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6FA59C" w14:textId="77777777" w:rsidR="00E3187D" w:rsidRDefault="00E3187D">
      <w:pPr>
        <w:rPr>
          <w:rFonts w:eastAsia="仿宋_GB2312"/>
          <w:sz w:val="84"/>
        </w:rPr>
      </w:pPr>
    </w:p>
    <w:p w14:paraId="293142BE" w14:textId="77777777" w:rsidR="00E3187D" w:rsidRDefault="00E60432">
      <w:pPr>
        <w:ind w:right="105"/>
        <w:jc w:val="right"/>
        <w:rPr>
          <w:rFonts w:eastAsia="黑体"/>
          <w:b/>
          <w:spacing w:val="40"/>
          <w:w w:val="66"/>
          <w:sz w:val="60"/>
          <w:szCs w:val="60"/>
        </w:rPr>
      </w:pPr>
      <w:r>
        <w:rPr>
          <w:rFonts w:eastAsia="黑体" w:hint="eastAsia"/>
          <w:b/>
          <w:spacing w:val="40"/>
          <w:w w:val="66"/>
          <w:sz w:val="60"/>
          <w:szCs w:val="60"/>
        </w:rPr>
        <w:t>天津科技大学空调</w:t>
      </w:r>
      <w:r>
        <w:rPr>
          <w:rFonts w:eastAsia="黑体"/>
          <w:b/>
          <w:noProof/>
          <w:spacing w:val="40"/>
          <w:sz w:val="60"/>
          <w:szCs w:val="60"/>
        </w:rPr>
        <mc:AlternateContent>
          <mc:Choice Requires="wps">
            <w:drawing>
              <wp:anchor distT="0" distB="0" distL="114300" distR="114300" simplePos="0" relativeHeight="251659264" behindDoc="0" locked="0" layoutInCell="1" allowOverlap="1" wp14:anchorId="59A642EF" wp14:editId="5A62BA04">
                <wp:simplePos x="0" y="0"/>
                <wp:positionH relativeFrom="column">
                  <wp:posOffset>-122555</wp:posOffset>
                </wp:positionH>
                <wp:positionV relativeFrom="paragraph">
                  <wp:posOffset>347345</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ln>
                      </wps:spPr>
                      <wps:bodyPr/>
                    </wps:wsp>
                  </a:graphicData>
                </a:graphic>
              </wp:anchor>
            </w:drawing>
          </mc:Choice>
          <mc:Fallback xmlns:mo="http://schemas.microsoft.com/office/mac/office/2008/main" xmlns:mv="urn:schemas-microsoft-com:mac:vml" xmlns:w15="http://schemas.microsoft.com/office/word/2012/wordml" xmlns:wpsCustomData="http://www.wps.cn/officeDocument/2013/wpsCustomData">
            <w:pict>
              <v:line id="_x0000_s1026" o:spid="_x0000_s1026" o:spt="20" style="position:absolute;left:0pt;margin-left:-9.65pt;margin-top:27.35pt;height:0pt;width:56.7pt;z-index:251659264;mso-width-relative:page;mso-height-relative:page;" filled="f" stroked="t" coordsize="21600,21600" o:gfxdata="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tSL+PW&#10;AAAACAEAAA8AAAAAAAAAAQAgAAAAIgAAAGRycy9kb3ducmV2LnhtbFBLAQIUABQAAAAIAIdO4kDa&#10;8kAL6QEAAKsDAAAOAAAAAAAAAAEAIAAAACUBAABkcnMvZTJvRG9jLnhtbFBLBQYAAAAABgAGAFkB&#10;AACABQAAAAA=&#10;">
                <v:fill on="f" focussize="0,0"/>
                <v:stroke weight="15pt" color="#4B69B5" joinstyle="round"/>
                <v:imagedata o:title=""/>
                <o:lock v:ext="edit" aspectratio="f"/>
              </v:line>
            </w:pict>
          </mc:Fallback>
        </mc:AlternateContent>
      </w:r>
      <w:r>
        <w:rPr>
          <w:rFonts w:eastAsia="黑体" w:hint="eastAsia"/>
          <w:b/>
          <w:spacing w:val="40"/>
          <w:w w:val="66"/>
          <w:sz w:val="60"/>
          <w:szCs w:val="60"/>
        </w:rPr>
        <w:t>项目</w:t>
      </w:r>
    </w:p>
    <w:p w14:paraId="61DA2A3E" w14:textId="77777777" w:rsidR="00E3187D" w:rsidRDefault="00E60432">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60288" behindDoc="0" locked="0" layoutInCell="1" allowOverlap="1" wp14:anchorId="18871A93" wp14:editId="12133B3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xmlns:mo="http://schemas.microsoft.com/office/mac/office/2008/main" xmlns:mv="urn:schemas-microsoft-com:mac:vml" xmlns:w15="http://schemas.microsoft.com/office/word/2012/wordml" xmlns:wpsCustomData="http://www.wps.cn/officeDocument/2013/wpsCustomData">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14:paraId="099387B6" w14:textId="77777777" w:rsidR="00E3187D" w:rsidRDefault="00E3187D">
      <w:pPr>
        <w:ind w:right="1025"/>
        <w:jc w:val="center"/>
        <w:rPr>
          <w:rFonts w:eastAsia="黑体"/>
          <w:b/>
          <w:spacing w:val="40"/>
          <w:w w:val="66"/>
          <w:sz w:val="60"/>
          <w:szCs w:val="60"/>
        </w:rPr>
      </w:pPr>
    </w:p>
    <w:p w14:paraId="7BC9F5E7" w14:textId="77777777" w:rsidR="00E3187D" w:rsidRDefault="00E60432">
      <w:pPr>
        <w:jc w:val="center"/>
        <w:rPr>
          <w:rFonts w:eastAsia="黑体"/>
          <w:b/>
          <w:spacing w:val="40"/>
          <w:w w:val="66"/>
          <w:sz w:val="15"/>
          <w:szCs w:val="15"/>
        </w:rPr>
      </w:pPr>
      <w:r>
        <w:rPr>
          <w:rFonts w:eastAsia="黑体"/>
          <w:b/>
          <w:spacing w:val="40"/>
          <w:w w:val="66"/>
          <w:sz w:val="56"/>
          <w:szCs w:val="56"/>
        </w:rPr>
        <w:t xml:space="preserve">            </w:t>
      </w:r>
    </w:p>
    <w:p w14:paraId="0DEBA63E" w14:textId="0AB75EBA" w:rsidR="00E3187D" w:rsidRDefault="00E60432">
      <w:pPr>
        <w:jc w:val="center"/>
        <w:rPr>
          <w:rFonts w:eastAsia="黑体"/>
          <w:spacing w:val="40"/>
          <w:w w:val="66"/>
          <w:sz w:val="32"/>
          <w:szCs w:val="32"/>
        </w:rPr>
      </w:pPr>
      <w:r>
        <w:rPr>
          <w:rFonts w:eastAsia="黑体"/>
          <w:spacing w:val="40"/>
          <w:w w:val="66"/>
          <w:sz w:val="32"/>
          <w:szCs w:val="32"/>
        </w:rPr>
        <w:t>（项目编号：</w:t>
      </w:r>
      <w:r>
        <w:rPr>
          <w:rFonts w:eastAsia="黑体"/>
          <w:spacing w:val="40"/>
          <w:w w:val="66"/>
          <w:sz w:val="32"/>
          <w:szCs w:val="32"/>
        </w:rPr>
        <w:t>TGPC-2025-A-0</w:t>
      </w:r>
      <w:r w:rsidR="00372F10">
        <w:rPr>
          <w:rFonts w:eastAsia="黑体" w:hint="eastAsia"/>
          <w:spacing w:val="40"/>
          <w:w w:val="66"/>
          <w:sz w:val="32"/>
          <w:szCs w:val="32"/>
        </w:rPr>
        <w:t>406</w:t>
      </w:r>
      <w:r>
        <w:rPr>
          <w:rFonts w:eastAsia="黑体"/>
          <w:spacing w:val="40"/>
          <w:w w:val="66"/>
          <w:sz w:val="32"/>
          <w:szCs w:val="32"/>
        </w:rPr>
        <w:t>）</w:t>
      </w:r>
    </w:p>
    <w:p w14:paraId="24554DCD" w14:textId="77777777" w:rsidR="00E3187D" w:rsidRDefault="00E3187D">
      <w:pPr>
        <w:rPr>
          <w:sz w:val="40"/>
        </w:rPr>
      </w:pPr>
    </w:p>
    <w:p w14:paraId="77966A91" w14:textId="77777777" w:rsidR="00E3187D" w:rsidRDefault="00E3187D">
      <w:pPr>
        <w:rPr>
          <w:sz w:val="36"/>
        </w:rPr>
      </w:pPr>
    </w:p>
    <w:p w14:paraId="60832640" w14:textId="77777777" w:rsidR="00E3187D" w:rsidRDefault="00E3187D">
      <w:pPr>
        <w:rPr>
          <w:sz w:val="36"/>
        </w:rPr>
      </w:pPr>
    </w:p>
    <w:p w14:paraId="225F3C8B" w14:textId="77777777" w:rsidR="00E3187D" w:rsidRDefault="00E3187D">
      <w:pPr>
        <w:rPr>
          <w:sz w:val="36"/>
        </w:rPr>
      </w:pPr>
    </w:p>
    <w:p w14:paraId="3AA26B6D" w14:textId="77777777" w:rsidR="00E3187D" w:rsidRDefault="00E3187D">
      <w:pPr>
        <w:rPr>
          <w:sz w:val="36"/>
        </w:rPr>
      </w:pPr>
    </w:p>
    <w:p w14:paraId="040000A7" w14:textId="77777777" w:rsidR="00E3187D" w:rsidRDefault="00E3187D">
      <w:pPr>
        <w:rPr>
          <w:sz w:val="36"/>
        </w:rPr>
      </w:pPr>
    </w:p>
    <w:p w14:paraId="0F25C829" w14:textId="77777777" w:rsidR="00E3187D" w:rsidRDefault="00E3187D">
      <w:pPr>
        <w:rPr>
          <w:sz w:val="36"/>
        </w:rPr>
      </w:pPr>
    </w:p>
    <w:p w14:paraId="377C76EE" w14:textId="77777777" w:rsidR="00E3187D" w:rsidRDefault="00E3187D">
      <w:pPr>
        <w:rPr>
          <w:sz w:val="36"/>
        </w:rPr>
      </w:pPr>
    </w:p>
    <w:p w14:paraId="3CEB5E7B" w14:textId="77777777" w:rsidR="00E3187D" w:rsidRDefault="00E3187D">
      <w:pPr>
        <w:rPr>
          <w:sz w:val="36"/>
        </w:rPr>
      </w:pPr>
    </w:p>
    <w:p w14:paraId="2C945C3E" w14:textId="77777777" w:rsidR="00E3187D" w:rsidRDefault="00E60432" w:rsidP="005144E8">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14:anchorId="06D28CB6" wp14:editId="566CE7A6">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52A37BE8" w14:textId="77777777" w:rsidR="00E3187D" w:rsidRDefault="00E60432">
      <w:pPr>
        <w:tabs>
          <w:tab w:val="left" w:pos="3281"/>
          <w:tab w:val="center" w:pos="4711"/>
        </w:tabs>
        <w:jc w:val="center"/>
        <w:rPr>
          <w:rFonts w:eastAsia="仿宋_GB2312"/>
          <w:b/>
          <w:bCs/>
          <w:kern w:val="0"/>
          <w:sz w:val="44"/>
          <w:szCs w:val="44"/>
        </w:rPr>
      </w:pPr>
      <w:r>
        <w:rPr>
          <w:rFonts w:eastAsia="仿宋_GB2312"/>
          <w:b/>
          <w:bCs/>
          <w:kern w:val="0"/>
          <w:sz w:val="44"/>
          <w:szCs w:val="44"/>
        </w:rPr>
        <w:t>202</w:t>
      </w:r>
      <w:r>
        <w:rPr>
          <w:rFonts w:eastAsia="仿宋_GB2312" w:hint="eastAsia"/>
          <w:b/>
          <w:bCs/>
          <w:kern w:val="0"/>
          <w:sz w:val="44"/>
          <w:szCs w:val="44"/>
        </w:rPr>
        <w:t>5</w:t>
      </w:r>
      <w:r>
        <w:rPr>
          <w:rFonts w:eastAsia="仿宋_GB2312"/>
          <w:b/>
          <w:bCs/>
          <w:kern w:val="0"/>
          <w:sz w:val="44"/>
          <w:szCs w:val="44"/>
        </w:rPr>
        <w:t>.</w:t>
      </w:r>
      <w:r>
        <w:rPr>
          <w:rFonts w:eastAsia="仿宋_GB2312" w:hint="eastAsia"/>
          <w:b/>
          <w:bCs/>
          <w:kern w:val="0"/>
          <w:sz w:val="44"/>
          <w:szCs w:val="44"/>
        </w:rPr>
        <w:t>1</w:t>
      </w:r>
    </w:p>
    <w:p w14:paraId="64D554C3" w14:textId="77777777" w:rsidR="00E3187D" w:rsidRDefault="00E3187D">
      <w:pPr>
        <w:widowControl/>
        <w:jc w:val="left"/>
        <w:rPr>
          <w:rFonts w:eastAsia="仿宋_GB2312"/>
          <w:b/>
          <w:bCs/>
          <w:color w:val="333399"/>
          <w:kern w:val="0"/>
          <w:sz w:val="44"/>
          <w:szCs w:val="44"/>
        </w:rPr>
      </w:pPr>
    </w:p>
    <w:p w14:paraId="6721A2BE" w14:textId="77777777" w:rsidR="00E3187D" w:rsidRDefault="00E3187D" w:rsidP="000C3818">
      <w:pPr>
        <w:ind w:firstLineChars="100" w:firstLine="411"/>
        <w:jc w:val="center"/>
        <w:rPr>
          <w:b/>
          <w:spacing w:val="20"/>
          <w:w w:val="80"/>
          <w:sz w:val="48"/>
          <w:szCs w:val="48"/>
        </w:rPr>
        <w:sectPr w:rsidR="00E3187D">
          <w:headerReference w:type="default" r:id="rId10"/>
          <w:footerReference w:type="default" r:id="rId11"/>
          <w:pgSz w:w="11906" w:h="16838"/>
          <w:pgMar w:top="1440" w:right="1797" w:bottom="1440" w:left="1797" w:header="851" w:footer="992" w:gutter="0"/>
          <w:pgNumType w:start="1"/>
          <w:cols w:space="425"/>
          <w:docGrid w:type="linesAndChars" w:linePitch="285" w:charSpace="-3449"/>
        </w:sectPr>
      </w:pPr>
    </w:p>
    <w:p w14:paraId="106D2E11" w14:textId="77777777" w:rsidR="00E3187D" w:rsidRDefault="00E60432" w:rsidP="000C3818">
      <w:pPr>
        <w:ind w:firstLineChars="100" w:firstLine="411"/>
        <w:jc w:val="center"/>
        <w:rPr>
          <w:b/>
          <w:spacing w:val="20"/>
          <w:w w:val="80"/>
          <w:sz w:val="48"/>
          <w:szCs w:val="48"/>
        </w:rPr>
      </w:pPr>
      <w:r>
        <w:rPr>
          <w:b/>
          <w:spacing w:val="20"/>
          <w:w w:val="80"/>
          <w:sz w:val="48"/>
          <w:szCs w:val="48"/>
        </w:rPr>
        <w:lastRenderedPageBreak/>
        <w:t>目</w:t>
      </w:r>
      <w:r>
        <w:rPr>
          <w:b/>
          <w:spacing w:val="20"/>
          <w:w w:val="80"/>
          <w:sz w:val="48"/>
          <w:szCs w:val="48"/>
        </w:rPr>
        <w:t xml:space="preserve">  </w:t>
      </w:r>
      <w:r>
        <w:rPr>
          <w:b/>
          <w:spacing w:val="20"/>
          <w:w w:val="80"/>
          <w:sz w:val="48"/>
          <w:szCs w:val="48"/>
        </w:rPr>
        <w:t>录</w:t>
      </w:r>
    </w:p>
    <w:p w14:paraId="478CE9E3" w14:textId="77777777" w:rsidR="00E3187D" w:rsidRDefault="00E60432">
      <w:pPr>
        <w:spacing w:line="560" w:lineRule="exact"/>
        <w:ind w:rightChars="-73" w:right="-141"/>
        <w:rPr>
          <w:b/>
          <w:sz w:val="24"/>
        </w:rPr>
      </w:pPr>
      <w:r>
        <w:rPr>
          <w:b/>
          <w:sz w:val="24"/>
        </w:rPr>
        <w:t>第一部分</w:t>
      </w:r>
      <w:r>
        <w:rPr>
          <w:rFonts w:hint="eastAsia"/>
          <w:b/>
          <w:sz w:val="24"/>
        </w:rPr>
        <w:t xml:space="preserve"> </w:t>
      </w:r>
      <w:r>
        <w:rPr>
          <w:b/>
          <w:sz w:val="24"/>
        </w:rPr>
        <w:t xml:space="preserve"> </w:t>
      </w:r>
      <w:r>
        <w:rPr>
          <w:b/>
          <w:sz w:val="24"/>
        </w:rPr>
        <w:t>投标邀请函</w:t>
      </w:r>
    </w:p>
    <w:p w14:paraId="03F58DA6" w14:textId="77777777" w:rsidR="00E3187D" w:rsidRDefault="00E3187D">
      <w:pPr>
        <w:spacing w:line="560" w:lineRule="exact"/>
        <w:ind w:rightChars="-73" w:right="-141"/>
        <w:rPr>
          <w:b/>
          <w:sz w:val="24"/>
        </w:rPr>
      </w:pPr>
    </w:p>
    <w:p w14:paraId="7E47C728" w14:textId="77777777" w:rsidR="00E3187D" w:rsidRDefault="00E60432">
      <w:pPr>
        <w:spacing w:line="560" w:lineRule="exact"/>
        <w:ind w:rightChars="-73" w:right="-141"/>
        <w:rPr>
          <w:b/>
          <w:sz w:val="24"/>
        </w:rPr>
      </w:pPr>
      <w:r>
        <w:rPr>
          <w:b/>
          <w:sz w:val="24"/>
        </w:rPr>
        <w:t>第二部分</w:t>
      </w:r>
      <w:r>
        <w:rPr>
          <w:b/>
          <w:sz w:val="24"/>
        </w:rPr>
        <w:t xml:space="preserve"> </w:t>
      </w:r>
      <w:r>
        <w:rPr>
          <w:rFonts w:hint="eastAsia"/>
          <w:b/>
          <w:sz w:val="24"/>
        </w:rPr>
        <w:t xml:space="preserve"> </w:t>
      </w:r>
      <w:r>
        <w:rPr>
          <w:rFonts w:hint="eastAsia"/>
          <w:b/>
          <w:sz w:val="24"/>
        </w:rPr>
        <w:t>招标项目要求</w:t>
      </w:r>
    </w:p>
    <w:p w14:paraId="22B05008" w14:textId="77777777" w:rsidR="00E3187D" w:rsidRDefault="00E3187D">
      <w:pPr>
        <w:spacing w:line="560" w:lineRule="exact"/>
        <w:ind w:rightChars="-73" w:right="-141"/>
        <w:rPr>
          <w:b/>
          <w:sz w:val="24"/>
        </w:rPr>
      </w:pPr>
    </w:p>
    <w:p w14:paraId="60FAF82E" w14:textId="77777777" w:rsidR="00E3187D" w:rsidRDefault="00E60432">
      <w:pPr>
        <w:spacing w:line="560" w:lineRule="exact"/>
        <w:ind w:rightChars="-73" w:right="-141"/>
        <w:rPr>
          <w:b/>
          <w:sz w:val="24"/>
        </w:rPr>
      </w:pPr>
      <w:r>
        <w:rPr>
          <w:b/>
          <w:sz w:val="24"/>
        </w:rPr>
        <w:t>第三部分</w:t>
      </w:r>
      <w:r>
        <w:rPr>
          <w:b/>
          <w:sz w:val="24"/>
        </w:rPr>
        <w:t xml:space="preserve"> </w:t>
      </w:r>
      <w:r>
        <w:rPr>
          <w:rFonts w:hint="eastAsia"/>
          <w:b/>
          <w:sz w:val="24"/>
        </w:rPr>
        <w:t xml:space="preserve"> </w:t>
      </w:r>
      <w:r>
        <w:rPr>
          <w:rFonts w:hint="eastAsia"/>
          <w:b/>
          <w:sz w:val="24"/>
        </w:rPr>
        <w:t>投标须知</w:t>
      </w:r>
    </w:p>
    <w:p w14:paraId="170FDC2C" w14:textId="77777777" w:rsidR="00E3187D" w:rsidRDefault="00E3187D">
      <w:pPr>
        <w:spacing w:line="560" w:lineRule="exact"/>
        <w:ind w:rightChars="-73" w:right="-141"/>
        <w:rPr>
          <w:sz w:val="24"/>
        </w:rPr>
      </w:pPr>
    </w:p>
    <w:p w14:paraId="567E4732" w14:textId="77777777" w:rsidR="00E3187D" w:rsidRDefault="00E60432">
      <w:pPr>
        <w:spacing w:line="560" w:lineRule="exact"/>
        <w:rPr>
          <w:b/>
          <w:sz w:val="24"/>
        </w:rPr>
      </w:pPr>
      <w:r>
        <w:rPr>
          <w:b/>
          <w:sz w:val="24"/>
        </w:rPr>
        <w:t>第四部分</w:t>
      </w:r>
      <w:r>
        <w:rPr>
          <w:b/>
          <w:sz w:val="24"/>
        </w:rPr>
        <w:t xml:space="preserve"> </w:t>
      </w:r>
      <w:r>
        <w:rPr>
          <w:rFonts w:hint="eastAsia"/>
          <w:b/>
          <w:sz w:val="24"/>
        </w:rPr>
        <w:t xml:space="preserve"> </w:t>
      </w:r>
      <w:r>
        <w:rPr>
          <w:b/>
          <w:sz w:val="24"/>
        </w:rPr>
        <w:t>合同条款</w:t>
      </w:r>
    </w:p>
    <w:p w14:paraId="457E2061" w14:textId="77777777" w:rsidR="00E3187D" w:rsidRDefault="00E3187D">
      <w:pPr>
        <w:spacing w:line="560" w:lineRule="exact"/>
        <w:rPr>
          <w:sz w:val="24"/>
        </w:rPr>
      </w:pPr>
    </w:p>
    <w:p w14:paraId="12AD1391" w14:textId="77777777" w:rsidR="00E3187D" w:rsidRDefault="00E60432">
      <w:pPr>
        <w:spacing w:line="560" w:lineRule="exact"/>
        <w:rPr>
          <w:sz w:val="24"/>
        </w:rPr>
      </w:pPr>
      <w:r>
        <w:rPr>
          <w:b/>
          <w:sz w:val="24"/>
        </w:rPr>
        <w:t>第五部分</w:t>
      </w:r>
      <w:r>
        <w:rPr>
          <w:b/>
          <w:sz w:val="24"/>
        </w:rPr>
        <w:t xml:space="preserve"> </w:t>
      </w:r>
      <w:r>
        <w:rPr>
          <w:rFonts w:hint="eastAsia"/>
          <w:b/>
          <w:sz w:val="24"/>
        </w:rPr>
        <w:t xml:space="preserve"> </w:t>
      </w:r>
      <w:r>
        <w:rPr>
          <w:b/>
          <w:sz w:val="24"/>
        </w:rPr>
        <w:t>投标文件格式</w:t>
      </w:r>
    </w:p>
    <w:p w14:paraId="14D44B7D" w14:textId="77777777" w:rsidR="00E3187D" w:rsidRDefault="00E3187D">
      <w:pPr>
        <w:rPr>
          <w:sz w:val="24"/>
        </w:rPr>
      </w:pPr>
    </w:p>
    <w:p w14:paraId="2F60BB86" w14:textId="77777777" w:rsidR="00E3187D" w:rsidRDefault="00E3187D">
      <w:pPr>
        <w:rPr>
          <w:sz w:val="24"/>
        </w:rPr>
      </w:pPr>
    </w:p>
    <w:p w14:paraId="2D06D79A" w14:textId="77777777" w:rsidR="00E3187D" w:rsidRDefault="00E3187D">
      <w:pPr>
        <w:rPr>
          <w:sz w:val="24"/>
        </w:rPr>
      </w:pPr>
    </w:p>
    <w:p w14:paraId="7A89F334" w14:textId="77777777" w:rsidR="00E3187D" w:rsidRDefault="00E3187D">
      <w:pPr>
        <w:rPr>
          <w:sz w:val="24"/>
        </w:rPr>
      </w:pPr>
    </w:p>
    <w:p w14:paraId="1943FDF1" w14:textId="77777777" w:rsidR="00E3187D" w:rsidRDefault="00E3187D">
      <w:pPr>
        <w:rPr>
          <w:sz w:val="24"/>
        </w:rPr>
      </w:pPr>
    </w:p>
    <w:p w14:paraId="6071B754" w14:textId="77777777" w:rsidR="00E3187D" w:rsidRDefault="00E3187D">
      <w:pPr>
        <w:rPr>
          <w:sz w:val="24"/>
        </w:rPr>
      </w:pPr>
    </w:p>
    <w:p w14:paraId="0592F4E0" w14:textId="77777777" w:rsidR="00E3187D" w:rsidRDefault="00E3187D">
      <w:pPr>
        <w:rPr>
          <w:b/>
        </w:rPr>
      </w:pPr>
    </w:p>
    <w:p w14:paraId="71C8E34E" w14:textId="77777777" w:rsidR="00E3187D" w:rsidRDefault="00E3187D">
      <w:pPr>
        <w:pStyle w:val="ab"/>
        <w:rPr>
          <w:rFonts w:ascii="Times New Roman" w:hAnsi="Times New Roman"/>
        </w:rPr>
        <w:sectPr w:rsidR="00E3187D">
          <w:footerReference w:type="default" r:id="rId12"/>
          <w:pgSz w:w="11906" w:h="16838"/>
          <w:pgMar w:top="1440" w:right="1797" w:bottom="1440" w:left="1797" w:header="851" w:footer="992" w:gutter="0"/>
          <w:pgNumType w:start="1"/>
          <w:cols w:space="425"/>
          <w:docGrid w:type="linesAndChars" w:linePitch="285" w:charSpace="-3449"/>
        </w:sectPr>
      </w:pPr>
      <w:bookmarkStart w:id="0" w:name="_Toc412903614"/>
    </w:p>
    <w:p w14:paraId="42C50E70" w14:textId="77777777" w:rsidR="00E3187D" w:rsidRDefault="00E60432">
      <w:pPr>
        <w:pStyle w:val="ab"/>
        <w:rPr>
          <w:rFonts w:ascii="Times New Roman" w:hAnsi="Times New Roman"/>
        </w:rPr>
      </w:pPr>
      <w:r>
        <w:rPr>
          <w:rFonts w:ascii="Times New Roman" w:hAnsi="Times New Roman"/>
        </w:rPr>
        <w:lastRenderedPageBreak/>
        <w:t>第一部分</w:t>
      </w:r>
      <w:r>
        <w:rPr>
          <w:rFonts w:ascii="Times New Roman" w:hAnsi="Times New Roman"/>
        </w:rPr>
        <w:t xml:space="preserve">  </w:t>
      </w:r>
      <w:r>
        <w:rPr>
          <w:rFonts w:ascii="Times New Roman" w:hAnsi="Times New Roman"/>
        </w:rPr>
        <w:t>投标邀请函</w:t>
      </w:r>
      <w:bookmarkEnd w:id="0"/>
    </w:p>
    <w:p w14:paraId="1CC7B622" w14:textId="77777777" w:rsidR="00E3187D" w:rsidRDefault="00E60432">
      <w:pPr>
        <w:pStyle w:val="Default"/>
        <w:spacing w:line="360" w:lineRule="auto"/>
        <w:ind w:firstLineChars="200" w:firstLine="480"/>
        <w:jc w:val="both"/>
        <w:rPr>
          <w:rFonts w:ascii="Times New Roman" w:eastAsia="宋体" w:hAnsi="Times New Roman" w:cs="Times New Roman"/>
          <w:color w:val="auto"/>
          <w:szCs w:val="32"/>
        </w:rPr>
      </w:pPr>
      <w:r>
        <w:rPr>
          <w:rFonts w:ascii="Times New Roman" w:eastAsia="宋体" w:hAnsi="Times New Roman" w:cs="Times New Roman" w:hint="eastAsia"/>
          <w:szCs w:val="32"/>
        </w:rPr>
        <w:t>受天津科技大学委托</w:t>
      </w:r>
      <w:r>
        <w:rPr>
          <w:rFonts w:ascii="Times New Roman" w:eastAsia="宋体" w:hAnsi="Times New Roman" w:cs="Times New Roman"/>
          <w:szCs w:val="32"/>
        </w:rPr>
        <w:t>，天津市政府采购中心将以公开招标方式</w:t>
      </w:r>
      <w:r>
        <w:rPr>
          <w:rFonts w:ascii="Times New Roman" w:eastAsia="宋体" w:hAnsi="Times New Roman" w:cs="Times New Roman" w:hint="eastAsia"/>
          <w:szCs w:val="32"/>
        </w:rPr>
        <w:t>，对天津科技大学空调</w:t>
      </w:r>
      <w:r>
        <w:rPr>
          <w:rFonts w:ascii="Times New Roman" w:eastAsia="宋体" w:hAnsi="Times New Roman" w:cs="Times New Roman" w:hint="eastAsia"/>
          <w:color w:val="auto"/>
          <w:szCs w:val="32"/>
        </w:rPr>
        <w:t>项目</w:t>
      </w:r>
      <w:r>
        <w:rPr>
          <w:rFonts w:ascii="Times New Roman" w:eastAsia="宋体" w:hAnsi="Times New Roman" w:cs="Times New Roman" w:hint="eastAsia"/>
          <w:szCs w:val="32"/>
        </w:rPr>
        <w:t>实施政府采购。</w:t>
      </w:r>
      <w:r>
        <w:rPr>
          <w:rFonts w:ascii="Times New Roman" w:eastAsia="宋体" w:hAnsi="Times New Roman" w:cs="Times New Roman"/>
          <w:szCs w:val="32"/>
        </w:rPr>
        <w:t>现欢迎</w:t>
      </w:r>
      <w:r>
        <w:rPr>
          <w:rFonts w:ascii="Times New Roman" w:eastAsia="宋体" w:hAnsi="Times New Roman" w:cs="Times New Roman"/>
          <w:color w:val="auto"/>
          <w:szCs w:val="32"/>
        </w:rPr>
        <w:t>合格的供应商参加投标。</w:t>
      </w:r>
    </w:p>
    <w:p w14:paraId="34A2E8DB" w14:textId="77777777" w:rsidR="00E3187D" w:rsidRDefault="00E60432">
      <w:pPr>
        <w:pStyle w:val="Default"/>
        <w:spacing w:line="360" w:lineRule="auto"/>
        <w:ind w:firstLineChars="200" w:firstLine="480"/>
        <w:jc w:val="both"/>
        <w:rPr>
          <w:rFonts w:ascii="Times New Roman" w:eastAsia="宋体" w:hAnsi="Times New Roman" w:cs="Times New Roman"/>
          <w:color w:val="auto"/>
          <w:szCs w:val="32"/>
        </w:rPr>
      </w:pPr>
      <w:r>
        <w:rPr>
          <w:rFonts w:ascii="Times New Roman" w:eastAsia="宋体" w:hAnsi="Times New Roman" w:cs="Times New Roman" w:hint="eastAsia"/>
          <w:color w:val="auto"/>
          <w:szCs w:val="32"/>
        </w:rPr>
        <w:t>本项目为远程招投标，一律不接受纸质投标文件，只接受加盖投标人电子签章的电子投标文件（以通过天津公共资源电子签章客户端正确读取签章信息为准）。供应商参加投标前须办理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14:paraId="68CBDD5E" w14:textId="77777777" w:rsidR="00E3187D" w:rsidRDefault="00E60432">
      <w:pPr>
        <w:pStyle w:val="Default"/>
        <w:spacing w:line="360" w:lineRule="auto"/>
        <w:ind w:firstLineChars="200" w:firstLine="480"/>
        <w:jc w:val="both"/>
        <w:rPr>
          <w:rFonts w:ascii="Times New Roman" w:eastAsia="宋体" w:hAnsi="Times New Roman" w:cs="Times New Roman"/>
          <w:color w:val="auto"/>
          <w:szCs w:val="32"/>
        </w:rPr>
      </w:pPr>
      <w:r>
        <w:rPr>
          <w:rFonts w:ascii="Times New Roman" w:eastAsia="宋体" w:hAnsi="Times New Roman" w:cs="Times New Roman"/>
          <w:color w:val="auto"/>
          <w:szCs w:val="32"/>
        </w:rPr>
        <w:t>一、项目名称和编号</w:t>
      </w:r>
    </w:p>
    <w:p w14:paraId="6FF847BF" w14:textId="77777777" w:rsidR="00E3187D" w:rsidRDefault="00E60432">
      <w:pPr>
        <w:pStyle w:val="Default"/>
        <w:spacing w:line="360" w:lineRule="auto"/>
        <w:ind w:firstLineChars="200" w:firstLine="480"/>
        <w:jc w:val="both"/>
        <w:rPr>
          <w:rFonts w:ascii="Times New Roman" w:eastAsia="宋体" w:hAnsi="Times New Roman" w:cs="Times New Roman"/>
          <w:color w:val="FF0000"/>
        </w:rPr>
      </w:pPr>
      <w:r>
        <w:rPr>
          <w:rFonts w:ascii="Times New Roman" w:eastAsia="宋体" w:hAnsi="Times New Roman" w:cs="Times New Roman"/>
          <w:color w:val="auto"/>
        </w:rPr>
        <w:t>（一）项目名称：</w:t>
      </w:r>
      <w:r>
        <w:rPr>
          <w:rFonts w:ascii="Times New Roman" w:eastAsia="宋体" w:hAnsi="Times New Roman" w:cs="Times New Roman" w:hint="eastAsia"/>
          <w:szCs w:val="32"/>
        </w:rPr>
        <w:t>天津科技大学空调</w:t>
      </w:r>
      <w:r>
        <w:rPr>
          <w:rFonts w:ascii="Times New Roman" w:eastAsia="宋体" w:hAnsi="Times New Roman" w:cs="Times New Roman" w:hint="eastAsia"/>
          <w:color w:val="auto"/>
          <w:szCs w:val="32"/>
        </w:rPr>
        <w:t>项目</w:t>
      </w:r>
    </w:p>
    <w:p w14:paraId="22E55A1B" w14:textId="709DD0FE" w:rsidR="00E3187D" w:rsidRPr="00372F10"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（二）项目编号：</w:t>
      </w:r>
      <w:r w:rsidRPr="00372F10">
        <w:rPr>
          <w:rFonts w:ascii="Times New Roman" w:eastAsia="宋体" w:hAnsi="Times New Roman" w:cs="Times New Roman"/>
          <w:color w:val="auto"/>
        </w:rPr>
        <w:t>TGPC-2024-A-0</w:t>
      </w:r>
      <w:r w:rsidR="000D0346" w:rsidRPr="00372F10">
        <w:rPr>
          <w:rFonts w:ascii="Times New Roman" w:eastAsia="宋体" w:hAnsi="Times New Roman" w:cs="Times New Roman" w:hint="eastAsia"/>
          <w:color w:val="auto"/>
        </w:rPr>
        <w:t>406</w:t>
      </w:r>
    </w:p>
    <w:p w14:paraId="53BE910E" w14:textId="77777777" w:rsidR="00E3187D" w:rsidRPr="00372F10" w:rsidRDefault="00E60432" w:rsidP="000C3818">
      <w:pPr>
        <w:pStyle w:val="Default"/>
        <w:spacing w:line="360" w:lineRule="auto"/>
        <w:ind w:firstLineChars="200" w:firstLine="482"/>
        <w:jc w:val="both"/>
        <w:rPr>
          <w:rFonts w:ascii="Times New Roman" w:eastAsia="宋体" w:hAnsi="Times New Roman" w:cs="Times New Roman"/>
          <w:b/>
          <w:color w:val="auto"/>
        </w:rPr>
      </w:pPr>
      <w:r w:rsidRPr="00372F10">
        <w:rPr>
          <w:rFonts w:ascii="Times New Roman" w:eastAsia="宋体" w:hAnsi="Times New Roman" w:cs="Times New Roman"/>
          <w:b/>
          <w:color w:val="auto"/>
        </w:rPr>
        <w:t>二、项目内容</w:t>
      </w:r>
    </w:p>
    <w:p w14:paraId="50CF985B" w14:textId="77777777" w:rsidR="00E3187D" w:rsidRPr="00372F10" w:rsidRDefault="00E60432">
      <w:pPr>
        <w:tabs>
          <w:tab w:val="left" w:pos="210"/>
        </w:tabs>
        <w:autoSpaceDE w:val="0"/>
        <w:autoSpaceDN w:val="0"/>
        <w:adjustRightInd w:val="0"/>
        <w:spacing w:line="360" w:lineRule="auto"/>
        <w:ind w:firstLineChars="200" w:firstLine="480"/>
        <w:outlineLvl w:val="0"/>
        <w:rPr>
          <w:sz w:val="24"/>
        </w:rPr>
      </w:pPr>
      <w:r w:rsidRPr="00372F10">
        <w:rPr>
          <w:rFonts w:hint="eastAsia"/>
          <w:sz w:val="24"/>
          <w:szCs w:val="24"/>
          <w:lang w:val="zh-CN"/>
        </w:rPr>
        <w:t>第一包：</w:t>
      </w:r>
      <w:r w:rsidRPr="00372F10">
        <w:rPr>
          <w:rFonts w:ascii="宋体" w:hAnsi="宋体" w:hint="eastAsia"/>
          <w:kern w:val="0"/>
          <w:sz w:val="24"/>
        </w:rPr>
        <w:t>分体式空调A</w:t>
      </w:r>
      <w:r w:rsidRPr="00372F10">
        <w:rPr>
          <w:rFonts w:ascii="宋体" w:hAnsi="宋体"/>
          <w:kern w:val="0"/>
          <w:sz w:val="24"/>
        </w:rPr>
        <w:t>233</w:t>
      </w:r>
      <w:r w:rsidRPr="00372F10">
        <w:rPr>
          <w:rFonts w:ascii="宋体" w:hAnsi="宋体" w:hint="eastAsia"/>
          <w:kern w:val="0"/>
          <w:sz w:val="24"/>
        </w:rPr>
        <w:t>套；分体式空调B</w:t>
      </w:r>
      <w:r w:rsidRPr="00372F10">
        <w:rPr>
          <w:rFonts w:ascii="宋体" w:hAnsi="宋体"/>
          <w:kern w:val="0"/>
          <w:sz w:val="24"/>
        </w:rPr>
        <w:t>167</w:t>
      </w:r>
      <w:r w:rsidRPr="00372F10">
        <w:rPr>
          <w:rFonts w:ascii="宋体" w:hAnsi="宋体" w:hint="eastAsia"/>
          <w:kern w:val="0"/>
          <w:sz w:val="24"/>
        </w:rPr>
        <w:t>套</w:t>
      </w:r>
      <w:r w:rsidRPr="00372F10">
        <w:rPr>
          <w:rFonts w:hint="eastAsia"/>
          <w:sz w:val="24"/>
          <w:szCs w:val="24"/>
          <w:lang w:val="zh-CN"/>
        </w:rPr>
        <w:t>（采购需求详见附件），合同履行期限：</w:t>
      </w:r>
      <w:r w:rsidRPr="00372F10">
        <w:rPr>
          <w:rFonts w:hint="eastAsia"/>
          <w:sz w:val="24"/>
        </w:rPr>
        <w:t>签订合同</w:t>
      </w:r>
      <w:r w:rsidR="005144E8" w:rsidRPr="00372F10">
        <w:rPr>
          <w:rFonts w:hint="eastAsia"/>
          <w:sz w:val="24"/>
        </w:rPr>
        <w:t>之日</w:t>
      </w:r>
      <w:r w:rsidR="00E73BEC" w:rsidRPr="00372F10">
        <w:rPr>
          <w:rFonts w:hint="eastAsia"/>
          <w:sz w:val="24"/>
        </w:rPr>
        <w:t>30</w:t>
      </w:r>
      <w:r w:rsidR="005144E8" w:rsidRPr="00372F10">
        <w:rPr>
          <w:rFonts w:hint="eastAsia"/>
          <w:sz w:val="24"/>
        </w:rPr>
        <w:t>日内到货，到货之日起</w:t>
      </w:r>
      <w:r w:rsidR="00E73BEC" w:rsidRPr="00372F10">
        <w:rPr>
          <w:rFonts w:hint="eastAsia"/>
          <w:sz w:val="24"/>
        </w:rPr>
        <w:t>15</w:t>
      </w:r>
      <w:r w:rsidR="005144E8" w:rsidRPr="00372F10">
        <w:rPr>
          <w:rFonts w:hint="eastAsia"/>
          <w:sz w:val="24"/>
        </w:rPr>
        <w:t>日内安装调试完毕</w:t>
      </w:r>
      <w:r w:rsidRPr="00372F10">
        <w:rPr>
          <w:rFonts w:hint="eastAsia"/>
          <w:sz w:val="24"/>
        </w:rPr>
        <w:t>。</w:t>
      </w:r>
    </w:p>
    <w:p w14:paraId="4714C5D5" w14:textId="77777777" w:rsidR="00E3187D" w:rsidRPr="00372F10" w:rsidRDefault="00E60432">
      <w:pPr>
        <w:tabs>
          <w:tab w:val="left" w:pos="210"/>
        </w:tabs>
        <w:autoSpaceDE w:val="0"/>
        <w:autoSpaceDN w:val="0"/>
        <w:adjustRightInd w:val="0"/>
        <w:spacing w:line="360" w:lineRule="auto"/>
        <w:ind w:firstLineChars="200" w:firstLine="480"/>
        <w:outlineLvl w:val="0"/>
        <w:rPr>
          <w:strike/>
          <w:sz w:val="24"/>
          <w:szCs w:val="24"/>
        </w:rPr>
      </w:pPr>
      <w:r w:rsidRPr="00372F10">
        <w:rPr>
          <w:sz w:val="24"/>
          <w:szCs w:val="24"/>
          <w:lang w:val="zh-CN"/>
        </w:rPr>
        <w:t>本项目</w:t>
      </w:r>
      <w:r w:rsidRPr="00372F10">
        <w:rPr>
          <w:rFonts w:hint="eastAsia"/>
          <w:sz w:val="24"/>
          <w:szCs w:val="24"/>
          <w:lang w:val="zh-CN"/>
        </w:rPr>
        <w:t>不接受进口产品投标。</w:t>
      </w:r>
    </w:p>
    <w:p w14:paraId="02F65001" w14:textId="77777777" w:rsidR="00E3187D" w:rsidRPr="00372F10" w:rsidRDefault="00E60432" w:rsidP="000C3818">
      <w:pPr>
        <w:pStyle w:val="Default"/>
        <w:spacing w:line="360" w:lineRule="auto"/>
        <w:ind w:firstLineChars="200" w:firstLine="482"/>
        <w:jc w:val="both"/>
        <w:rPr>
          <w:rFonts w:ascii="Times New Roman" w:eastAsia="宋体" w:hAnsi="Times New Roman" w:cs="Times New Roman"/>
          <w:b/>
          <w:color w:val="auto"/>
        </w:rPr>
      </w:pPr>
      <w:r w:rsidRPr="00372F10">
        <w:rPr>
          <w:rFonts w:ascii="Times New Roman" w:eastAsia="宋体" w:hAnsi="Times New Roman" w:cs="Times New Roman"/>
          <w:b/>
          <w:color w:val="auto"/>
        </w:rPr>
        <w:t>三、项目预算</w:t>
      </w:r>
    </w:p>
    <w:p w14:paraId="3E67DEC0" w14:textId="77777777" w:rsidR="00E3187D" w:rsidRPr="00372F10" w:rsidRDefault="00E60432">
      <w:pPr>
        <w:pStyle w:val="Default"/>
        <w:spacing w:line="360" w:lineRule="auto"/>
        <w:ind w:firstLineChars="200" w:firstLine="480"/>
        <w:jc w:val="both"/>
        <w:rPr>
          <w:rFonts w:ascii="Times New Roman" w:eastAsia="宋体" w:hAnsi="Times New Roman" w:cs="Times New Roman"/>
          <w:color w:val="auto"/>
        </w:rPr>
      </w:pPr>
      <w:r w:rsidRPr="00372F10">
        <w:rPr>
          <w:rFonts w:ascii="Times New Roman" w:eastAsia="宋体" w:hAnsi="Times New Roman" w:cs="Times New Roman" w:hint="eastAsia"/>
          <w:color w:val="auto"/>
        </w:rPr>
        <w:t>第一包：</w:t>
      </w:r>
      <w:r w:rsidRPr="00372F10">
        <w:rPr>
          <w:rFonts w:ascii="Times New Roman" w:eastAsia="宋体" w:hAnsi="Times New Roman" w:cs="Times New Roman" w:hint="eastAsia"/>
          <w:color w:val="auto"/>
        </w:rPr>
        <w:t>2894750</w:t>
      </w:r>
      <w:r w:rsidRPr="00372F10">
        <w:rPr>
          <w:rFonts w:ascii="Times New Roman" w:eastAsia="宋体" w:hAnsi="Times New Roman" w:cs="Times New Roman" w:hint="eastAsia"/>
          <w:color w:val="auto"/>
        </w:rPr>
        <w:t>元。</w:t>
      </w:r>
    </w:p>
    <w:p w14:paraId="31D941EC" w14:textId="77777777" w:rsidR="00E3187D" w:rsidRDefault="00E60432" w:rsidP="000C3818">
      <w:pPr>
        <w:pStyle w:val="Default"/>
        <w:spacing w:line="360" w:lineRule="auto"/>
        <w:ind w:firstLineChars="200" w:firstLine="482"/>
        <w:jc w:val="both"/>
        <w:rPr>
          <w:rFonts w:ascii="Times New Roman" w:eastAsia="宋体" w:hAnsi="Times New Roman" w:cs="Times New Roman"/>
          <w:b/>
          <w:color w:val="auto"/>
        </w:rPr>
      </w:pPr>
      <w:r>
        <w:rPr>
          <w:rFonts w:ascii="Times New Roman" w:eastAsia="宋体" w:hAnsi="Times New Roman" w:cs="Times New Roman" w:hint="eastAsia"/>
          <w:b/>
          <w:color w:val="auto"/>
        </w:rPr>
        <w:t>四</w:t>
      </w:r>
      <w:r>
        <w:rPr>
          <w:rFonts w:ascii="Times New Roman" w:eastAsia="宋体" w:hAnsi="Times New Roman" w:cs="Times New Roman"/>
          <w:b/>
          <w:color w:val="auto"/>
        </w:rPr>
        <w:t>、</w:t>
      </w:r>
      <w:r>
        <w:rPr>
          <w:rFonts w:ascii="Times New Roman" w:eastAsia="宋体" w:hAnsi="Times New Roman" w:cs="Times New Roman"/>
          <w:b/>
        </w:rPr>
        <w:t>供应商资格要求（实质性要求）</w:t>
      </w:r>
    </w:p>
    <w:p w14:paraId="76C2C0DD" w14:textId="77777777" w:rsidR="00E3187D" w:rsidRDefault="00E60432">
      <w:pPr>
        <w:pStyle w:val="Default"/>
        <w:spacing w:line="360" w:lineRule="auto"/>
        <w:ind w:firstLineChars="200" w:firstLine="480"/>
        <w:rPr>
          <w:rFonts w:ascii="Times New Roman" w:eastAsia="宋体" w:hAnsi="Times New Roman" w:cs="Times New Roman"/>
          <w:color w:val="auto"/>
        </w:rPr>
      </w:pPr>
      <w:bookmarkStart w:id="1" w:name="_Toc412903615"/>
      <w:r>
        <w:rPr>
          <w:rFonts w:ascii="Times New Roman" w:eastAsia="宋体" w:hAnsi="Times New Roman" w:cs="Times New Roman" w:hint="eastAsia"/>
          <w:color w:val="auto"/>
        </w:rPr>
        <w:t>（一）投标人须具备《中华人民共和国政府采购法》第二十二条第一款规定的条件，提供以下材料：</w:t>
      </w:r>
    </w:p>
    <w:p w14:paraId="286DDF17" w14:textId="77777777" w:rsidR="00E3187D" w:rsidRDefault="00E6043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14:paraId="1A143220" w14:textId="77777777" w:rsidR="00E3187D" w:rsidRDefault="00E6043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14:paraId="13D3B504" w14:textId="60FF34DD" w:rsidR="00E3187D" w:rsidRDefault="00E6043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A.</w:t>
      </w:r>
      <w:r>
        <w:rPr>
          <w:rFonts w:ascii="Times New Roman" w:eastAsia="宋体" w:hAnsi="Times New Roman" w:cs="Times New Roman" w:hint="eastAsia"/>
          <w:color w:val="auto"/>
        </w:rPr>
        <w:t>经第三方会计师事务所审计的</w:t>
      </w:r>
      <w:r w:rsidR="00372F10" w:rsidRPr="009A50F7">
        <w:rPr>
          <w:rFonts w:ascii="Times New Roman" w:eastAsia="宋体" w:hAnsi="Times New Roman" w:cs="Times New Roman"/>
          <w:color w:val="auto"/>
        </w:rPr>
        <w:t>2023</w:t>
      </w:r>
      <w:r w:rsidR="00372F10" w:rsidRPr="009A50F7">
        <w:rPr>
          <w:rFonts w:ascii="Times New Roman" w:eastAsia="宋体" w:hAnsi="Times New Roman" w:cs="Times New Roman" w:hint="eastAsia"/>
          <w:color w:val="auto"/>
        </w:rPr>
        <w:t>年度</w:t>
      </w:r>
      <w:r w:rsidR="00372F10">
        <w:rPr>
          <w:rFonts w:ascii="Times New Roman" w:eastAsia="宋体" w:hAnsi="Times New Roman" w:cs="Times New Roman" w:hint="eastAsia"/>
          <w:color w:val="auto"/>
        </w:rPr>
        <w:t>或</w:t>
      </w:r>
      <w:r w:rsidR="00372F10">
        <w:rPr>
          <w:rFonts w:ascii="Times New Roman" w:eastAsia="宋体" w:hAnsi="Times New Roman" w:cs="Times New Roman" w:hint="eastAsia"/>
          <w:color w:val="auto"/>
        </w:rPr>
        <w:t>2024</w:t>
      </w:r>
      <w:r w:rsidR="00372F10">
        <w:rPr>
          <w:rFonts w:ascii="Times New Roman" w:eastAsia="宋体" w:hAnsi="Times New Roman" w:cs="Times New Roman" w:hint="eastAsia"/>
          <w:color w:val="auto"/>
        </w:rPr>
        <w:t>年度</w:t>
      </w:r>
      <w:r>
        <w:rPr>
          <w:rFonts w:ascii="Times New Roman" w:eastAsia="宋体" w:hAnsi="Times New Roman" w:cs="Times New Roman" w:hint="eastAsia"/>
          <w:color w:val="auto"/>
        </w:rPr>
        <w:t>财务报告扫描件。</w:t>
      </w:r>
    </w:p>
    <w:p w14:paraId="3BD4278E" w14:textId="77777777" w:rsidR="00E3187D" w:rsidRDefault="00E6043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14:paraId="54FE48E7" w14:textId="77777777" w:rsidR="00E3187D" w:rsidRDefault="00E6043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14:paraId="3A3FA959" w14:textId="77777777" w:rsidR="00E3187D" w:rsidRDefault="00E6043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14:paraId="37509698"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投标截止日前</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年在经营活动中没有重大违法记录的书面声明（截至开标</w:t>
      </w:r>
      <w:r>
        <w:rPr>
          <w:rFonts w:ascii="Times New Roman" w:eastAsia="宋体" w:hAnsi="Times New Roman" w:cs="Times New Roman" w:hint="eastAsia"/>
          <w:color w:val="auto"/>
        </w:rPr>
        <w:lastRenderedPageBreak/>
        <w:t>日成立不足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年的供应商可提供自成立以来无重大违法记录的书面声明）。</w:t>
      </w:r>
    </w:p>
    <w:p w14:paraId="29AE2833" w14:textId="77777777" w:rsidR="00E3187D" w:rsidRDefault="00E6043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提交具备履行合同所必需的设备和专业技术能力证明材料。</w:t>
      </w:r>
    </w:p>
    <w:p w14:paraId="19490459"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（二）本项目不接受联合体投标。</w:t>
      </w:r>
    </w:p>
    <w:p w14:paraId="21387950" w14:textId="77777777" w:rsidR="00E3187D" w:rsidRDefault="00E60432" w:rsidP="000C3818">
      <w:pPr>
        <w:pStyle w:val="Default"/>
        <w:spacing w:line="360" w:lineRule="auto"/>
        <w:ind w:firstLineChars="200" w:firstLine="482"/>
        <w:jc w:val="both"/>
        <w:rPr>
          <w:rFonts w:ascii="Times New Roman" w:eastAsia="宋体" w:hAnsi="Times New Roman" w:cs="Times New Roman"/>
          <w:b/>
          <w:color w:val="auto"/>
        </w:rPr>
      </w:pPr>
      <w:r>
        <w:rPr>
          <w:rFonts w:ascii="Times New Roman" w:eastAsia="宋体" w:hAnsi="Times New Roman" w:cs="Times New Roman" w:hint="eastAsia"/>
          <w:b/>
          <w:color w:val="auto"/>
        </w:rPr>
        <w:t>五</w:t>
      </w:r>
      <w:r>
        <w:rPr>
          <w:rFonts w:ascii="Times New Roman" w:eastAsia="宋体" w:hAnsi="Times New Roman" w:cs="Times New Roman"/>
          <w:b/>
          <w:color w:val="auto"/>
        </w:rPr>
        <w:t>、项目需要落实的政府采购政策</w:t>
      </w:r>
    </w:p>
    <w:p w14:paraId="0E92C7A2" w14:textId="77777777" w:rsidR="00E3187D" w:rsidRDefault="00E6043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（一）全部货物均由小微企业制造的，对符合规定的小微企业制造的产品报价给予</w:t>
      </w:r>
      <w:r>
        <w:rPr>
          <w:rFonts w:ascii="Times New Roman" w:eastAsia="宋体" w:hAnsi="Times New Roman" w:cs="Times New Roman" w:hint="eastAsia"/>
          <w:color w:val="auto"/>
        </w:rPr>
        <w:t>20%</w:t>
      </w:r>
      <w:r>
        <w:rPr>
          <w:rFonts w:ascii="Times New Roman" w:eastAsia="宋体" w:hAnsi="Times New Roman" w:cs="Times New Roman" w:hint="eastAsia"/>
          <w:color w:val="auto"/>
        </w:rPr>
        <w:t>的扣除。货物既有小微企业制造的货物，也有大中企业制造的货物，不享受此扶持政策。</w:t>
      </w:r>
    </w:p>
    <w:p w14:paraId="300155F6" w14:textId="77777777" w:rsidR="00E3187D" w:rsidRDefault="00E6043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（二）根据财政部发布的《关于政府采购支持监狱企业发展有关问题的通知》规定，监狱企业视同小微企业。</w:t>
      </w:r>
    </w:p>
    <w:p w14:paraId="3E4B9C7A" w14:textId="77777777" w:rsidR="00E3187D" w:rsidRDefault="00E6043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14:paraId="75BED38D"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34C6C342"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（四）涉及商品包装或快递包装的，按照《财政部办公厅、生态环境部办公厅、国家邮政局办公室关于印发</w:t>
      </w:r>
      <w:r>
        <w:rPr>
          <w:rFonts w:ascii="Times New Roman" w:eastAsia="宋体" w:hAnsi="Times New Roman" w:cs="Times New Roman"/>
          <w:color w:val="auto"/>
        </w:rPr>
        <w:t>&lt;</w:t>
      </w:r>
      <w:r>
        <w:rPr>
          <w:rFonts w:ascii="Times New Roman" w:eastAsia="宋体" w:hAnsi="Times New Roman" w:cs="Times New Roman"/>
          <w:color w:val="auto"/>
        </w:rPr>
        <w:t>商品包装政府采购需求标准（试行）</w:t>
      </w:r>
      <w:r>
        <w:rPr>
          <w:rFonts w:ascii="Times New Roman" w:eastAsia="宋体" w:hAnsi="Times New Roman" w:cs="Times New Roman"/>
          <w:color w:val="auto"/>
        </w:rPr>
        <w:t>&gt;</w:t>
      </w:r>
      <w:r>
        <w:rPr>
          <w:rFonts w:ascii="Times New Roman" w:eastAsia="宋体" w:hAnsi="Times New Roman" w:cs="Times New Roman"/>
          <w:color w:val="auto"/>
        </w:rPr>
        <w:t>、</w:t>
      </w:r>
      <w:r>
        <w:rPr>
          <w:rFonts w:ascii="Times New Roman" w:eastAsia="宋体" w:hAnsi="Times New Roman" w:cs="Times New Roman"/>
          <w:color w:val="auto"/>
        </w:rPr>
        <w:t>&lt;</w:t>
      </w:r>
      <w:r>
        <w:rPr>
          <w:rFonts w:ascii="Times New Roman" w:eastAsia="宋体" w:hAnsi="Times New Roman" w:cs="Times New Roman"/>
          <w:color w:val="auto"/>
        </w:rPr>
        <w:t>快递包装政府采购需求标准（试行）</w:t>
      </w:r>
      <w:r>
        <w:rPr>
          <w:rFonts w:ascii="Times New Roman" w:eastAsia="宋体" w:hAnsi="Times New Roman" w:cs="Times New Roman"/>
          <w:color w:val="auto"/>
        </w:rPr>
        <w:t>&gt;</w:t>
      </w:r>
      <w:r>
        <w:rPr>
          <w:rFonts w:ascii="Times New Roman" w:eastAsia="宋体" w:hAnsi="Times New Roman" w:cs="Times New Roman"/>
          <w:color w:val="auto"/>
        </w:rPr>
        <w:t>的通知》（财办库〔</w:t>
      </w:r>
      <w:r>
        <w:rPr>
          <w:rFonts w:ascii="Times New Roman" w:eastAsia="宋体" w:hAnsi="Times New Roman" w:cs="Times New Roman"/>
          <w:color w:val="auto"/>
        </w:rPr>
        <w:t>2020</w:t>
      </w:r>
      <w:r>
        <w:rPr>
          <w:rFonts w:ascii="Times New Roman" w:eastAsia="宋体" w:hAnsi="Times New Roman" w:cs="Times New Roman"/>
          <w:color w:val="auto"/>
        </w:rPr>
        <w:t>〕</w:t>
      </w:r>
      <w:r>
        <w:rPr>
          <w:rFonts w:ascii="Times New Roman" w:eastAsia="宋体" w:hAnsi="Times New Roman" w:cs="Times New Roman"/>
          <w:color w:val="auto"/>
        </w:rPr>
        <w:t>123</w:t>
      </w:r>
      <w:r>
        <w:rPr>
          <w:rFonts w:ascii="Times New Roman" w:eastAsia="宋体" w:hAnsi="Times New Roman" w:cs="Times New Roman"/>
          <w:color w:val="auto"/>
        </w:rPr>
        <w:t>号）要求执行。</w:t>
      </w:r>
    </w:p>
    <w:p w14:paraId="483D7858" w14:textId="77777777" w:rsidR="00E3187D" w:rsidRDefault="00E6043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（五）按照《财政部关于在政府采购活动中查询及使用信用记录有关问题的通知》（财库〔</w:t>
      </w:r>
      <w:r>
        <w:rPr>
          <w:rFonts w:ascii="Times New Roman" w:eastAsia="宋体" w:hAnsi="Times New Roman" w:cs="Times New Roman"/>
          <w:color w:val="auto"/>
        </w:rPr>
        <w:t>2016</w:t>
      </w:r>
      <w:r>
        <w:rPr>
          <w:rFonts w:ascii="Times New Roman" w:eastAsia="宋体" w:hAnsi="Times New Roman" w:cs="Times New Roman"/>
          <w:color w:val="auto"/>
        </w:rPr>
        <w:t>〕</w:t>
      </w:r>
      <w:r>
        <w:rPr>
          <w:rFonts w:ascii="Times New Roman" w:eastAsia="宋体" w:hAnsi="Times New Roman" w:cs="Times New Roman"/>
          <w:color w:val="auto"/>
        </w:rPr>
        <w:t>125</w:t>
      </w:r>
      <w:r>
        <w:rPr>
          <w:rFonts w:ascii="Times New Roman" w:eastAsia="宋体" w:hAnsi="Times New Roman" w:cs="Times New Roman"/>
          <w:color w:val="auto"/>
        </w:rPr>
        <w:t>号）的要求，根据开标当日解密截止时间</w:t>
      </w:r>
      <w:r>
        <w:rPr>
          <w:rFonts w:ascii="Times New Roman" w:eastAsia="宋体" w:hAnsi="Times New Roman" w:cs="Times New Roman"/>
          <w:color w:val="auto"/>
        </w:rPr>
        <w:t>“</w:t>
      </w:r>
      <w:r>
        <w:rPr>
          <w:rFonts w:ascii="Times New Roman" w:eastAsia="宋体" w:hAnsi="Times New Roman" w:cs="Times New Roman"/>
          <w:color w:val="auto"/>
        </w:rPr>
        <w:t>信用中国</w:t>
      </w:r>
      <w:r>
        <w:rPr>
          <w:rFonts w:ascii="Times New Roman" w:eastAsia="宋体" w:hAnsi="Times New Roman" w:cs="Times New Roman"/>
          <w:color w:val="auto"/>
        </w:rPr>
        <w:t>”</w:t>
      </w:r>
      <w:r>
        <w:rPr>
          <w:rFonts w:ascii="Times New Roman" w:eastAsia="宋体" w:hAnsi="Times New Roman" w:cs="Times New Roman"/>
          <w:color w:val="auto"/>
        </w:rPr>
        <w:t>网站（</w:t>
      </w:r>
      <w:r>
        <w:rPr>
          <w:rFonts w:ascii="Times New Roman" w:eastAsia="宋体" w:hAnsi="Times New Roman" w:cs="Times New Roman"/>
          <w:color w:val="auto"/>
        </w:rPr>
        <w:t>www.creditchina.gov.cn</w:t>
      </w:r>
      <w:r>
        <w:rPr>
          <w:rFonts w:ascii="Times New Roman" w:eastAsia="宋体" w:hAnsi="Times New Roman" w:cs="Times New Roman"/>
          <w:color w:val="auto"/>
        </w:rPr>
        <w:t>）、中国政府采购网（</w:t>
      </w:r>
      <w:r>
        <w:rPr>
          <w:rFonts w:ascii="Times New Roman" w:eastAsia="宋体" w:hAnsi="Times New Roman" w:cs="Times New Roman"/>
          <w:color w:val="auto"/>
        </w:rPr>
        <w:t>www.ccgp.gov.cn</w:t>
      </w:r>
      <w:r>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14:paraId="793E98BD" w14:textId="77777777" w:rsidR="00E3187D" w:rsidRDefault="00E6043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（六）</w:t>
      </w:r>
      <w:bookmarkStart w:id="2" w:name="OLE_LINK2"/>
      <w:bookmarkStart w:id="3" w:name="OLE_LINK3"/>
      <w:bookmarkStart w:id="4" w:name="OLE_LINK1"/>
      <w:r>
        <w:rPr>
          <w:rFonts w:ascii="Times New Roman" w:eastAsia="宋体" w:hAnsi="Times New Roman" w:cs="Times New Roman"/>
          <w:color w:val="auto"/>
        </w:rPr>
        <w:t>按照《关于调整优化节能产品、环境标志产品政府采购执行机制的通知》（财库〔</w:t>
      </w:r>
      <w:r>
        <w:rPr>
          <w:rFonts w:ascii="Times New Roman" w:eastAsia="宋体" w:hAnsi="Times New Roman" w:cs="Times New Roman"/>
          <w:color w:val="auto"/>
        </w:rPr>
        <w:t>2019</w:t>
      </w:r>
      <w:r>
        <w:rPr>
          <w:rFonts w:ascii="Times New Roman" w:eastAsia="宋体" w:hAnsi="Times New Roman" w:cs="Times New Roman"/>
          <w:color w:val="auto"/>
        </w:rPr>
        <w:t>〕</w:t>
      </w:r>
      <w:r>
        <w:rPr>
          <w:rFonts w:ascii="Times New Roman" w:eastAsia="宋体" w:hAnsi="Times New Roman" w:cs="Times New Roman"/>
          <w:color w:val="auto"/>
        </w:rPr>
        <w:t>9</w:t>
      </w:r>
      <w:r>
        <w:rPr>
          <w:rFonts w:ascii="Times New Roman" w:eastAsia="宋体" w:hAnsi="Times New Roman" w:cs="Times New Roman"/>
          <w:color w:val="auto"/>
        </w:rPr>
        <w:t>号）、《关于印发环境标志产品政府采购品目清单的通知》</w:t>
      </w:r>
      <w:bookmarkStart w:id="5" w:name="OLE_LINK5"/>
      <w:bookmarkStart w:id="6" w:name="OLE_LINK4"/>
      <w:r>
        <w:rPr>
          <w:rFonts w:ascii="Times New Roman" w:eastAsia="宋体" w:hAnsi="Times New Roman" w:cs="Times New Roman"/>
          <w:color w:val="auto"/>
        </w:rPr>
        <w:t>（财库〔</w:t>
      </w:r>
      <w:r>
        <w:rPr>
          <w:rFonts w:ascii="Times New Roman" w:eastAsia="宋体" w:hAnsi="Times New Roman" w:cs="Times New Roman"/>
          <w:color w:val="auto"/>
        </w:rPr>
        <w:t>2019</w:t>
      </w:r>
      <w:r>
        <w:rPr>
          <w:rFonts w:ascii="Times New Roman" w:eastAsia="宋体" w:hAnsi="Times New Roman" w:cs="Times New Roman"/>
          <w:color w:val="auto"/>
        </w:rPr>
        <w:t>〕</w:t>
      </w:r>
      <w:r>
        <w:rPr>
          <w:rFonts w:ascii="Times New Roman" w:eastAsia="宋体" w:hAnsi="Times New Roman" w:cs="Times New Roman"/>
          <w:color w:val="auto"/>
        </w:rPr>
        <w:t>18</w:t>
      </w:r>
      <w:r>
        <w:rPr>
          <w:rFonts w:ascii="Times New Roman" w:eastAsia="宋体" w:hAnsi="Times New Roman" w:cs="Times New Roman"/>
          <w:color w:val="auto"/>
        </w:rPr>
        <w:t>号）</w:t>
      </w:r>
      <w:bookmarkEnd w:id="5"/>
      <w:bookmarkEnd w:id="6"/>
      <w:r>
        <w:rPr>
          <w:rFonts w:ascii="Times New Roman" w:eastAsia="宋体" w:hAnsi="Times New Roman" w:cs="Times New Roman"/>
          <w:color w:val="auto"/>
        </w:rPr>
        <w:t>、《关于印发节能产品政府采购品目清单的通知》（财库〔</w:t>
      </w:r>
      <w:r>
        <w:rPr>
          <w:rFonts w:ascii="Times New Roman" w:eastAsia="宋体" w:hAnsi="Times New Roman" w:cs="Times New Roman"/>
          <w:color w:val="auto"/>
        </w:rPr>
        <w:t>2019</w:t>
      </w:r>
      <w:r>
        <w:rPr>
          <w:rFonts w:ascii="Times New Roman" w:eastAsia="宋体" w:hAnsi="Times New Roman" w:cs="Times New Roman"/>
          <w:color w:val="auto"/>
        </w:rPr>
        <w:t>〕</w:t>
      </w:r>
      <w:r>
        <w:rPr>
          <w:rFonts w:ascii="Times New Roman" w:eastAsia="宋体" w:hAnsi="Times New Roman" w:cs="Times New Roman"/>
          <w:color w:val="auto"/>
        </w:rPr>
        <w:t>19</w:t>
      </w:r>
      <w:r>
        <w:rPr>
          <w:rFonts w:ascii="Times New Roman" w:eastAsia="宋体" w:hAnsi="Times New Roman" w:cs="Times New Roman"/>
          <w:color w:val="auto"/>
        </w:rPr>
        <w:t>号）、《市场监管总局关于发布参与实施政府采购节能产品、环境标志产品认证机构名录的公告》（</w:t>
      </w:r>
      <w:r>
        <w:rPr>
          <w:rFonts w:ascii="Times New Roman" w:eastAsia="宋体" w:hAnsi="Times New Roman" w:cs="Times New Roman"/>
          <w:color w:val="auto"/>
        </w:rPr>
        <w:t>2019</w:t>
      </w:r>
      <w:r>
        <w:rPr>
          <w:rFonts w:ascii="Times New Roman" w:eastAsia="宋体" w:hAnsi="Times New Roman" w:cs="Times New Roman"/>
          <w:color w:val="auto"/>
        </w:rPr>
        <w:t>年第</w:t>
      </w:r>
      <w:r>
        <w:rPr>
          <w:rFonts w:ascii="Times New Roman" w:eastAsia="宋体" w:hAnsi="Times New Roman" w:cs="Times New Roman"/>
          <w:color w:val="auto"/>
        </w:rPr>
        <w:t>16</w:t>
      </w:r>
      <w:r>
        <w:rPr>
          <w:rFonts w:ascii="Times New Roman" w:eastAsia="宋体" w:hAnsi="Times New Roman" w:cs="Times New Roman"/>
          <w:color w:val="auto"/>
        </w:rPr>
        <w:t>号）等文件要求，对</w:t>
      </w:r>
      <w:r>
        <w:rPr>
          <w:rFonts w:ascii="Times New Roman" w:hAnsi="Times New Roman" w:cs="Times New Roman"/>
          <w:color w:val="auto"/>
        </w:rPr>
        <w:t>政府采购节能、</w:t>
      </w:r>
      <w:r>
        <w:rPr>
          <w:rFonts w:ascii="Times New Roman" w:hAnsi="Times New Roman" w:cs="Times New Roman"/>
          <w:color w:val="auto"/>
        </w:rPr>
        <w:lastRenderedPageBreak/>
        <w:t>环境标志品目清单内的产品实施</w:t>
      </w:r>
      <w:r>
        <w:rPr>
          <w:rFonts w:ascii="Times New Roman" w:eastAsia="宋体" w:hAnsi="Times New Roman" w:cs="Times New Roman"/>
          <w:color w:val="auto"/>
        </w:rPr>
        <w:t>优先采购和强制采购的评标方法。</w:t>
      </w:r>
      <w:bookmarkEnd w:id="2"/>
      <w:bookmarkEnd w:id="3"/>
      <w:bookmarkEnd w:id="4"/>
    </w:p>
    <w:p w14:paraId="71768384"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六、获取招标文件时间、方式</w:t>
      </w:r>
    </w:p>
    <w:p w14:paraId="6AA05EB4" w14:textId="36812705" w:rsidR="00E3187D" w:rsidRPr="00FC61D0"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（一）获取招标文件时间：</w:t>
      </w:r>
      <w:r>
        <w:rPr>
          <w:rFonts w:ascii="Times New Roman" w:eastAsia="宋体" w:hAnsi="Times New Roman" w:cs="Times New Roman"/>
          <w:color w:val="auto"/>
        </w:rPr>
        <w:t>202</w:t>
      </w:r>
      <w:r w:rsidRPr="00FC61D0">
        <w:rPr>
          <w:rFonts w:ascii="Times New Roman" w:eastAsia="宋体" w:hAnsi="Times New Roman" w:cs="Times New Roman" w:hint="eastAsia"/>
          <w:color w:val="auto"/>
        </w:rPr>
        <w:t>5</w:t>
      </w:r>
      <w:r w:rsidRPr="00FC61D0">
        <w:rPr>
          <w:rFonts w:ascii="Times New Roman" w:eastAsia="宋体" w:hAnsi="Times New Roman" w:cs="Times New Roman"/>
          <w:color w:val="auto"/>
        </w:rPr>
        <w:t>年</w:t>
      </w:r>
      <w:r w:rsidR="00F30959" w:rsidRPr="00FC61D0">
        <w:rPr>
          <w:rFonts w:ascii="Times New Roman" w:eastAsia="宋体" w:hAnsi="Times New Roman" w:cs="Times New Roman" w:hint="eastAsia"/>
          <w:color w:val="auto"/>
        </w:rPr>
        <w:t>1</w:t>
      </w:r>
      <w:r w:rsidRPr="00FC61D0">
        <w:rPr>
          <w:rFonts w:ascii="Times New Roman" w:eastAsia="宋体" w:hAnsi="Times New Roman" w:cs="Times New Roman"/>
          <w:color w:val="auto"/>
        </w:rPr>
        <w:t>月</w:t>
      </w:r>
      <w:r w:rsidR="00F30959" w:rsidRPr="00FC61D0">
        <w:rPr>
          <w:rFonts w:ascii="Times New Roman" w:eastAsia="宋体" w:hAnsi="Times New Roman" w:cs="Times New Roman" w:hint="eastAsia"/>
          <w:color w:val="auto"/>
        </w:rPr>
        <w:t>20</w:t>
      </w:r>
      <w:r w:rsidRPr="00FC61D0">
        <w:rPr>
          <w:rFonts w:ascii="Times New Roman" w:eastAsia="宋体" w:hAnsi="Times New Roman" w:cs="Times New Roman"/>
          <w:color w:val="auto"/>
        </w:rPr>
        <w:t>日至</w:t>
      </w:r>
      <w:r w:rsidRPr="00FC61D0">
        <w:rPr>
          <w:rFonts w:ascii="Times New Roman" w:eastAsia="宋体" w:hAnsi="Times New Roman" w:cs="Times New Roman"/>
          <w:color w:val="auto"/>
        </w:rPr>
        <w:t>202</w:t>
      </w:r>
      <w:r w:rsidRPr="00FC61D0">
        <w:rPr>
          <w:rFonts w:ascii="Times New Roman" w:eastAsia="宋体" w:hAnsi="Times New Roman" w:cs="Times New Roman" w:hint="eastAsia"/>
          <w:color w:val="auto"/>
        </w:rPr>
        <w:t>5</w:t>
      </w:r>
      <w:r w:rsidRPr="00FC61D0">
        <w:rPr>
          <w:rFonts w:ascii="Times New Roman" w:eastAsia="宋体" w:hAnsi="Times New Roman" w:cs="Times New Roman"/>
          <w:color w:val="auto"/>
        </w:rPr>
        <w:t>年</w:t>
      </w:r>
      <w:r w:rsidR="00D21F38" w:rsidRPr="00FC61D0">
        <w:rPr>
          <w:rFonts w:ascii="Times New Roman" w:eastAsia="宋体" w:hAnsi="Times New Roman" w:cs="Times New Roman" w:hint="eastAsia"/>
          <w:color w:val="auto"/>
        </w:rPr>
        <w:t>1</w:t>
      </w:r>
      <w:r w:rsidRPr="00FC61D0">
        <w:rPr>
          <w:rFonts w:ascii="Times New Roman" w:eastAsia="宋体" w:hAnsi="Times New Roman" w:cs="Times New Roman"/>
          <w:color w:val="auto"/>
        </w:rPr>
        <w:t>月</w:t>
      </w:r>
      <w:r w:rsidR="00D21F38" w:rsidRPr="00FC61D0">
        <w:rPr>
          <w:rFonts w:ascii="Times New Roman" w:eastAsia="宋体" w:hAnsi="Times New Roman" w:cs="Times New Roman" w:hint="eastAsia"/>
          <w:color w:val="auto"/>
        </w:rPr>
        <w:t>26</w:t>
      </w:r>
      <w:r w:rsidRPr="00FC61D0">
        <w:rPr>
          <w:rFonts w:ascii="Times New Roman" w:eastAsia="宋体" w:hAnsi="Times New Roman" w:cs="Times New Roman"/>
          <w:color w:val="auto"/>
        </w:rPr>
        <w:t>日，每日</w:t>
      </w:r>
      <w:r w:rsidRPr="00FC61D0">
        <w:rPr>
          <w:rFonts w:ascii="Times New Roman" w:eastAsia="宋体" w:hAnsi="Times New Roman" w:cs="Times New Roman"/>
          <w:color w:val="auto"/>
        </w:rPr>
        <w:t>9:00</w:t>
      </w:r>
      <w:r w:rsidRPr="00FC61D0">
        <w:rPr>
          <w:rFonts w:ascii="Times New Roman" w:eastAsia="宋体" w:hAnsi="Times New Roman" w:cs="Times New Roman"/>
          <w:color w:val="auto"/>
        </w:rPr>
        <w:t>至</w:t>
      </w:r>
      <w:r w:rsidRPr="00FC61D0">
        <w:rPr>
          <w:rFonts w:ascii="Times New Roman" w:eastAsia="宋体" w:hAnsi="Times New Roman" w:cs="Times New Roman"/>
          <w:color w:val="auto"/>
        </w:rPr>
        <w:t>17:00</w:t>
      </w:r>
      <w:r w:rsidRPr="00FC61D0">
        <w:rPr>
          <w:rFonts w:ascii="Times New Roman" w:eastAsia="宋体" w:hAnsi="Times New Roman" w:cs="Times New Roman"/>
          <w:color w:val="auto"/>
        </w:rPr>
        <w:t>（北京时间，法定节假日除外）。</w:t>
      </w:r>
    </w:p>
    <w:p w14:paraId="255E140E"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（二）获取招标文件的方式：</w:t>
      </w:r>
    </w:p>
    <w:p w14:paraId="25342FCF"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获取招标文件网址：使用天津数字认证有限公司发出的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hyperlink r:id="rId13" w:history="1">
        <w:r>
          <w:rPr>
            <w:rStyle w:val="af0"/>
            <w:rFonts w:ascii="Times New Roman" w:eastAsia="宋体" w:hAnsi="Times New Roman" w:cs="Times New Roman" w:hint="eastAsia"/>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下载招标文件。</w:t>
      </w:r>
    </w:p>
    <w:p w14:paraId="5E1AE00E"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color w:val="auto"/>
        </w:rPr>
        <w:t>数字证书（</w:t>
      </w:r>
      <w:r>
        <w:rPr>
          <w:rFonts w:ascii="Times New Roman" w:eastAsia="宋体" w:hAnsi="Times New Roman" w:cs="Times New Roman"/>
          <w:color w:val="auto"/>
        </w:rPr>
        <w:t>USBKey</w:t>
      </w:r>
      <w:r>
        <w:rPr>
          <w:rFonts w:ascii="Times New Roman" w:eastAsia="宋体" w:hAnsi="Times New Roman" w:cs="Times New Roman"/>
          <w:color w:val="auto"/>
        </w:rPr>
        <w:t>）</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14:paraId="48125A58"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）首页点击“用户注册维护”，填写相关内容。天津市政府采购中心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24538167</w:t>
      </w:r>
      <w:r>
        <w:rPr>
          <w:rFonts w:ascii="Times New Roman" w:eastAsia="宋体" w:hAnsi="Times New Roman" w:hint="eastAsia"/>
          <w:color w:val="auto"/>
        </w:rPr>
        <w:t>。</w:t>
      </w:r>
    </w:p>
    <w:p w14:paraId="0320B2F8"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服务指南</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）及电子签章制章的流程。</w:t>
      </w:r>
    </w:p>
    <w:p w14:paraId="187E9522"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hint="eastAsia"/>
          <w:color w:val="auto"/>
        </w:rPr>
        <w:t>400-0566-110</w:t>
      </w:r>
      <w:r>
        <w:rPr>
          <w:rFonts w:ascii="Times New Roman" w:eastAsia="宋体" w:hAnsi="Times New Roman" w:cs="Times New Roman" w:hint="eastAsia"/>
          <w:color w:val="auto"/>
        </w:rPr>
        <w:t>或</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14:paraId="4B2C064E"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14:paraId="72FABDB8" w14:textId="77777777" w:rsidR="00E3187D" w:rsidRPr="00DB18A9" w:rsidRDefault="00E60432">
      <w:pPr>
        <w:pStyle w:val="Default"/>
        <w:spacing w:line="360" w:lineRule="auto"/>
        <w:ind w:firstLineChars="200" w:firstLine="480"/>
        <w:jc w:val="both"/>
        <w:rPr>
          <w:rFonts w:ascii="Times New Roman" w:eastAsia="宋体" w:hAnsi="Times New Roman" w:cs="Times New Roman"/>
          <w:color w:val="auto"/>
        </w:rPr>
      </w:pPr>
      <w:r w:rsidRPr="00DB18A9">
        <w:rPr>
          <w:rFonts w:ascii="Times New Roman" w:eastAsia="宋体" w:hAnsi="Times New Roman" w:cs="Times New Roman"/>
          <w:color w:val="auto"/>
        </w:rPr>
        <w:t>（</w:t>
      </w:r>
      <w:r w:rsidRPr="00DB18A9">
        <w:rPr>
          <w:rFonts w:ascii="Times New Roman" w:eastAsia="宋体" w:hAnsi="Times New Roman" w:cs="Times New Roman" w:hint="eastAsia"/>
          <w:color w:val="auto"/>
        </w:rPr>
        <w:t>三</w:t>
      </w:r>
      <w:r w:rsidRPr="00DB18A9">
        <w:rPr>
          <w:rFonts w:ascii="Times New Roman" w:eastAsia="宋体" w:hAnsi="Times New Roman" w:cs="Times New Roman"/>
          <w:color w:val="auto"/>
        </w:rPr>
        <w:t>）</w:t>
      </w:r>
      <w:r w:rsidRPr="00DB18A9">
        <w:rPr>
          <w:rFonts w:ascii="Times New Roman" w:eastAsia="宋体" w:hAnsi="Times New Roman" w:cs="Times New Roman" w:hint="eastAsia"/>
          <w:color w:val="auto"/>
        </w:rPr>
        <w:t>本项目组织</w:t>
      </w:r>
      <w:r w:rsidRPr="00DB18A9">
        <w:rPr>
          <w:rFonts w:ascii="Times New Roman" w:eastAsia="宋体" w:hAnsi="Times New Roman" w:cs="Times New Roman"/>
          <w:color w:val="auto"/>
        </w:rPr>
        <w:t>踏勘现场</w:t>
      </w:r>
      <w:r w:rsidRPr="00DB18A9">
        <w:rPr>
          <w:rFonts w:ascii="Times New Roman" w:eastAsia="宋体" w:hAnsi="Times New Roman" w:cs="Times New Roman" w:hint="eastAsia"/>
          <w:color w:val="auto"/>
        </w:rPr>
        <w:t>，时间</w:t>
      </w:r>
      <w:r w:rsidRPr="00DB18A9">
        <w:rPr>
          <w:rFonts w:ascii="Times New Roman" w:eastAsia="宋体" w:hAnsi="Times New Roman" w:cs="Times New Roman"/>
          <w:color w:val="auto"/>
        </w:rPr>
        <w:t>、</w:t>
      </w:r>
      <w:r w:rsidRPr="00DB18A9">
        <w:rPr>
          <w:rFonts w:ascii="Times New Roman" w:eastAsia="宋体" w:hAnsi="Times New Roman" w:cs="Times New Roman" w:hint="eastAsia"/>
          <w:color w:val="auto"/>
        </w:rPr>
        <w:t>地点安排如下：</w:t>
      </w:r>
    </w:p>
    <w:p w14:paraId="184D1E74" w14:textId="264505D9" w:rsidR="00E3187D" w:rsidRPr="00E0646B"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河西校区</w:t>
      </w:r>
      <w:r w:rsidRPr="00E0646B">
        <w:rPr>
          <w:rFonts w:ascii="Times New Roman" w:eastAsia="宋体" w:hAnsi="Times New Roman" w:cs="Times New Roman"/>
          <w:color w:val="auto"/>
        </w:rPr>
        <w:t>：</w:t>
      </w:r>
      <w:r w:rsidRPr="00E0646B">
        <w:rPr>
          <w:rFonts w:ascii="Times New Roman" w:eastAsia="宋体" w:hAnsi="Times New Roman" w:cs="Times New Roman"/>
          <w:color w:val="auto"/>
        </w:rPr>
        <w:t>202</w:t>
      </w:r>
      <w:r w:rsidRPr="00E0646B">
        <w:rPr>
          <w:rFonts w:ascii="Times New Roman" w:eastAsia="宋体" w:hAnsi="Times New Roman" w:cs="Times New Roman" w:hint="eastAsia"/>
          <w:color w:val="auto"/>
        </w:rPr>
        <w:t>5</w:t>
      </w:r>
      <w:r w:rsidRPr="00E0646B">
        <w:rPr>
          <w:rFonts w:ascii="Times New Roman" w:eastAsia="宋体" w:hAnsi="Times New Roman" w:cs="Times New Roman"/>
          <w:color w:val="auto"/>
        </w:rPr>
        <w:t>年</w:t>
      </w:r>
      <w:r w:rsidR="002C5DCE" w:rsidRPr="00E0646B">
        <w:rPr>
          <w:rFonts w:ascii="Times New Roman" w:eastAsia="宋体" w:hAnsi="Times New Roman" w:cs="Times New Roman" w:hint="eastAsia"/>
          <w:color w:val="auto"/>
        </w:rPr>
        <w:t>2</w:t>
      </w:r>
      <w:r w:rsidRPr="00E0646B">
        <w:rPr>
          <w:rFonts w:ascii="Times New Roman" w:eastAsia="宋体" w:hAnsi="Times New Roman" w:cs="Times New Roman"/>
          <w:color w:val="auto"/>
        </w:rPr>
        <w:t>月</w:t>
      </w:r>
      <w:r w:rsidR="002C5DCE" w:rsidRPr="00E0646B">
        <w:rPr>
          <w:rFonts w:ascii="Times New Roman" w:eastAsia="宋体" w:hAnsi="Times New Roman" w:cs="Times New Roman" w:hint="eastAsia"/>
          <w:color w:val="auto"/>
        </w:rPr>
        <w:t>10</w:t>
      </w:r>
      <w:r w:rsidRPr="00E0646B">
        <w:rPr>
          <w:rFonts w:ascii="Times New Roman" w:eastAsia="宋体" w:hAnsi="Times New Roman" w:cs="Times New Roman"/>
          <w:color w:val="auto"/>
        </w:rPr>
        <w:t>日</w:t>
      </w:r>
      <w:r w:rsidR="002C5DCE" w:rsidRPr="00E0646B">
        <w:rPr>
          <w:rFonts w:ascii="Times New Roman" w:eastAsia="宋体" w:hAnsi="Times New Roman" w:cs="Times New Roman" w:hint="eastAsia"/>
          <w:color w:val="auto"/>
        </w:rPr>
        <w:t>9</w:t>
      </w:r>
      <w:r w:rsidRPr="00E0646B">
        <w:rPr>
          <w:rFonts w:ascii="Times New Roman" w:eastAsia="宋体" w:hAnsi="Times New Roman" w:cs="Times New Roman"/>
          <w:color w:val="auto"/>
        </w:rPr>
        <w:t>:</w:t>
      </w:r>
      <w:r w:rsidRPr="00E0646B">
        <w:rPr>
          <w:rFonts w:ascii="Times New Roman" w:eastAsia="宋体" w:hAnsi="Times New Roman" w:cs="Times New Roman" w:hint="eastAsia"/>
          <w:color w:val="auto"/>
        </w:rPr>
        <w:t>0</w:t>
      </w:r>
      <w:r w:rsidRPr="00E0646B">
        <w:rPr>
          <w:rFonts w:ascii="Times New Roman" w:eastAsia="宋体" w:hAnsi="Times New Roman" w:cs="Times New Roman"/>
          <w:color w:val="auto"/>
        </w:rPr>
        <w:t>0</w:t>
      </w:r>
      <w:r w:rsidRPr="00E0646B">
        <w:rPr>
          <w:rFonts w:ascii="Times New Roman" w:eastAsia="宋体" w:hAnsi="Times New Roman" w:cs="Times New Roman"/>
          <w:color w:val="auto"/>
        </w:rPr>
        <w:t>在天津市河西区大沽南路</w:t>
      </w:r>
      <w:r w:rsidRPr="00E0646B">
        <w:rPr>
          <w:rFonts w:ascii="Times New Roman" w:eastAsia="宋体" w:hAnsi="Times New Roman" w:cs="Times New Roman"/>
          <w:color w:val="auto"/>
        </w:rPr>
        <w:t>1038</w:t>
      </w:r>
      <w:r w:rsidRPr="00E0646B">
        <w:rPr>
          <w:rFonts w:ascii="Times New Roman" w:eastAsia="宋体" w:hAnsi="Times New Roman" w:cs="Times New Roman" w:hint="eastAsia"/>
          <w:color w:val="auto"/>
        </w:rPr>
        <w:t>号</w:t>
      </w:r>
      <w:r w:rsidRPr="00E0646B">
        <w:rPr>
          <w:rFonts w:ascii="Times New Roman" w:eastAsia="宋体" w:hAnsi="Times New Roman" w:cs="Times New Roman"/>
          <w:color w:val="auto"/>
        </w:rPr>
        <w:t>天津科技大学河西校区</w:t>
      </w:r>
      <w:r w:rsidRPr="00E0646B">
        <w:rPr>
          <w:rFonts w:ascii="Times New Roman" w:eastAsia="宋体" w:hAnsi="Times New Roman" w:cs="Times New Roman" w:hint="eastAsia"/>
          <w:color w:val="auto"/>
        </w:rPr>
        <w:t>主楼</w:t>
      </w:r>
      <w:r w:rsidRPr="00E0646B">
        <w:rPr>
          <w:rFonts w:ascii="Times New Roman" w:eastAsia="宋体" w:hAnsi="Times New Roman" w:cs="Times New Roman" w:hint="eastAsia"/>
          <w:color w:val="auto"/>
        </w:rPr>
        <w:t>A</w:t>
      </w:r>
      <w:r w:rsidRPr="00E0646B">
        <w:rPr>
          <w:rFonts w:ascii="Times New Roman" w:eastAsia="宋体" w:hAnsi="Times New Roman" w:cs="Times New Roman" w:hint="eastAsia"/>
          <w:color w:val="auto"/>
        </w:rPr>
        <w:t>区大厅内</w:t>
      </w:r>
      <w:r w:rsidRPr="00E0646B">
        <w:rPr>
          <w:rFonts w:ascii="Times New Roman" w:eastAsia="宋体" w:hAnsi="Times New Roman" w:cs="Times New Roman"/>
          <w:color w:val="auto"/>
        </w:rPr>
        <w:t>集合。联系人：</w:t>
      </w:r>
      <w:r w:rsidRPr="00E0646B">
        <w:rPr>
          <w:rFonts w:ascii="Times New Roman" w:eastAsia="宋体" w:hAnsi="Times New Roman" w:cs="Times New Roman" w:hint="eastAsia"/>
          <w:color w:val="auto"/>
        </w:rPr>
        <w:t>张老师，</w:t>
      </w:r>
      <w:r w:rsidRPr="00E0646B">
        <w:rPr>
          <w:rFonts w:ascii="Times New Roman" w:eastAsia="宋体" w:hAnsi="Times New Roman" w:cs="Times New Roman"/>
          <w:color w:val="auto"/>
        </w:rPr>
        <w:t>联系电话：</w:t>
      </w:r>
      <w:r w:rsidRPr="00E0646B">
        <w:rPr>
          <w:rFonts w:ascii="Times New Roman" w:eastAsia="宋体" w:hAnsi="Times New Roman" w:cs="Times New Roman" w:hint="eastAsia"/>
          <w:color w:val="auto"/>
        </w:rPr>
        <w:t>13821637282</w:t>
      </w:r>
    </w:p>
    <w:p w14:paraId="6195FD1D" w14:textId="710D7B73" w:rsidR="00E3187D" w:rsidRDefault="00E60432">
      <w:pPr>
        <w:pStyle w:val="Default"/>
        <w:spacing w:line="360" w:lineRule="auto"/>
        <w:ind w:firstLineChars="200" w:firstLine="480"/>
        <w:jc w:val="both"/>
        <w:rPr>
          <w:rFonts w:ascii="Times New Roman" w:eastAsia="宋体" w:hAnsi="Times New Roman" w:cs="Times New Roman"/>
          <w:color w:val="auto"/>
        </w:rPr>
      </w:pPr>
      <w:r w:rsidRPr="00E0646B">
        <w:rPr>
          <w:rFonts w:ascii="Times New Roman" w:eastAsia="宋体" w:hAnsi="Times New Roman" w:cs="Times New Roman" w:hint="eastAsia"/>
          <w:color w:val="auto"/>
        </w:rPr>
        <w:t>泰达</w:t>
      </w:r>
      <w:r w:rsidRPr="00E0646B">
        <w:rPr>
          <w:rFonts w:ascii="Times New Roman" w:eastAsia="宋体" w:hAnsi="Times New Roman" w:cs="Times New Roman"/>
          <w:color w:val="auto"/>
        </w:rPr>
        <w:t>校区：</w:t>
      </w:r>
      <w:r w:rsidRPr="00E0646B">
        <w:rPr>
          <w:rFonts w:ascii="Times New Roman" w:eastAsia="宋体" w:hAnsi="Times New Roman" w:cs="Times New Roman"/>
          <w:color w:val="auto"/>
        </w:rPr>
        <w:t>202</w:t>
      </w:r>
      <w:r w:rsidRPr="00E0646B">
        <w:rPr>
          <w:rFonts w:ascii="Times New Roman" w:eastAsia="宋体" w:hAnsi="Times New Roman" w:cs="Times New Roman" w:hint="eastAsia"/>
          <w:color w:val="auto"/>
        </w:rPr>
        <w:t>5</w:t>
      </w:r>
      <w:r w:rsidRPr="00E0646B">
        <w:rPr>
          <w:rFonts w:ascii="Times New Roman" w:eastAsia="宋体" w:hAnsi="Times New Roman" w:cs="Times New Roman"/>
          <w:color w:val="auto"/>
        </w:rPr>
        <w:t>年</w:t>
      </w:r>
      <w:r w:rsidR="002C5DCE" w:rsidRPr="00E0646B">
        <w:rPr>
          <w:rFonts w:ascii="Times New Roman" w:eastAsia="宋体" w:hAnsi="Times New Roman" w:cs="Times New Roman" w:hint="eastAsia"/>
          <w:color w:val="auto"/>
        </w:rPr>
        <w:t>2</w:t>
      </w:r>
      <w:r w:rsidRPr="00E0646B">
        <w:rPr>
          <w:rFonts w:ascii="Times New Roman" w:eastAsia="宋体" w:hAnsi="Times New Roman" w:cs="Times New Roman"/>
          <w:color w:val="auto"/>
        </w:rPr>
        <w:t>月</w:t>
      </w:r>
      <w:r w:rsidR="002C5DCE" w:rsidRPr="00E0646B">
        <w:rPr>
          <w:rFonts w:ascii="Times New Roman" w:eastAsia="宋体" w:hAnsi="Times New Roman" w:cs="Times New Roman" w:hint="eastAsia"/>
          <w:color w:val="auto"/>
        </w:rPr>
        <w:t>10</w:t>
      </w:r>
      <w:r w:rsidRPr="00E0646B">
        <w:rPr>
          <w:rFonts w:ascii="Times New Roman" w:eastAsia="宋体" w:hAnsi="Times New Roman" w:cs="Times New Roman"/>
          <w:color w:val="auto"/>
        </w:rPr>
        <w:t>日</w:t>
      </w:r>
      <w:r w:rsidRPr="00E0646B">
        <w:rPr>
          <w:rFonts w:ascii="Times New Roman" w:eastAsia="宋体" w:hAnsi="Times New Roman" w:cs="Times New Roman" w:hint="eastAsia"/>
          <w:color w:val="auto"/>
        </w:rPr>
        <w:t>1</w:t>
      </w:r>
      <w:r w:rsidR="002C5DCE" w:rsidRPr="00E0646B">
        <w:rPr>
          <w:rFonts w:ascii="Times New Roman" w:eastAsia="宋体" w:hAnsi="Times New Roman" w:cs="Times New Roman" w:hint="eastAsia"/>
          <w:color w:val="auto"/>
        </w:rPr>
        <w:t>4</w:t>
      </w:r>
      <w:r w:rsidRPr="00E0646B">
        <w:rPr>
          <w:rFonts w:ascii="Times New Roman" w:eastAsia="宋体" w:hAnsi="Times New Roman" w:cs="Times New Roman"/>
          <w:color w:val="auto"/>
        </w:rPr>
        <w:t>:</w:t>
      </w:r>
      <w:r w:rsidRPr="00E0646B">
        <w:rPr>
          <w:rFonts w:ascii="Times New Roman" w:eastAsia="宋体" w:hAnsi="Times New Roman" w:cs="Times New Roman" w:hint="eastAsia"/>
          <w:color w:val="auto"/>
        </w:rPr>
        <w:t>0</w:t>
      </w:r>
      <w:r w:rsidRPr="00E0646B">
        <w:rPr>
          <w:rFonts w:ascii="Times New Roman" w:eastAsia="宋体" w:hAnsi="Times New Roman" w:cs="Times New Roman"/>
          <w:color w:val="auto"/>
        </w:rPr>
        <w:t>0</w:t>
      </w:r>
      <w:r w:rsidRPr="00E0646B">
        <w:rPr>
          <w:rFonts w:ascii="Times New Roman" w:eastAsia="宋体" w:hAnsi="Times New Roman" w:cs="Times New Roman"/>
          <w:color w:val="auto"/>
        </w:rPr>
        <w:t>在天津市滨海新区开发区十三大街天津科技大学泰达</w:t>
      </w:r>
      <w:r w:rsidRPr="00E0646B">
        <w:rPr>
          <w:rFonts w:ascii="Times New Roman" w:eastAsia="宋体" w:hAnsi="Times New Roman" w:cs="Times New Roman" w:hint="eastAsia"/>
          <w:color w:val="auto"/>
        </w:rPr>
        <w:t>校区中院</w:t>
      </w:r>
      <w:r w:rsidRPr="00E0646B">
        <w:rPr>
          <w:rFonts w:ascii="Times New Roman" w:eastAsia="宋体" w:hAnsi="Times New Roman" w:cs="Times New Roman" w:hint="eastAsia"/>
          <w:color w:val="auto"/>
        </w:rPr>
        <w:t>1</w:t>
      </w:r>
      <w:r w:rsidRPr="00E0646B">
        <w:rPr>
          <w:rFonts w:ascii="Times New Roman" w:eastAsia="宋体" w:hAnsi="Times New Roman" w:cs="Times New Roman" w:hint="eastAsia"/>
          <w:color w:val="auto"/>
        </w:rPr>
        <w:t>号楼大厅内</w:t>
      </w:r>
      <w:r w:rsidRPr="00E0646B">
        <w:rPr>
          <w:rFonts w:ascii="Times New Roman" w:eastAsia="宋体" w:hAnsi="Times New Roman" w:cs="Times New Roman"/>
          <w:color w:val="auto"/>
        </w:rPr>
        <w:t>集合。联系人：</w:t>
      </w:r>
      <w:r>
        <w:rPr>
          <w:rFonts w:ascii="Times New Roman" w:eastAsia="宋体" w:hAnsi="Times New Roman" w:cs="Times New Roman" w:hint="eastAsia"/>
          <w:color w:val="auto"/>
        </w:rPr>
        <w:t>张老师，</w:t>
      </w:r>
      <w:r>
        <w:rPr>
          <w:rFonts w:ascii="Times New Roman" w:eastAsia="宋体" w:hAnsi="Times New Roman" w:cs="Times New Roman"/>
          <w:color w:val="auto"/>
        </w:rPr>
        <w:t>联系电话：</w:t>
      </w:r>
      <w:r>
        <w:rPr>
          <w:rFonts w:ascii="Times New Roman" w:eastAsia="宋体" w:hAnsi="Times New Roman" w:cs="Times New Roman" w:hint="eastAsia"/>
          <w:color w:val="auto"/>
        </w:rPr>
        <w:t>13821637282</w:t>
      </w:r>
    </w:p>
    <w:p w14:paraId="521C2B7C"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（四）本项目不组织标前答疑会</w:t>
      </w:r>
      <w:r>
        <w:rPr>
          <w:rFonts w:ascii="Times New Roman" w:eastAsia="宋体" w:hAnsi="Times New Roman" w:cs="Times New Roman"/>
          <w:color w:val="auto"/>
        </w:rPr>
        <w:t>。</w:t>
      </w:r>
    </w:p>
    <w:p w14:paraId="1DBD07BF"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七、网上应答时间</w:t>
      </w:r>
    </w:p>
    <w:p w14:paraId="77DED9BD" w14:textId="4C8C4233" w:rsidR="00E3187D" w:rsidRPr="00E0646B" w:rsidRDefault="00E60432">
      <w:pPr>
        <w:pStyle w:val="Default"/>
        <w:spacing w:line="360" w:lineRule="auto"/>
        <w:ind w:firstLineChars="200" w:firstLine="480"/>
        <w:jc w:val="both"/>
        <w:rPr>
          <w:rFonts w:ascii="Times New Roman" w:eastAsia="宋体" w:hAnsi="Times New Roman" w:cs="Times New Roman"/>
          <w:color w:val="auto"/>
        </w:rPr>
      </w:pPr>
      <w:r w:rsidRPr="00E0646B">
        <w:rPr>
          <w:rFonts w:ascii="Times New Roman" w:eastAsia="宋体" w:hAnsi="Times New Roman" w:cs="Times New Roman"/>
          <w:color w:val="auto"/>
        </w:rPr>
        <w:t>202</w:t>
      </w:r>
      <w:r w:rsidRPr="00E0646B">
        <w:rPr>
          <w:rFonts w:ascii="Times New Roman" w:eastAsia="宋体" w:hAnsi="Times New Roman" w:cs="Times New Roman" w:hint="eastAsia"/>
          <w:color w:val="auto"/>
        </w:rPr>
        <w:t>5</w:t>
      </w:r>
      <w:r w:rsidRPr="00E0646B">
        <w:rPr>
          <w:rFonts w:ascii="Times New Roman" w:eastAsia="宋体" w:hAnsi="Times New Roman" w:cs="Times New Roman"/>
          <w:color w:val="auto"/>
        </w:rPr>
        <w:t>年</w:t>
      </w:r>
      <w:r w:rsidR="00D532E8" w:rsidRPr="00E0646B">
        <w:rPr>
          <w:rFonts w:ascii="Times New Roman" w:eastAsia="宋体" w:hAnsi="Times New Roman" w:cs="Times New Roman" w:hint="eastAsia"/>
          <w:color w:val="auto"/>
        </w:rPr>
        <w:t>1</w:t>
      </w:r>
      <w:r w:rsidRPr="00E0646B">
        <w:rPr>
          <w:rFonts w:ascii="Times New Roman" w:eastAsia="宋体" w:hAnsi="Times New Roman" w:cs="Times New Roman"/>
          <w:color w:val="auto"/>
        </w:rPr>
        <w:t>月</w:t>
      </w:r>
      <w:r w:rsidR="00D532E8" w:rsidRPr="00E0646B">
        <w:rPr>
          <w:rFonts w:ascii="Times New Roman" w:eastAsia="宋体" w:hAnsi="Times New Roman" w:cs="Times New Roman" w:hint="eastAsia"/>
          <w:color w:val="auto"/>
        </w:rPr>
        <w:t>20</w:t>
      </w:r>
      <w:r w:rsidRPr="00E0646B">
        <w:rPr>
          <w:rFonts w:ascii="Times New Roman" w:eastAsia="宋体" w:hAnsi="Times New Roman" w:cs="Times New Roman"/>
          <w:color w:val="auto"/>
        </w:rPr>
        <w:t>日</w:t>
      </w:r>
      <w:r w:rsidRPr="00E0646B">
        <w:rPr>
          <w:rFonts w:ascii="Times New Roman" w:eastAsia="宋体" w:hAnsi="Times New Roman" w:cs="Times New Roman"/>
          <w:color w:val="auto"/>
        </w:rPr>
        <w:t>9:00</w:t>
      </w:r>
      <w:r w:rsidRPr="00E0646B">
        <w:rPr>
          <w:rFonts w:ascii="Times New Roman" w:eastAsia="宋体" w:hAnsi="Times New Roman" w:cs="Times New Roman"/>
          <w:color w:val="auto"/>
        </w:rPr>
        <w:t>至</w:t>
      </w:r>
      <w:r w:rsidRPr="00E0646B">
        <w:rPr>
          <w:rFonts w:ascii="Times New Roman" w:eastAsia="宋体" w:hAnsi="Times New Roman" w:cs="Times New Roman"/>
          <w:color w:val="auto"/>
        </w:rPr>
        <w:t>202</w:t>
      </w:r>
      <w:r w:rsidRPr="00E0646B">
        <w:rPr>
          <w:rFonts w:ascii="Times New Roman" w:eastAsia="宋体" w:hAnsi="Times New Roman" w:cs="Times New Roman" w:hint="eastAsia"/>
          <w:color w:val="auto"/>
        </w:rPr>
        <w:t>5</w:t>
      </w:r>
      <w:r w:rsidRPr="00E0646B">
        <w:rPr>
          <w:rFonts w:ascii="Times New Roman" w:eastAsia="宋体" w:hAnsi="Times New Roman" w:cs="Times New Roman"/>
          <w:color w:val="auto"/>
        </w:rPr>
        <w:t>年</w:t>
      </w:r>
      <w:r w:rsidR="002C5DCE" w:rsidRPr="00E0646B">
        <w:rPr>
          <w:rFonts w:ascii="Times New Roman" w:eastAsia="宋体" w:hAnsi="Times New Roman" w:cs="Times New Roman" w:hint="eastAsia"/>
          <w:color w:val="auto"/>
        </w:rPr>
        <w:t>2</w:t>
      </w:r>
      <w:r w:rsidRPr="00E0646B">
        <w:rPr>
          <w:rFonts w:ascii="Times New Roman" w:eastAsia="宋体" w:hAnsi="Times New Roman" w:cs="Times New Roman"/>
          <w:color w:val="auto"/>
        </w:rPr>
        <w:t>月</w:t>
      </w:r>
      <w:r w:rsidR="002C5DCE" w:rsidRPr="00E0646B">
        <w:rPr>
          <w:rFonts w:ascii="Times New Roman" w:eastAsia="宋体" w:hAnsi="Times New Roman" w:cs="Times New Roman" w:hint="eastAsia"/>
          <w:color w:val="auto"/>
        </w:rPr>
        <w:t>1</w:t>
      </w:r>
      <w:r w:rsidR="00364A78" w:rsidRPr="00E0646B">
        <w:rPr>
          <w:rFonts w:ascii="Times New Roman" w:eastAsia="宋体" w:hAnsi="Times New Roman" w:cs="Times New Roman" w:hint="eastAsia"/>
          <w:color w:val="auto"/>
        </w:rPr>
        <w:t>3</w:t>
      </w:r>
      <w:r w:rsidRPr="00E0646B">
        <w:rPr>
          <w:rFonts w:ascii="Times New Roman" w:eastAsia="宋体" w:hAnsi="Times New Roman" w:cs="Times New Roman"/>
          <w:color w:val="auto"/>
        </w:rPr>
        <w:t>日</w:t>
      </w:r>
      <w:r w:rsidRPr="00E0646B">
        <w:rPr>
          <w:rFonts w:ascii="Times New Roman" w:eastAsia="宋体" w:hAnsi="Times New Roman" w:cs="Times New Roman"/>
          <w:color w:val="auto"/>
        </w:rPr>
        <w:t>8:30</w:t>
      </w:r>
      <w:r w:rsidRPr="00E0646B">
        <w:rPr>
          <w:rFonts w:ascii="Times New Roman" w:eastAsia="宋体" w:hAnsi="Times New Roman" w:cs="Times New Roman"/>
          <w:color w:val="auto"/>
        </w:rPr>
        <w:t>，使用天津数字认证有限公司发出的</w:t>
      </w:r>
      <w:r w:rsidRPr="00E0646B">
        <w:rPr>
          <w:rFonts w:ascii="Times New Roman" w:eastAsia="宋体" w:hAnsi="Times New Roman" w:cs="Times New Roman"/>
          <w:color w:val="auto"/>
        </w:rPr>
        <w:t>CA</w:t>
      </w:r>
      <w:r w:rsidRPr="00E0646B">
        <w:rPr>
          <w:rFonts w:ascii="Times New Roman" w:eastAsia="宋体" w:hAnsi="Times New Roman" w:cs="Times New Roman"/>
          <w:color w:val="auto"/>
        </w:rPr>
        <w:t>数字证书（原天津市电子认证中心发出尚在有效期内的</w:t>
      </w:r>
      <w:r w:rsidRPr="00E0646B">
        <w:rPr>
          <w:rFonts w:ascii="Times New Roman" w:eastAsia="宋体" w:hAnsi="Times New Roman" w:cs="Times New Roman"/>
          <w:color w:val="auto"/>
        </w:rPr>
        <w:t>CA</w:t>
      </w:r>
      <w:r w:rsidRPr="00E0646B">
        <w:rPr>
          <w:rFonts w:ascii="Times New Roman" w:eastAsia="宋体" w:hAnsi="Times New Roman" w:cs="Times New Roman"/>
          <w:color w:val="auto"/>
        </w:rPr>
        <w:t>数字证书仍可使用）</w:t>
      </w:r>
      <w:r w:rsidRPr="00E0646B">
        <w:rPr>
          <w:rFonts w:ascii="Times New Roman" w:eastAsia="宋体" w:hAnsi="Times New Roman" w:cs="Times New Roman" w:hint="eastAsia"/>
          <w:color w:val="auto"/>
        </w:rPr>
        <w:t>登录天津市政府采购中心网（网址：</w:t>
      </w:r>
      <w:r w:rsidRPr="00E0646B">
        <w:rPr>
          <w:rFonts w:ascii="Times New Roman" w:eastAsia="宋体" w:hAnsi="Times New Roman" w:cs="Times New Roman" w:hint="eastAsia"/>
          <w:color w:val="auto"/>
        </w:rPr>
        <w:t>http://tjgpc.zwfwb.tj.gov.cn</w:t>
      </w:r>
      <w:r w:rsidRPr="00E0646B">
        <w:rPr>
          <w:rFonts w:ascii="Times New Roman" w:eastAsia="宋体" w:hAnsi="Times New Roman" w:cs="Times New Roman" w:hint="eastAsia"/>
          <w:color w:val="auto"/>
        </w:rPr>
        <w:t>）</w:t>
      </w:r>
      <w:r w:rsidRPr="00E0646B">
        <w:rPr>
          <w:rFonts w:ascii="Times New Roman" w:eastAsia="宋体" w:hAnsi="Times New Roman" w:cs="Times New Roman" w:hint="eastAsia"/>
          <w:color w:val="auto"/>
        </w:rPr>
        <w:t>-</w:t>
      </w:r>
      <w:r w:rsidRPr="00E0646B">
        <w:rPr>
          <w:rFonts w:ascii="Times New Roman" w:eastAsia="宋体" w:hAnsi="Times New Roman" w:cs="Times New Roman" w:hint="eastAsia"/>
          <w:color w:val="auto"/>
        </w:rPr>
        <w:t>“网上招投标”</w:t>
      </w:r>
      <w:r w:rsidRPr="00E0646B">
        <w:rPr>
          <w:rFonts w:ascii="Times New Roman" w:eastAsia="宋体" w:hAnsi="Times New Roman" w:cs="Times New Roman" w:hint="eastAsia"/>
          <w:color w:val="auto"/>
        </w:rPr>
        <w:t>-</w:t>
      </w:r>
      <w:r w:rsidRPr="00E0646B">
        <w:rPr>
          <w:rFonts w:ascii="Times New Roman" w:eastAsia="宋体" w:hAnsi="Times New Roman" w:cs="Times New Roman" w:hint="eastAsia"/>
          <w:color w:val="auto"/>
        </w:rPr>
        <w:t>“供应商登录”</w:t>
      </w:r>
      <w:r w:rsidRPr="00E0646B">
        <w:rPr>
          <w:rFonts w:ascii="Times New Roman" w:eastAsia="宋体" w:hAnsi="Times New Roman" w:cs="Times New Roman" w:hint="eastAsia"/>
          <w:color w:val="auto"/>
        </w:rPr>
        <w:t>-</w:t>
      </w:r>
      <w:r w:rsidRPr="00E0646B">
        <w:rPr>
          <w:rFonts w:ascii="Times New Roman" w:eastAsia="宋体" w:hAnsi="Times New Roman" w:cs="Times New Roman" w:hint="eastAsia"/>
          <w:color w:val="auto"/>
        </w:rPr>
        <w:t>“市级集采机构入口”</w:t>
      </w:r>
      <w:r w:rsidRPr="00E0646B">
        <w:rPr>
          <w:rFonts w:ascii="Times New Roman" w:eastAsia="宋体" w:hAnsi="Times New Roman" w:cs="Times New Roman"/>
          <w:color w:val="auto"/>
        </w:rPr>
        <w:t>进行应答</w:t>
      </w:r>
      <w:r w:rsidRPr="00E0646B">
        <w:rPr>
          <w:rFonts w:ascii="Times New Roman" w:eastAsia="宋体" w:hAnsi="Times New Roman" w:cs="Times New Roman" w:hint="eastAsia"/>
          <w:color w:val="auto"/>
        </w:rPr>
        <w:t>并提交</w:t>
      </w:r>
      <w:r w:rsidRPr="00E0646B">
        <w:rPr>
          <w:rFonts w:ascii="Times New Roman" w:eastAsia="宋体" w:hAnsi="Times New Roman" w:cs="Times New Roman"/>
          <w:color w:val="auto"/>
        </w:rPr>
        <w:t>。</w:t>
      </w:r>
    </w:p>
    <w:p w14:paraId="3B542012" w14:textId="77777777" w:rsidR="00E3187D" w:rsidRPr="00E0646B" w:rsidRDefault="00E60432">
      <w:pPr>
        <w:pStyle w:val="Default"/>
        <w:spacing w:line="360" w:lineRule="auto"/>
        <w:ind w:firstLineChars="200" w:firstLine="480"/>
        <w:rPr>
          <w:rFonts w:ascii="Times New Roman" w:eastAsia="宋体" w:hAnsi="Times New Roman" w:cs="Times New Roman"/>
          <w:color w:val="auto"/>
        </w:rPr>
      </w:pPr>
      <w:r w:rsidRPr="00E0646B">
        <w:rPr>
          <w:rFonts w:ascii="Times New Roman" w:eastAsia="宋体" w:hAnsi="Times New Roman" w:cs="Times New Roman"/>
          <w:color w:val="auto"/>
        </w:rPr>
        <w:lastRenderedPageBreak/>
        <w:t>网上应答帮助链接：</w:t>
      </w:r>
      <w:r w:rsidRPr="00E0646B">
        <w:rPr>
          <w:rFonts w:ascii="Times New Roman" w:eastAsia="宋体" w:hAnsi="Times New Roman" w:cs="Times New Roman"/>
          <w:color w:val="auto"/>
        </w:rPr>
        <w:t>http://tjgpc.zwfwb.tj.gov.cn/webInfo/getWebInfoListForwebInfoClass.do?fkWebInfoclassId=W008</w:t>
      </w:r>
    </w:p>
    <w:p w14:paraId="255F287C" w14:textId="77777777" w:rsidR="00E3187D" w:rsidRPr="00E0646B" w:rsidRDefault="00E60432">
      <w:pPr>
        <w:pStyle w:val="Default"/>
        <w:spacing w:line="360" w:lineRule="auto"/>
        <w:ind w:firstLineChars="200" w:firstLine="480"/>
        <w:jc w:val="both"/>
        <w:rPr>
          <w:rFonts w:ascii="Times New Roman" w:eastAsia="宋体" w:hAnsi="Times New Roman" w:cs="Times New Roman"/>
          <w:color w:val="auto"/>
        </w:rPr>
      </w:pPr>
      <w:r w:rsidRPr="00E0646B">
        <w:rPr>
          <w:rFonts w:ascii="Times New Roman" w:eastAsia="宋体" w:hAnsi="Times New Roman" w:cs="Times New Roman"/>
          <w:color w:val="auto"/>
        </w:rPr>
        <w:t>八、投标</w:t>
      </w:r>
      <w:r w:rsidRPr="00E0646B">
        <w:rPr>
          <w:rFonts w:ascii="Times New Roman" w:eastAsia="宋体" w:hAnsi="Times New Roman" w:cs="Times New Roman" w:hint="eastAsia"/>
          <w:color w:val="auto"/>
        </w:rPr>
        <w:t>截止</w:t>
      </w:r>
      <w:r w:rsidRPr="00E0646B">
        <w:rPr>
          <w:rFonts w:ascii="Times New Roman" w:eastAsia="宋体" w:hAnsi="Times New Roman" w:cs="Times New Roman"/>
          <w:color w:val="auto"/>
        </w:rPr>
        <w:t>时间</w:t>
      </w:r>
      <w:r w:rsidRPr="00E0646B">
        <w:rPr>
          <w:rFonts w:ascii="Times New Roman" w:eastAsia="宋体" w:hAnsi="Times New Roman" w:cs="Times New Roman" w:hint="eastAsia"/>
          <w:color w:val="auto"/>
        </w:rPr>
        <w:t>及方式</w:t>
      </w:r>
    </w:p>
    <w:p w14:paraId="4EA0DDA2" w14:textId="6187BAE7" w:rsidR="00E3187D" w:rsidRPr="00E0646B" w:rsidRDefault="00E60432">
      <w:pPr>
        <w:pStyle w:val="Default"/>
        <w:spacing w:line="360" w:lineRule="auto"/>
        <w:ind w:firstLineChars="200" w:firstLine="480"/>
        <w:jc w:val="both"/>
        <w:rPr>
          <w:rFonts w:ascii="Times New Roman" w:eastAsia="宋体" w:hAnsi="Times New Roman" w:cs="Times New Roman"/>
          <w:color w:val="auto"/>
        </w:rPr>
      </w:pPr>
      <w:r w:rsidRPr="00E0646B">
        <w:rPr>
          <w:rFonts w:ascii="Times New Roman" w:eastAsia="宋体" w:hAnsi="Times New Roman" w:cs="Times New Roman"/>
          <w:color w:val="auto"/>
        </w:rPr>
        <w:t>（一）投标</w:t>
      </w:r>
      <w:r w:rsidRPr="00E0646B">
        <w:rPr>
          <w:rFonts w:ascii="Times New Roman" w:eastAsia="宋体" w:hAnsi="Times New Roman" w:cs="Times New Roman" w:hint="eastAsia"/>
          <w:color w:val="auto"/>
        </w:rPr>
        <w:t>截止</w:t>
      </w:r>
      <w:r w:rsidRPr="00E0646B">
        <w:rPr>
          <w:rFonts w:ascii="Times New Roman" w:eastAsia="宋体" w:hAnsi="Times New Roman" w:cs="Times New Roman"/>
          <w:color w:val="auto"/>
        </w:rPr>
        <w:t>时间：</w:t>
      </w:r>
      <w:r w:rsidRPr="00E0646B">
        <w:rPr>
          <w:rFonts w:ascii="Times New Roman" w:eastAsia="宋体" w:hAnsi="Times New Roman" w:cs="Times New Roman"/>
          <w:color w:val="auto"/>
        </w:rPr>
        <w:t>202</w:t>
      </w:r>
      <w:r w:rsidRPr="00E0646B">
        <w:rPr>
          <w:rFonts w:ascii="Times New Roman" w:eastAsia="宋体" w:hAnsi="Times New Roman" w:cs="Times New Roman" w:hint="eastAsia"/>
          <w:color w:val="auto"/>
        </w:rPr>
        <w:t>5</w:t>
      </w:r>
      <w:r w:rsidRPr="00E0646B">
        <w:rPr>
          <w:rFonts w:ascii="Times New Roman" w:eastAsia="宋体" w:hAnsi="Times New Roman" w:cs="Times New Roman"/>
          <w:color w:val="auto"/>
        </w:rPr>
        <w:t>年</w:t>
      </w:r>
      <w:r w:rsidR="002C5DCE" w:rsidRPr="00E0646B">
        <w:rPr>
          <w:rFonts w:ascii="Times New Roman" w:eastAsia="宋体" w:hAnsi="Times New Roman" w:cs="Times New Roman" w:hint="eastAsia"/>
          <w:color w:val="auto"/>
        </w:rPr>
        <w:t>2</w:t>
      </w:r>
      <w:r w:rsidRPr="00E0646B">
        <w:rPr>
          <w:rFonts w:ascii="Times New Roman" w:eastAsia="宋体" w:hAnsi="Times New Roman" w:cs="Times New Roman"/>
          <w:color w:val="auto"/>
        </w:rPr>
        <w:t>月</w:t>
      </w:r>
      <w:r w:rsidR="002C5DCE" w:rsidRPr="00E0646B">
        <w:rPr>
          <w:rFonts w:ascii="Times New Roman" w:eastAsia="宋体" w:hAnsi="Times New Roman" w:cs="Times New Roman" w:hint="eastAsia"/>
          <w:color w:val="auto"/>
        </w:rPr>
        <w:t>1</w:t>
      </w:r>
      <w:r w:rsidR="00364A78" w:rsidRPr="00E0646B">
        <w:rPr>
          <w:rFonts w:ascii="Times New Roman" w:eastAsia="宋体" w:hAnsi="Times New Roman" w:cs="Times New Roman" w:hint="eastAsia"/>
          <w:color w:val="auto"/>
        </w:rPr>
        <w:t>3</w:t>
      </w:r>
      <w:r w:rsidRPr="00E0646B">
        <w:rPr>
          <w:rFonts w:ascii="Times New Roman" w:eastAsia="宋体" w:hAnsi="Times New Roman" w:cs="Times New Roman"/>
          <w:color w:val="auto"/>
        </w:rPr>
        <w:t>日</w:t>
      </w:r>
      <w:r w:rsidRPr="00E0646B">
        <w:rPr>
          <w:rFonts w:ascii="Times New Roman" w:eastAsia="宋体" w:hAnsi="Times New Roman" w:cs="Times New Roman"/>
          <w:color w:val="auto"/>
        </w:rPr>
        <w:t>8:30</w:t>
      </w:r>
      <w:r w:rsidRPr="00E0646B">
        <w:rPr>
          <w:rFonts w:ascii="Times New Roman" w:eastAsia="宋体" w:hAnsi="Times New Roman" w:cs="Times New Roman" w:hint="eastAsia"/>
          <w:color w:val="auto"/>
          <w:szCs w:val="21"/>
        </w:rPr>
        <w:t>。</w:t>
      </w:r>
      <w:r w:rsidRPr="00E0646B">
        <w:rPr>
          <w:rFonts w:ascii="Times New Roman" w:eastAsia="宋体" w:hAnsi="Times New Roman" w:cs="Times New Roman"/>
          <w:color w:val="auto"/>
        </w:rPr>
        <w:t>投标截止时间前</w:t>
      </w:r>
      <w:r w:rsidRPr="00E0646B">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sidRPr="00E0646B">
        <w:rPr>
          <w:rFonts w:ascii="Times New Roman" w:eastAsia="宋体" w:hAnsi="Times New Roman" w:cs="Times New Roman"/>
          <w:color w:val="auto"/>
        </w:rPr>
        <w:t>方为有效投标。</w:t>
      </w:r>
    </w:p>
    <w:p w14:paraId="0C637FB9" w14:textId="77777777" w:rsidR="00E3187D" w:rsidRPr="00E0646B" w:rsidRDefault="00E60432">
      <w:pPr>
        <w:pStyle w:val="Default"/>
        <w:spacing w:line="360" w:lineRule="auto"/>
        <w:ind w:firstLineChars="200" w:firstLine="480"/>
        <w:jc w:val="both"/>
        <w:rPr>
          <w:rFonts w:ascii="Times New Roman" w:eastAsia="宋体" w:hAnsi="Times New Roman" w:cs="Times New Roman"/>
          <w:color w:val="auto"/>
        </w:rPr>
      </w:pPr>
      <w:r w:rsidRPr="00E0646B">
        <w:rPr>
          <w:rFonts w:ascii="Times New Roman" w:eastAsia="宋体" w:hAnsi="Times New Roman" w:cs="Times New Roman"/>
          <w:color w:val="auto"/>
        </w:rPr>
        <w:t>（二）投标</w:t>
      </w:r>
      <w:r w:rsidRPr="00E0646B">
        <w:rPr>
          <w:rFonts w:ascii="Times New Roman" w:eastAsia="宋体" w:hAnsi="Times New Roman" w:cs="Times New Roman" w:hint="eastAsia"/>
          <w:color w:val="auto"/>
        </w:rPr>
        <w:t>方式</w:t>
      </w:r>
      <w:r w:rsidRPr="00E0646B">
        <w:rPr>
          <w:rFonts w:ascii="Times New Roman" w:eastAsia="宋体" w:hAnsi="Times New Roman" w:cs="Times New Roman"/>
          <w:color w:val="auto"/>
        </w:rPr>
        <w:t>：本项目投标采用网上电子投标方式，投标人须于投标截止时间前使用天津数字认证有限公司发出的</w:t>
      </w:r>
      <w:r w:rsidRPr="00E0646B">
        <w:rPr>
          <w:rFonts w:ascii="Times New Roman" w:eastAsia="宋体" w:hAnsi="Times New Roman" w:cs="Times New Roman"/>
          <w:color w:val="auto"/>
        </w:rPr>
        <w:t>CA</w:t>
      </w:r>
      <w:r w:rsidRPr="00E0646B">
        <w:rPr>
          <w:rFonts w:ascii="Times New Roman" w:eastAsia="宋体" w:hAnsi="Times New Roman" w:cs="Times New Roman"/>
          <w:color w:val="auto"/>
        </w:rPr>
        <w:t>数字证书（原天津市电子认证中心发出尚在有效期内的</w:t>
      </w:r>
      <w:r w:rsidRPr="00E0646B">
        <w:rPr>
          <w:rFonts w:ascii="Times New Roman" w:eastAsia="宋体" w:hAnsi="Times New Roman" w:cs="Times New Roman"/>
          <w:color w:val="auto"/>
        </w:rPr>
        <w:t>CA</w:t>
      </w:r>
      <w:r w:rsidRPr="00E0646B">
        <w:rPr>
          <w:rFonts w:ascii="Times New Roman" w:eastAsia="宋体" w:hAnsi="Times New Roman" w:cs="Times New Roman"/>
          <w:color w:val="auto"/>
        </w:rPr>
        <w:t>数字证书仍可使用）登录</w:t>
      </w:r>
      <w:r w:rsidRPr="00E0646B">
        <w:rPr>
          <w:rFonts w:ascii="Times New Roman" w:eastAsia="宋体" w:hAnsi="Times New Roman" w:cs="Times New Roman" w:hint="eastAsia"/>
          <w:color w:val="auto"/>
        </w:rPr>
        <w:t>天津市政府采购中心网（网址：</w:t>
      </w:r>
      <w:r w:rsidRPr="00E0646B">
        <w:rPr>
          <w:rFonts w:ascii="Times New Roman" w:eastAsia="宋体" w:hAnsi="Times New Roman" w:cs="Times New Roman" w:hint="eastAsia"/>
          <w:color w:val="auto"/>
        </w:rPr>
        <w:t>http://tjgpc.zwfwb.tj.gov.cn</w:t>
      </w:r>
      <w:r w:rsidRPr="00E0646B">
        <w:rPr>
          <w:rFonts w:ascii="Times New Roman" w:eastAsia="宋体" w:hAnsi="Times New Roman" w:cs="Times New Roman" w:hint="eastAsia"/>
          <w:color w:val="auto"/>
        </w:rPr>
        <w:t>）</w:t>
      </w:r>
      <w:r w:rsidRPr="00E0646B">
        <w:rPr>
          <w:rFonts w:ascii="Times New Roman" w:eastAsia="宋体" w:hAnsi="Times New Roman" w:cs="Times New Roman" w:hint="eastAsia"/>
          <w:color w:val="auto"/>
        </w:rPr>
        <w:t>-</w:t>
      </w:r>
      <w:r w:rsidRPr="00E0646B">
        <w:rPr>
          <w:rFonts w:ascii="Times New Roman" w:eastAsia="宋体" w:hAnsi="Times New Roman" w:cs="Times New Roman" w:hint="eastAsia"/>
          <w:color w:val="auto"/>
        </w:rPr>
        <w:t>“网上招投标”</w:t>
      </w:r>
      <w:r w:rsidRPr="00E0646B">
        <w:rPr>
          <w:rFonts w:ascii="Times New Roman" w:eastAsia="宋体" w:hAnsi="Times New Roman" w:cs="Times New Roman" w:hint="eastAsia"/>
          <w:color w:val="auto"/>
        </w:rPr>
        <w:t>-</w:t>
      </w:r>
      <w:r w:rsidRPr="00E0646B">
        <w:rPr>
          <w:rFonts w:ascii="Times New Roman" w:eastAsia="宋体" w:hAnsi="Times New Roman" w:cs="Times New Roman" w:hint="eastAsia"/>
          <w:color w:val="auto"/>
        </w:rPr>
        <w:t>“供应商登录”</w:t>
      </w:r>
      <w:r w:rsidRPr="00E0646B">
        <w:rPr>
          <w:rFonts w:ascii="Times New Roman" w:eastAsia="宋体" w:hAnsi="Times New Roman" w:cs="Times New Roman" w:hint="eastAsia"/>
          <w:color w:val="auto"/>
        </w:rPr>
        <w:t>-</w:t>
      </w:r>
      <w:r w:rsidRPr="00E0646B">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w:t>
      </w:r>
    </w:p>
    <w:p w14:paraId="602796F3" w14:textId="77777777" w:rsidR="00E3187D" w:rsidRPr="00E0646B" w:rsidRDefault="00E60432">
      <w:pPr>
        <w:pStyle w:val="Default"/>
        <w:spacing w:line="360" w:lineRule="auto"/>
        <w:ind w:firstLineChars="200" w:firstLine="480"/>
        <w:jc w:val="both"/>
        <w:rPr>
          <w:rFonts w:ascii="Times New Roman" w:eastAsia="宋体" w:hAnsi="Times New Roman" w:cs="Times New Roman"/>
          <w:color w:val="auto"/>
        </w:rPr>
      </w:pPr>
      <w:r w:rsidRPr="00E0646B">
        <w:rPr>
          <w:rFonts w:ascii="Times New Roman" w:eastAsia="宋体" w:hAnsi="Times New Roman" w:cs="Times New Roman" w:hint="eastAsia"/>
          <w:color w:val="auto"/>
        </w:rPr>
        <w:t>九</w:t>
      </w:r>
      <w:r w:rsidRPr="00E0646B">
        <w:rPr>
          <w:rFonts w:ascii="Times New Roman" w:eastAsia="宋体" w:hAnsi="Times New Roman" w:cs="Times New Roman"/>
          <w:color w:val="auto"/>
        </w:rPr>
        <w:t>、开标时间及方式</w:t>
      </w:r>
    </w:p>
    <w:p w14:paraId="69D6D1B3" w14:textId="1A2AED25" w:rsidR="00E3187D" w:rsidRPr="00E0646B" w:rsidRDefault="00E60432">
      <w:pPr>
        <w:pStyle w:val="Default"/>
        <w:spacing w:line="360" w:lineRule="auto"/>
        <w:ind w:firstLineChars="200" w:firstLine="480"/>
        <w:jc w:val="both"/>
        <w:rPr>
          <w:rFonts w:ascii="Times New Roman" w:eastAsia="宋体" w:hAnsi="Times New Roman" w:cs="Times New Roman"/>
          <w:color w:val="auto"/>
        </w:rPr>
      </w:pPr>
      <w:r w:rsidRPr="00E0646B">
        <w:rPr>
          <w:rFonts w:ascii="Times New Roman" w:eastAsia="宋体" w:hAnsi="Times New Roman" w:cs="Times New Roman"/>
          <w:color w:val="auto"/>
        </w:rPr>
        <w:t>（一）开标解密时间：</w:t>
      </w:r>
      <w:r w:rsidRPr="00E0646B">
        <w:rPr>
          <w:rFonts w:ascii="Times New Roman" w:eastAsia="宋体" w:hAnsi="Times New Roman" w:cs="Times New Roman"/>
          <w:color w:val="auto"/>
        </w:rPr>
        <w:t>202</w:t>
      </w:r>
      <w:r w:rsidRPr="00E0646B">
        <w:rPr>
          <w:rFonts w:ascii="Times New Roman" w:eastAsia="宋体" w:hAnsi="Times New Roman" w:cs="Times New Roman" w:hint="eastAsia"/>
          <w:color w:val="auto"/>
        </w:rPr>
        <w:t>5</w:t>
      </w:r>
      <w:r w:rsidRPr="00E0646B">
        <w:rPr>
          <w:rFonts w:ascii="Times New Roman" w:eastAsia="宋体" w:hAnsi="Times New Roman" w:cs="Times New Roman"/>
          <w:color w:val="auto"/>
        </w:rPr>
        <w:t>年</w:t>
      </w:r>
      <w:r w:rsidR="002C5DCE" w:rsidRPr="00E0646B">
        <w:rPr>
          <w:rFonts w:ascii="Times New Roman" w:eastAsia="宋体" w:hAnsi="Times New Roman" w:cs="Times New Roman" w:hint="eastAsia"/>
          <w:color w:val="auto"/>
        </w:rPr>
        <w:t>2</w:t>
      </w:r>
      <w:r w:rsidRPr="00E0646B">
        <w:rPr>
          <w:rFonts w:ascii="Times New Roman" w:eastAsia="宋体" w:hAnsi="Times New Roman" w:cs="Times New Roman"/>
          <w:color w:val="auto"/>
        </w:rPr>
        <w:t>月</w:t>
      </w:r>
      <w:r w:rsidR="002C5DCE" w:rsidRPr="00E0646B">
        <w:rPr>
          <w:rFonts w:ascii="Times New Roman" w:eastAsia="宋体" w:hAnsi="Times New Roman" w:cs="Times New Roman" w:hint="eastAsia"/>
          <w:color w:val="auto"/>
        </w:rPr>
        <w:t>1</w:t>
      </w:r>
      <w:r w:rsidR="00364A78" w:rsidRPr="00E0646B">
        <w:rPr>
          <w:rFonts w:ascii="Times New Roman" w:eastAsia="宋体" w:hAnsi="Times New Roman" w:cs="Times New Roman" w:hint="eastAsia"/>
          <w:color w:val="auto"/>
        </w:rPr>
        <w:t>3</w:t>
      </w:r>
      <w:r w:rsidRPr="00E0646B">
        <w:rPr>
          <w:rFonts w:ascii="Times New Roman" w:eastAsia="宋体" w:hAnsi="Times New Roman" w:cs="Times New Roman"/>
          <w:color w:val="auto"/>
        </w:rPr>
        <w:t>日</w:t>
      </w:r>
      <w:r w:rsidRPr="00E0646B">
        <w:rPr>
          <w:rFonts w:ascii="Times New Roman" w:eastAsia="宋体" w:hAnsi="Times New Roman" w:cs="Times New Roman"/>
          <w:color w:val="auto"/>
        </w:rPr>
        <w:t>8:30</w:t>
      </w:r>
      <w:r w:rsidRPr="00E0646B">
        <w:rPr>
          <w:rFonts w:ascii="Times New Roman" w:eastAsia="宋体" w:hAnsi="Times New Roman" w:cs="Times New Roman"/>
          <w:color w:val="auto"/>
        </w:rPr>
        <w:t>至</w:t>
      </w:r>
      <w:r w:rsidRPr="00E0646B">
        <w:rPr>
          <w:rFonts w:ascii="Times New Roman" w:eastAsia="宋体" w:hAnsi="Times New Roman" w:cs="Times New Roman"/>
          <w:color w:val="auto"/>
        </w:rPr>
        <w:t>9:</w:t>
      </w:r>
      <w:r w:rsidRPr="00E0646B">
        <w:rPr>
          <w:rFonts w:ascii="Times New Roman" w:eastAsia="宋体" w:hAnsi="Times New Roman" w:cs="Times New Roman" w:hint="eastAsia"/>
          <w:color w:val="auto"/>
        </w:rPr>
        <w:t>30</w:t>
      </w:r>
      <w:r w:rsidRPr="00E0646B">
        <w:rPr>
          <w:rFonts w:ascii="Times New Roman" w:eastAsia="宋体" w:hAnsi="Times New Roman" w:cs="Times New Roman"/>
          <w:color w:val="auto"/>
        </w:rPr>
        <w:t>完成开标解密的投标为有效投标。</w:t>
      </w:r>
    </w:p>
    <w:p w14:paraId="7137AFAB" w14:textId="77777777" w:rsidR="00E3187D" w:rsidRPr="00E0646B" w:rsidRDefault="00E60432">
      <w:pPr>
        <w:pStyle w:val="Default"/>
        <w:spacing w:line="360" w:lineRule="auto"/>
        <w:ind w:firstLineChars="200" w:firstLine="480"/>
        <w:jc w:val="both"/>
        <w:rPr>
          <w:rFonts w:ascii="Times New Roman" w:eastAsia="宋体" w:hAnsi="Times New Roman" w:cs="Times New Roman"/>
          <w:color w:val="auto"/>
        </w:rPr>
      </w:pPr>
      <w:r w:rsidRPr="00E0646B">
        <w:rPr>
          <w:rFonts w:ascii="Times New Roman" w:eastAsia="宋体" w:hAnsi="Times New Roman" w:cs="Times New Roman"/>
          <w:color w:val="auto"/>
        </w:rPr>
        <w:t>（二）开标</w:t>
      </w:r>
      <w:r w:rsidRPr="00E0646B">
        <w:rPr>
          <w:rFonts w:ascii="Times New Roman" w:eastAsia="宋体" w:hAnsi="Times New Roman" w:cs="Times New Roman" w:hint="eastAsia"/>
          <w:color w:val="auto"/>
        </w:rPr>
        <w:t>解密方式</w:t>
      </w:r>
      <w:r w:rsidRPr="00E0646B">
        <w:rPr>
          <w:rFonts w:ascii="Times New Roman" w:eastAsia="宋体" w:hAnsi="Times New Roman" w:cs="Times New Roman"/>
          <w:color w:val="auto"/>
        </w:rPr>
        <w:t>：本项目采用网上开标方式，投标人须于</w:t>
      </w:r>
      <w:r w:rsidRPr="00E0646B">
        <w:rPr>
          <w:rFonts w:ascii="Times New Roman" w:eastAsia="宋体" w:hAnsi="Times New Roman" w:cs="Times New Roman" w:hint="eastAsia"/>
          <w:color w:val="auto"/>
        </w:rPr>
        <w:t>规定时间</w:t>
      </w:r>
      <w:r w:rsidRPr="00E0646B">
        <w:rPr>
          <w:rFonts w:ascii="Times New Roman" w:eastAsia="宋体" w:hAnsi="Times New Roman" w:cs="Times New Roman"/>
          <w:color w:val="auto"/>
        </w:rPr>
        <w:t>内使用天津数字认证有限公司发出的</w:t>
      </w:r>
      <w:r w:rsidRPr="00E0646B">
        <w:rPr>
          <w:rFonts w:ascii="Times New Roman" w:eastAsia="宋体" w:hAnsi="Times New Roman" w:cs="Times New Roman"/>
          <w:color w:val="auto"/>
        </w:rPr>
        <w:t>CA</w:t>
      </w:r>
      <w:r w:rsidRPr="00E0646B">
        <w:rPr>
          <w:rFonts w:ascii="Times New Roman" w:eastAsia="宋体" w:hAnsi="Times New Roman" w:cs="Times New Roman"/>
          <w:color w:val="auto"/>
        </w:rPr>
        <w:t>数字证书（原天津市电子认证中心发出尚在有效期内的</w:t>
      </w:r>
      <w:r w:rsidRPr="00E0646B">
        <w:rPr>
          <w:rFonts w:ascii="Times New Roman" w:eastAsia="宋体" w:hAnsi="Times New Roman" w:cs="Times New Roman"/>
          <w:color w:val="auto"/>
        </w:rPr>
        <w:t>CA</w:t>
      </w:r>
      <w:r w:rsidRPr="00E0646B">
        <w:rPr>
          <w:rFonts w:ascii="Times New Roman" w:eastAsia="宋体" w:hAnsi="Times New Roman" w:cs="Times New Roman"/>
          <w:color w:val="auto"/>
        </w:rPr>
        <w:t>数字证书仍可使用）</w:t>
      </w:r>
      <w:r w:rsidRPr="00E0646B">
        <w:rPr>
          <w:rFonts w:ascii="Times New Roman" w:eastAsia="宋体" w:hAnsi="Times New Roman" w:cs="Times New Roman" w:hint="eastAsia"/>
          <w:color w:val="auto"/>
        </w:rPr>
        <w:t>登录天津市政府采购中心网（网址：</w:t>
      </w:r>
      <w:r w:rsidRPr="00E0646B">
        <w:rPr>
          <w:rFonts w:ascii="Times New Roman" w:eastAsia="宋体" w:hAnsi="Times New Roman" w:cs="Times New Roman" w:hint="eastAsia"/>
          <w:color w:val="auto"/>
        </w:rPr>
        <w:t>http://tjgpc.zwfwb.tj.gov.cn</w:t>
      </w:r>
      <w:r w:rsidRPr="00E0646B">
        <w:rPr>
          <w:rFonts w:ascii="Times New Roman" w:eastAsia="宋体" w:hAnsi="Times New Roman" w:cs="Times New Roman" w:hint="eastAsia"/>
          <w:color w:val="auto"/>
        </w:rPr>
        <w:t>）</w:t>
      </w:r>
      <w:r w:rsidRPr="00E0646B">
        <w:rPr>
          <w:rFonts w:ascii="Times New Roman" w:eastAsia="宋体" w:hAnsi="Times New Roman" w:cs="Times New Roman" w:hint="eastAsia"/>
          <w:color w:val="auto"/>
        </w:rPr>
        <w:t>-</w:t>
      </w:r>
      <w:r w:rsidRPr="00E0646B">
        <w:rPr>
          <w:rFonts w:ascii="Times New Roman" w:eastAsia="宋体" w:hAnsi="Times New Roman" w:cs="Times New Roman" w:hint="eastAsia"/>
          <w:color w:val="auto"/>
        </w:rPr>
        <w:t>“网上招投标”</w:t>
      </w:r>
      <w:r w:rsidRPr="00E0646B">
        <w:rPr>
          <w:rFonts w:ascii="Times New Roman" w:eastAsia="宋体" w:hAnsi="Times New Roman" w:cs="Times New Roman" w:hint="eastAsia"/>
          <w:color w:val="auto"/>
        </w:rPr>
        <w:t>-</w:t>
      </w:r>
      <w:r w:rsidRPr="00E0646B">
        <w:rPr>
          <w:rFonts w:ascii="Times New Roman" w:eastAsia="宋体" w:hAnsi="Times New Roman" w:cs="Times New Roman" w:hint="eastAsia"/>
          <w:color w:val="auto"/>
        </w:rPr>
        <w:t>“供应商登录”</w:t>
      </w:r>
      <w:r w:rsidRPr="00E0646B">
        <w:rPr>
          <w:rFonts w:ascii="Times New Roman" w:eastAsia="宋体" w:hAnsi="Times New Roman" w:cs="Times New Roman" w:hint="eastAsia"/>
          <w:color w:val="auto"/>
        </w:rPr>
        <w:t>-</w:t>
      </w:r>
      <w:r w:rsidRPr="00E0646B">
        <w:rPr>
          <w:rFonts w:ascii="Times New Roman" w:eastAsia="宋体" w:hAnsi="Times New Roman" w:cs="Times New Roman" w:hint="eastAsia"/>
          <w:color w:val="auto"/>
        </w:rPr>
        <w:t>“市级集采机构入口”</w:t>
      </w:r>
      <w:r w:rsidRPr="00E0646B">
        <w:rPr>
          <w:rFonts w:ascii="Times New Roman" w:eastAsia="宋体" w:hAnsi="Times New Roman" w:cs="Times New Roman"/>
          <w:color w:val="auto"/>
        </w:rPr>
        <w:t>完成开标解密。</w:t>
      </w:r>
    </w:p>
    <w:p w14:paraId="005B25B1" w14:textId="540E90C2" w:rsidR="00E3187D" w:rsidRDefault="00E60432">
      <w:pPr>
        <w:pStyle w:val="Default"/>
        <w:spacing w:line="360" w:lineRule="auto"/>
        <w:ind w:firstLineChars="200" w:firstLine="480"/>
        <w:jc w:val="both"/>
        <w:rPr>
          <w:rFonts w:ascii="Times New Roman" w:eastAsia="宋体" w:hAnsi="Times New Roman" w:cs="Times New Roman"/>
          <w:color w:val="auto"/>
        </w:rPr>
      </w:pPr>
      <w:r w:rsidRPr="00E0646B">
        <w:rPr>
          <w:rFonts w:ascii="Times New Roman" w:eastAsia="宋体" w:hAnsi="Times New Roman" w:cs="Times New Roman"/>
          <w:color w:val="auto"/>
        </w:rPr>
        <w:t>（三）网上开标公示时间：</w:t>
      </w:r>
      <w:r w:rsidRPr="00E0646B">
        <w:rPr>
          <w:rFonts w:ascii="Times New Roman" w:eastAsia="宋体" w:hAnsi="Times New Roman" w:cs="Times New Roman"/>
          <w:color w:val="auto"/>
        </w:rPr>
        <w:t>202</w:t>
      </w:r>
      <w:r w:rsidRPr="00E0646B">
        <w:rPr>
          <w:rFonts w:ascii="Times New Roman" w:eastAsia="宋体" w:hAnsi="Times New Roman" w:cs="Times New Roman" w:hint="eastAsia"/>
          <w:color w:val="auto"/>
        </w:rPr>
        <w:t>5</w:t>
      </w:r>
      <w:r w:rsidRPr="00E0646B">
        <w:rPr>
          <w:rFonts w:ascii="Times New Roman" w:eastAsia="宋体" w:hAnsi="Times New Roman" w:cs="Times New Roman"/>
          <w:color w:val="auto"/>
        </w:rPr>
        <w:t>年</w:t>
      </w:r>
      <w:r w:rsidR="002C5DCE" w:rsidRPr="00E0646B">
        <w:rPr>
          <w:rFonts w:ascii="Times New Roman" w:eastAsia="宋体" w:hAnsi="Times New Roman" w:cs="Times New Roman" w:hint="eastAsia"/>
          <w:color w:val="auto"/>
        </w:rPr>
        <w:t>2</w:t>
      </w:r>
      <w:r w:rsidRPr="00E0646B">
        <w:rPr>
          <w:rFonts w:ascii="Times New Roman" w:eastAsia="宋体" w:hAnsi="Times New Roman" w:cs="Times New Roman"/>
          <w:color w:val="auto"/>
        </w:rPr>
        <w:t>月</w:t>
      </w:r>
      <w:r w:rsidR="002C5DCE" w:rsidRPr="00E0646B">
        <w:rPr>
          <w:rFonts w:ascii="Times New Roman" w:eastAsia="宋体" w:hAnsi="Times New Roman" w:cs="Times New Roman" w:hint="eastAsia"/>
          <w:color w:val="auto"/>
        </w:rPr>
        <w:t>1</w:t>
      </w:r>
      <w:r w:rsidR="00C4208F" w:rsidRPr="00E0646B">
        <w:rPr>
          <w:rFonts w:ascii="Times New Roman" w:eastAsia="宋体" w:hAnsi="Times New Roman" w:cs="Times New Roman" w:hint="eastAsia"/>
          <w:color w:val="auto"/>
        </w:rPr>
        <w:t>3</w:t>
      </w:r>
      <w:r w:rsidRPr="00E0646B">
        <w:rPr>
          <w:rFonts w:ascii="Times New Roman" w:eastAsia="宋体" w:hAnsi="Times New Roman" w:cs="Times New Roman"/>
          <w:color w:val="auto"/>
        </w:rPr>
        <w:t>日</w:t>
      </w:r>
      <w:r w:rsidRPr="00E0646B">
        <w:rPr>
          <w:rFonts w:ascii="Times New Roman" w:eastAsia="宋体" w:hAnsi="Times New Roman" w:cs="Times New Roman"/>
          <w:color w:val="auto"/>
        </w:rPr>
        <w:t>9:</w:t>
      </w:r>
      <w:r w:rsidRPr="00E0646B">
        <w:rPr>
          <w:rFonts w:ascii="Times New Roman" w:eastAsia="宋体" w:hAnsi="Times New Roman" w:cs="Times New Roman" w:hint="eastAsia"/>
          <w:color w:val="auto"/>
        </w:rPr>
        <w:t>30</w:t>
      </w:r>
      <w:r w:rsidRPr="00E0646B">
        <w:rPr>
          <w:rFonts w:ascii="Times New Roman" w:eastAsia="宋体" w:hAnsi="Times New Roman" w:cs="Times New Roman"/>
          <w:color w:val="auto"/>
        </w:rPr>
        <w:t>至</w:t>
      </w:r>
      <w:r w:rsidRPr="00E0646B">
        <w:rPr>
          <w:rFonts w:ascii="Times New Roman" w:eastAsia="宋体" w:hAnsi="Times New Roman" w:cs="Times New Roman"/>
          <w:color w:val="auto"/>
        </w:rPr>
        <w:t>12:00</w:t>
      </w:r>
      <w:r w:rsidRPr="00E0646B">
        <w:rPr>
          <w:rFonts w:ascii="Times New Roman" w:eastAsia="宋体" w:hAnsi="Times New Roman" w:cs="Times New Roman"/>
          <w:color w:val="auto"/>
        </w:rPr>
        <w:t>。</w:t>
      </w:r>
      <w:r w:rsidRPr="00E0646B">
        <w:rPr>
          <w:rFonts w:ascii="Times New Roman" w:eastAsia="宋体" w:hAnsi="Times New Roman" w:cs="Times New Roman" w:hint="eastAsia"/>
          <w:color w:val="auto"/>
        </w:rPr>
        <w:t>投标人</w:t>
      </w:r>
      <w:r>
        <w:rPr>
          <w:rFonts w:ascii="Times New Roman" w:eastAsia="宋体" w:hAnsi="Times New Roman" w:cs="Times New Roman" w:hint="eastAsia"/>
          <w:color w:val="auto"/>
        </w:rPr>
        <w:t>可在规定时间内使用天津数字认证有限公司发出的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“市级集采机构入口”自行查看开标信息。</w:t>
      </w:r>
    </w:p>
    <w:p w14:paraId="43C1A070"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、采购代理机构名称、地址</w:t>
      </w:r>
      <w:r>
        <w:rPr>
          <w:rFonts w:ascii="Times New Roman" w:eastAsia="宋体" w:hAnsi="Times New Roman" w:cs="Times New Roman" w:hint="eastAsia"/>
          <w:color w:val="auto"/>
        </w:rPr>
        <w:t>、</w:t>
      </w:r>
      <w:r>
        <w:rPr>
          <w:rFonts w:ascii="Times New Roman" w:eastAsia="宋体" w:hAnsi="Times New Roman" w:cs="Times New Roman"/>
          <w:color w:val="auto"/>
        </w:rPr>
        <w:t>联系人及联系方式</w:t>
      </w:r>
    </w:p>
    <w:p w14:paraId="7634B7CF"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w:t>
      </w:r>
      <w:r>
        <w:rPr>
          <w:rFonts w:ascii="Times New Roman" w:eastAsia="宋体" w:hAnsi="Times New Roman" w:cs="Times New Roman" w:hint="eastAsia"/>
          <w:color w:val="auto"/>
        </w:rPr>
        <w:t>采购代理机构名称：天津市政府采购中心</w:t>
      </w:r>
    </w:p>
    <w:p w14:paraId="5F7C8798"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（二）采购代理机构地址：天津市河东区红星路</w:t>
      </w:r>
      <w:r>
        <w:rPr>
          <w:rFonts w:ascii="Times New Roman" w:eastAsia="宋体" w:hAnsi="Times New Roman" w:cs="Times New Roman"/>
          <w:color w:val="auto"/>
        </w:rPr>
        <w:t>79</w:t>
      </w:r>
      <w:r>
        <w:rPr>
          <w:rFonts w:ascii="Times New Roman" w:eastAsia="宋体" w:hAnsi="Times New Roman" w:cs="Times New Roman"/>
          <w:color w:val="auto"/>
        </w:rPr>
        <w:t>号二楼</w:t>
      </w:r>
      <w:r>
        <w:rPr>
          <w:rFonts w:ascii="Times New Roman" w:eastAsia="宋体" w:hAnsi="Times New Roman" w:cs="Times New Roman" w:hint="eastAsia"/>
          <w:color w:val="auto"/>
        </w:rPr>
        <w:t>（邮编</w:t>
      </w:r>
      <w:r>
        <w:rPr>
          <w:rFonts w:ascii="Times New Roman" w:eastAsia="宋体" w:hAnsi="Times New Roman" w:cs="Times New Roman"/>
          <w:color w:val="auto"/>
        </w:rPr>
        <w:t>：</w:t>
      </w:r>
      <w:r>
        <w:rPr>
          <w:rFonts w:ascii="Times New Roman" w:eastAsia="宋体" w:hAnsi="Times New Roman" w:cs="Times New Roman"/>
          <w:color w:val="auto"/>
        </w:rPr>
        <w:t>300161</w:t>
      </w:r>
      <w:r>
        <w:rPr>
          <w:rFonts w:ascii="Times New Roman" w:eastAsia="宋体" w:hAnsi="Times New Roman" w:cs="Times New Roman" w:hint="eastAsia"/>
          <w:color w:val="auto"/>
        </w:rPr>
        <w:t>）</w:t>
      </w:r>
    </w:p>
    <w:p w14:paraId="476AB4C0"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（三）</w:t>
      </w:r>
      <w:r>
        <w:rPr>
          <w:rFonts w:ascii="Times New Roman" w:eastAsia="宋体" w:hAnsi="Times New Roman" w:cs="Times New Roman"/>
          <w:color w:val="auto"/>
        </w:rPr>
        <w:t>联系人：</w:t>
      </w:r>
      <w:r>
        <w:rPr>
          <w:rFonts w:ascii="Times New Roman" w:eastAsia="宋体" w:hAnsi="Times New Roman" w:cs="Times New Roman" w:hint="eastAsia"/>
          <w:color w:val="auto"/>
        </w:rPr>
        <w:t>范志刚、鲁志强、杨光</w:t>
      </w:r>
    </w:p>
    <w:p w14:paraId="63A4FE1E"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网址：</w:t>
      </w:r>
      <w:r>
        <w:rPr>
          <w:rFonts w:ascii="Times New Roman" w:eastAsia="宋体" w:hAnsi="Times New Roman" w:cs="Times New Roman"/>
          <w:color w:val="auto"/>
        </w:rPr>
        <w:t>http://tjgpc.zwfwb.tj.gov.cn</w:t>
      </w:r>
    </w:p>
    <w:p w14:paraId="4BB5B2F8"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14:paraId="149FA76B"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r>
        <w:rPr>
          <w:rFonts w:ascii="Times New Roman" w:eastAsia="宋体" w:hAnsi="Times New Roman" w:cs="Times New Roman"/>
          <w:color w:val="auto"/>
        </w:rPr>
        <w:t>：</w:t>
      </w:r>
    </w:p>
    <w:p w14:paraId="4BE666BF"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供应商注册咨询</w:t>
      </w:r>
      <w:r>
        <w:rPr>
          <w:rFonts w:ascii="Times New Roman" w:eastAsia="宋体" w:hAnsi="Times New Roman" w:cs="Times New Roman" w:hint="eastAsia"/>
          <w:color w:val="auto"/>
        </w:rPr>
        <w:t>：</w:t>
      </w:r>
      <w:r>
        <w:rPr>
          <w:rFonts w:ascii="Times New Roman" w:eastAsia="宋体" w:hAnsi="Times New Roman" w:cs="Times New Roman"/>
          <w:color w:val="auto"/>
        </w:rPr>
        <w:t>022-24538167</w:t>
      </w:r>
    </w:p>
    <w:p w14:paraId="61009409"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14:paraId="6E3C17A0"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采购文件咨</w:t>
      </w:r>
      <w:r w:rsidRPr="00DB18A9">
        <w:rPr>
          <w:rFonts w:ascii="Times New Roman" w:eastAsia="宋体" w:hAnsi="Times New Roman" w:cs="Times New Roman"/>
          <w:color w:val="auto"/>
        </w:rPr>
        <w:t>询：</w:t>
      </w:r>
      <w:r w:rsidRPr="00DB18A9">
        <w:rPr>
          <w:rFonts w:ascii="Times New Roman" w:eastAsia="宋体" w:hAnsi="Times New Roman" w:cs="Times New Roman"/>
          <w:color w:val="auto"/>
        </w:rPr>
        <w:t>022-2453</w:t>
      </w:r>
      <w:r w:rsidR="00E73BEC" w:rsidRPr="00DB18A9">
        <w:rPr>
          <w:rFonts w:ascii="Times New Roman" w:eastAsia="宋体" w:hAnsi="Times New Roman" w:cs="Times New Roman" w:hint="eastAsia"/>
          <w:color w:val="auto"/>
        </w:rPr>
        <w:t>8</w:t>
      </w:r>
      <w:r w:rsidR="00E73BEC">
        <w:rPr>
          <w:rFonts w:ascii="Times New Roman" w:eastAsia="宋体" w:hAnsi="Times New Roman" w:cs="Times New Roman" w:hint="eastAsia"/>
          <w:color w:val="auto"/>
        </w:rPr>
        <w:t>217</w:t>
      </w:r>
    </w:p>
    <w:p w14:paraId="126346B8"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Pr>
          <w:rFonts w:ascii="Times New Roman" w:eastAsia="宋体" w:hAnsi="Times New Roman" w:cs="Times New Roman"/>
          <w:color w:val="auto"/>
        </w:rPr>
        <w:t>解密操作咨询：</w:t>
      </w:r>
      <w:r>
        <w:rPr>
          <w:rFonts w:ascii="Times New Roman" w:eastAsia="宋体" w:hAnsi="Times New Roman" w:cs="Times New Roman"/>
          <w:color w:val="auto"/>
        </w:rPr>
        <w:t>022-24538309</w:t>
      </w:r>
    </w:p>
    <w:p w14:paraId="059CC269"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14:paraId="69DAE725" w14:textId="77777777" w:rsidR="00E3187D" w:rsidRDefault="00E6043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天津科技大学</w:t>
      </w:r>
    </w:p>
    <w:p w14:paraId="0DE26EB4" w14:textId="77777777" w:rsidR="00E3187D" w:rsidRDefault="00E6043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（二）采购人地址：</w:t>
      </w:r>
      <w:r>
        <w:rPr>
          <w:rFonts w:ascii="Times New Roman" w:eastAsia="宋体" w:hAnsi="Times New Roman" w:cs="Times New Roman" w:hint="eastAsia"/>
          <w:color w:val="auto"/>
        </w:rPr>
        <w:t>天津市河西区大沽南路</w:t>
      </w:r>
      <w:r>
        <w:rPr>
          <w:rFonts w:ascii="Times New Roman" w:eastAsia="宋体" w:hAnsi="Times New Roman" w:cs="Times New Roman" w:hint="eastAsia"/>
          <w:color w:val="auto"/>
        </w:rPr>
        <w:t>1038</w:t>
      </w:r>
      <w:r>
        <w:rPr>
          <w:rFonts w:ascii="Times New Roman" w:eastAsia="宋体" w:hAnsi="Times New Roman" w:cs="Times New Roman" w:hint="eastAsia"/>
          <w:color w:val="auto"/>
        </w:rPr>
        <w:t>号</w:t>
      </w:r>
    </w:p>
    <w:p w14:paraId="42BDB752" w14:textId="77777777" w:rsidR="00E3187D" w:rsidRDefault="00E6043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（三）采购人联系人：</w:t>
      </w:r>
      <w:r>
        <w:rPr>
          <w:rFonts w:ascii="Times New Roman" w:eastAsia="宋体" w:hAnsi="Times New Roman" w:cs="Times New Roman" w:hint="eastAsia"/>
          <w:color w:val="auto"/>
        </w:rPr>
        <w:t>张金山</w:t>
      </w:r>
      <w:r>
        <w:rPr>
          <w:rFonts w:ascii="Times New Roman" w:eastAsia="宋体" w:hAnsi="Times New Roman" w:cs="Times New Roman"/>
          <w:color w:val="auto"/>
        </w:rPr>
        <w:t xml:space="preserve"> </w:t>
      </w:r>
    </w:p>
    <w:p w14:paraId="032EAD05"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hint="eastAsia"/>
          <w:color w:val="auto"/>
        </w:rPr>
        <w:t>022-60602894</w:t>
      </w:r>
    </w:p>
    <w:p w14:paraId="30B03F55"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14:paraId="747A614A" w14:textId="77777777" w:rsidR="00E3187D" w:rsidRDefault="00E6043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14:paraId="15F35AAF" w14:textId="77777777" w:rsidR="00E3187D" w:rsidRPr="00DB18A9" w:rsidRDefault="00E60432">
      <w:pPr>
        <w:pStyle w:val="Default"/>
        <w:spacing w:line="360" w:lineRule="auto"/>
        <w:ind w:firstLineChars="200" w:firstLine="480"/>
        <w:rPr>
          <w:rFonts w:ascii="Times New Roman" w:eastAsia="宋体" w:hAnsi="Times New Roman" w:cs="Times New Roman"/>
          <w:color w:val="auto"/>
        </w:rPr>
      </w:pPr>
      <w:r w:rsidRPr="00DB18A9">
        <w:rPr>
          <w:rFonts w:ascii="Times New Roman" w:eastAsia="宋体" w:hAnsi="Times New Roman" w:cs="Times New Roman" w:hint="eastAsia"/>
          <w:color w:val="auto"/>
        </w:rPr>
        <w:t>采购人质疑受理：</w:t>
      </w:r>
    </w:p>
    <w:p w14:paraId="33EA965C" w14:textId="77777777" w:rsidR="00E3187D" w:rsidRPr="00DB18A9" w:rsidRDefault="00E60432">
      <w:pPr>
        <w:pStyle w:val="Default"/>
        <w:spacing w:line="360" w:lineRule="auto"/>
        <w:ind w:firstLineChars="200" w:firstLine="480"/>
        <w:rPr>
          <w:rFonts w:ascii="Times New Roman" w:eastAsia="宋体" w:hAnsi="Times New Roman" w:cs="Times New Roman"/>
          <w:color w:val="auto"/>
        </w:rPr>
      </w:pPr>
      <w:r w:rsidRPr="00DB18A9">
        <w:rPr>
          <w:rFonts w:ascii="Times New Roman" w:eastAsia="宋体" w:hAnsi="Times New Roman" w:cs="Times New Roman" w:hint="eastAsia"/>
          <w:color w:val="auto"/>
        </w:rPr>
        <w:t xml:space="preserve">1. </w:t>
      </w:r>
      <w:r w:rsidRPr="00DB18A9">
        <w:rPr>
          <w:rFonts w:ascii="Times New Roman" w:eastAsia="宋体" w:hAnsi="Times New Roman" w:cs="Times New Roman" w:hint="eastAsia"/>
          <w:color w:val="auto"/>
        </w:rPr>
        <w:t>联系部门：天津科技大学后勤管理处</w:t>
      </w:r>
    </w:p>
    <w:p w14:paraId="49971665" w14:textId="77777777" w:rsidR="00E3187D" w:rsidRPr="00DB18A9" w:rsidRDefault="00E60432">
      <w:pPr>
        <w:pStyle w:val="Default"/>
        <w:spacing w:line="360" w:lineRule="auto"/>
        <w:ind w:firstLineChars="200" w:firstLine="480"/>
        <w:rPr>
          <w:rFonts w:ascii="Times New Roman" w:eastAsia="宋体" w:hAnsi="Times New Roman" w:cs="Times New Roman"/>
          <w:color w:val="auto"/>
        </w:rPr>
      </w:pPr>
      <w:r w:rsidRPr="00DB18A9">
        <w:rPr>
          <w:rFonts w:ascii="Times New Roman" w:eastAsia="宋体" w:hAnsi="Times New Roman" w:cs="Times New Roman" w:hint="eastAsia"/>
          <w:color w:val="auto"/>
        </w:rPr>
        <w:t xml:space="preserve">2. </w:t>
      </w:r>
      <w:r w:rsidRPr="00DB18A9">
        <w:rPr>
          <w:rFonts w:ascii="Times New Roman" w:eastAsia="宋体" w:hAnsi="Times New Roman" w:cs="Times New Roman" w:hint="eastAsia"/>
          <w:color w:val="auto"/>
        </w:rPr>
        <w:t>联系地址：天津市河西区大沽南路</w:t>
      </w:r>
      <w:r w:rsidRPr="00DB18A9">
        <w:rPr>
          <w:rFonts w:ascii="Times New Roman" w:eastAsia="宋体" w:hAnsi="Times New Roman" w:cs="Times New Roman" w:hint="eastAsia"/>
          <w:color w:val="auto"/>
        </w:rPr>
        <w:t>1038</w:t>
      </w:r>
      <w:r w:rsidRPr="00DB18A9">
        <w:rPr>
          <w:rFonts w:ascii="Times New Roman" w:eastAsia="宋体" w:hAnsi="Times New Roman" w:cs="Times New Roman" w:hint="eastAsia"/>
          <w:color w:val="auto"/>
        </w:rPr>
        <w:t>号</w:t>
      </w:r>
    </w:p>
    <w:p w14:paraId="44430BC4" w14:textId="77777777" w:rsidR="00E3187D" w:rsidRPr="00DB18A9" w:rsidRDefault="00E60432">
      <w:pPr>
        <w:pStyle w:val="Default"/>
        <w:spacing w:line="360" w:lineRule="auto"/>
        <w:ind w:firstLineChars="200" w:firstLine="480"/>
        <w:rPr>
          <w:rFonts w:ascii="Times New Roman" w:eastAsia="宋体" w:hAnsi="Times New Roman" w:cs="Times New Roman"/>
          <w:color w:val="auto"/>
        </w:rPr>
      </w:pPr>
      <w:r w:rsidRPr="00DB18A9">
        <w:rPr>
          <w:rFonts w:ascii="Times New Roman" w:eastAsia="宋体" w:hAnsi="Times New Roman" w:cs="Times New Roman" w:hint="eastAsia"/>
          <w:color w:val="auto"/>
        </w:rPr>
        <w:t xml:space="preserve">3. </w:t>
      </w:r>
      <w:r w:rsidRPr="00DB18A9">
        <w:rPr>
          <w:rFonts w:ascii="Times New Roman" w:eastAsia="宋体" w:hAnsi="Times New Roman" w:cs="Times New Roman" w:hint="eastAsia"/>
          <w:color w:val="auto"/>
        </w:rPr>
        <w:t>联</w:t>
      </w:r>
      <w:r w:rsidRPr="00DB18A9">
        <w:rPr>
          <w:rFonts w:ascii="Times New Roman" w:eastAsia="宋体" w:hAnsi="Times New Roman" w:cs="Times New Roman" w:hint="eastAsia"/>
          <w:color w:val="auto"/>
        </w:rPr>
        <w:t xml:space="preserve"> </w:t>
      </w:r>
      <w:r w:rsidRPr="00DB18A9">
        <w:rPr>
          <w:rFonts w:ascii="Times New Roman" w:eastAsia="宋体" w:hAnsi="Times New Roman" w:cs="Times New Roman" w:hint="eastAsia"/>
          <w:color w:val="auto"/>
        </w:rPr>
        <w:t>系</w:t>
      </w:r>
      <w:r w:rsidRPr="00DB18A9">
        <w:rPr>
          <w:rFonts w:ascii="Times New Roman" w:eastAsia="宋体" w:hAnsi="Times New Roman" w:cs="Times New Roman" w:hint="eastAsia"/>
          <w:color w:val="auto"/>
        </w:rPr>
        <w:t xml:space="preserve"> </w:t>
      </w:r>
      <w:r w:rsidRPr="00DB18A9">
        <w:rPr>
          <w:rFonts w:ascii="Times New Roman" w:eastAsia="宋体" w:hAnsi="Times New Roman" w:cs="Times New Roman" w:hint="eastAsia"/>
          <w:color w:val="auto"/>
        </w:rPr>
        <w:t>人：张老师</w:t>
      </w:r>
    </w:p>
    <w:p w14:paraId="5B272755" w14:textId="77777777" w:rsidR="00E3187D" w:rsidRPr="00DB18A9" w:rsidRDefault="00E60432">
      <w:pPr>
        <w:pStyle w:val="Default"/>
        <w:spacing w:line="360" w:lineRule="auto"/>
        <w:ind w:firstLineChars="200" w:firstLine="480"/>
        <w:rPr>
          <w:rFonts w:ascii="Times New Roman" w:eastAsia="宋体" w:hAnsi="Times New Roman" w:cs="Times New Roman"/>
          <w:color w:val="auto"/>
        </w:rPr>
      </w:pPr>
      <w:r w:rsidRPr="00DB18A9">
        <w:rPr>
          <w:rFonts w:ascii="Times New Roman" w:eastAsia="宋体" w:hAnsi="Times New Roman" w:cs="Times New Roman" w:hint="eastAsia"/>
          <w:color w:val="auto"/>
        </w:rPr>
        <w:t xml:space="preserve">4. </w:t>
      </w:r>
      <w:r w:rsidRPr="00DB18A9">
        <w:rPr>
          <w:rFonts w:ascii="Times New Roman" w:eastAsia="宋体" w:hAnsi="Times New Roman" w:cs="Times New Roman" w:hint="eastAsia"/>
          <w:color w:val="auto"/>
        </w:rPr>
        <w:t>联系方式：</w:t>
      </w:r>
      <w:r w:rsidRPr="00DB18A9">
        <w:rPr>
          <w:rFonts w:ascii="Times New Roman" w:eastAsia="宋体" w:hAnsi="Times New Roman" w:cs="Times New Roman" w:hint="eastAsia"/>
          <w:color w:val="auto"/>
        </w:rPr>
        <w:t>60602894</w:t>
      </w:r>
    </w:p>
    <w:p w14:paraId="081CCC83"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个工作日内，向采购人同级财政部门提出投诉，逾期不予受理。</w:t>
      </w:r>
    </w:p>
    <w:p w14:paraId="53DE6EE4"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14:paraId="17510E9A"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招标公告的公告期限为</w:t>
      </w:r>
      <w:r>
        <w:rPr>
          <w:rFonts w:ascii="Times New Roman" w:eastAsia="宋体" w:hAnsi="Times New Roman" w:cs="Times New Roman"/>
          <w:color w:val="auto"/>
        </w:rPr>
        <w:t>5</w:t>
      </w:r>
      <w:r>
        <w:rPr>
          <w:rFonts w:ascii="Times New Roman" w:eastAsia="宋体" w:hAnsi="Times New Roman" w:cs="Times New Roman"/>
          <w:color w:val="auto"/>
        </w:rPr>
        <w:t>个工作日。</w:t>
      </w:r>
    </w:p>
    <w:p w14:paraId="1BA9E165"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四</w:t>
      </w:r>
      <w:r>
        <w:rPr>
          <w:rFonts w:ascii="Times New Roman" w:eastAsia="宋体" w:hAnsi="Times New Roman" w:cs="Times New Roman"/>
          <w:color w:val="auto"/>
        </w:rPr>
        <w:t>、招标代理服务费</w:t>
      </w:r>
    </w:p>
    <w:p w14:paraId="5F38A30D"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本项目不收取招标代理服务费。</w:t>
      </w:r>
    </w:p>
    <w:p w14:paraId="20CD1C08" w14:textId="482EDD38" w:rsidR="00E3187D" w:rsidRDefault="00E60432" w:rsidP="004B0F0B">
      <w:pPr>
        <w:pStyle w:val="Default"/>
        <w:spacing w:line="360" w:lineRule="auto"/>
        <w:ind w:firstLineChars="200" w:firstLine="480"/>
        <w:jc w:val="both"/>
        <w:rPr>
          <w:rFonts w:ascii="Times New Roman" w:eastAsia="宋体" w:hAnsi="Times New Roman" w:cs="Times New Roman"/>
          <w:color w:val="auto"/>
        </w:rPr>
      </w:pPr>
      <w:r>
        <w:rPr>
          <w:rFonts w:hint="eastAsia"/>
          <w:color w:val="auto"/>
          <w:lang w:val="zh-CN"/>
        </w:rPr>
        <w:t>十五、《</w:t>
      </w:r>
      <w:r>
        <w:rPr>
          <w:rFonts w:asciiTheme="minorEastAsia" w:eastAsiaTheme="minorEastAsia" w:hAnsiTheme="minorEastAsia" w:cs="Times New Roman"/>
          <w:bCs/>
        </w:rPr>
        <w:t>“政采贷”业务提示函</w:t>
      </w:r>
      <w:r>
        <w:rPr>
          <w:rFonts w:hint="eastAsia"/>
          <w:color w:val="auto"/>
          <w:lang w:val="zh-CN"/>
        </w:rPr>
        <w:t>》</w:t>
      </w:r>
      <w:r>
        <w:rPr>
          <w:rFonts w:asciiTheme="minorEastAsia" w:eastAsiaTheme="minorEastAsia" w:hAnsiTheme="minorEastAsia" w:hint="eastAsia"/>
          <w:bCs/>
        </w:rPr>
        <w:t>、《</w:t>
      </w:r>
      <w:r>
        <w:rPr>
          <w:rFonts w:asciiTheme="minorEastAsia" w:eastAsiaTheme="minorEastAsia" w:hAnsiTheme="minorEastAsia" w:cs="Times New Roman"/>
          <w:bCs/>
        </w:rPr>
        <w:t>政府采购支持中小企业政策提示函</w:t>
      </w:r>
      <w:r>
        <w:rPr>
          <w:rFonts w:asciiTheme="minorEastAsia" w:eastAsiaTheme="minorEastAsia" w:hAnsiTheme="minorEastAsia" w:hint="eastAsia"/>
          <w:bCs/>
        </w:rPr>
        <w:t>》和《诚信参与政府采购活动提示函》</w:t>
      </w:r>
      <w:r w:rsidR="0001446E">
        <w:rPr>
          <w:rFonts w:asciiTheme="minorEastAsia" w:eastAsiaTheme="minorEastAsia" w:hAnsiTheme="minorEastAsia" w:hint="eastAsia"/>
          <w:bCs/>
        </w:rPr>
        <w:t>。</w:t>
      </w:r>
    </w:p>
    <w:p w14:paraId="77B9300D" w14:textId="77777777" w:rsidR="00E3187D" w:rsidRDefault="00E3187D">
      <w:pPr>
        <w:pStyle w:val="Default"/>
        <w:spacing w:line="360" w:lineRule="auto"/>
        <w:jc w:val="both"/>
        <w:rPr>
          <w:rFonts w:ascii="Times New Roman" w:eastAsia="宋体" w:hAnsi="Times New Roman" w:cs="Times New Roman"/>
          <w:color w:val="auto"/>
        </w:rPr>
      </w:pPr>
    </w:p>
    <w:p w14:paraId="16755810" w14:textId="08589773" w:rsidR="00E3187D" w:rsidRDefault="00E60432">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w:t>
      </w:r>
      <w:r w:rsidR="00463642">
        <w:rPr>
          <w:rFonts w:ascii="Times New Roman" w:eastAsia="宋体" w:hAnsi="Times New Roman" w:cs="Times New Roman" w:hint="eastAsia"/>
          <w:color w:val="auto"/>
        </w:rPr>
        <w:t>5</w:t>
      </w:r>
      <w:r>
        <w:rPr>
          <w:rFonts w:ascii="Times New Roman" w:eastAsia="宋体" w:hAnsi="Times New Roman" w:cs="Times New Roman"/>
          <w:color w:val="auto"/>
        </w:rPr>
        <w:t>年</w:t>
      </w:r>
      <w:r w:rsidR="004B0F0B">
        <w:rPr>
          <w:rFonts w:ascii="Times New Roman" w:eastAsia="宋体" w:hAnsi="Times New Roman" w:cs="Times New Roman" w:hint="eastAsia"/>
          <w:color w:val="auto"/>
        </w:rPr>
        <w:t>1</w:t>
      </w:r>
      <w:r>
        <w:rPr>
          <w:rFonts w:ascii="Times New Roman" w:eastAsia="宋体" w:hAnsi="Times New Roman" w:cs="Times New Roman"/>
          <w:color w:val="auto"/>
        </w:rPr>
        <w:t>月</w:t>
      </w:r>
      <w:r w:rsidR="004B0F0B">
        <w:rPr>
          <w:rFonts w:ascii="Times New Roman" w:eastAsia="宋体" w:hAnsi="Times New Roman" w:cs="Times New Roman" w:hint="eastAsia"/>
          <w:color w:val="auto"/>
        </w:rPr>
        <w:t>20</w:t>
      </w:r>
      <w:r>
        <w:rPr>
          <w:rFonts w:ascii="Times New Roman" w:eastAsia="宋体" w:hAnsi="Times New Roman" w:cs="Times New Roman"/>
          <w:color w:val="auto"/>
        </w:rPr>
        <w:t>日</w:t>
      </w:r>
    </w:p>
    <w:p w14:paraId="2EC022AC" w14:textId="77777777" w:rsidR="00E3187D" w:rsidRDefault="00E3187D">
      <w:pPr>
        <w:pStyle w:val="Default"/>
        <w:spacing w:line="360" w:lineRule="auto"/>
        <w:ind w:right="892"/>
        <w:rPr>
          <w:rFonts w:ascii="Times New Roman" w:eastAsia="宋体" w:hAnsi="Times New Roman" w:cs="Times New Roman"/>
          <w:color w:val="auto"/>
        </w:rPr>
      </w:pPr>
    </w:p>
    <w:p w14:paraId="1BFEF78E" w14:textId="77777777" w:rsidR="00E3187D" w:rsidRDefault="00E3187D">
      <w:pPr>
        <w:pStyle w:val="Default"/>
        <w:spacing w:line="360" w:lineRule="auto"/>
        <w:ind w:right="892"/>
        <w:rPr>
          <w:rFonts w:ascii="Times New Roman" w:eastAsia="宋体" w:hAnsi="Times New Roman" w:cs="Times New Roman"/>
          <w:color w:val="auto"/>
        </w:rPr>
      </w:pPr>
    </w:p>
    <w:p w14:paraId="1F6BB89D" w14:textId="77777777" w:rsidR="00E3187D" w:rsidRDefault="00E60432">
      <w:pPr>
        <w:widowControl/>
        <w:jc w:val="left"/>
        <w:rPr>
          <w:kern w:val="0"/>
          <w:sz w:val="24"/>
          <w:szCs w:val="24"/>
        </w:rPr>
      </w:pPr>
      <w:r>
        <w:br w:type="page"/>
      </w:r>
    </w:p>
    <w:p w14:paraId="02961117" w14:textId="77777777" w:rsidR="00E3187D" w:rsidRDefault="00E60432">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lastRenderedPageBreak/>
        <w:t>“政采贷”业务提示函</w:t>
      </w:r>
    </w:p>
    <w:p w14:paraId="521A5FB8" w14:textId="77777777" w:rsidR="00E3187D" w:rsidRDefault="00E3187D">
      <w:pPr>
        <w:spacing w:line="360" w:lineRule="auto"/>
        <w:jc w:val="center"/>
        <w:rPr>
          <w:rFonts w:eastAsia="方正小标宋简体"/>
          <w:bCs/>
          <w:kern w:val="0"/>
          <w:sz w:val="24"/>
          <w:szCs w:val="24"/>
        </w:rPr>
      </w:pPr>
    </w:p>
    <w:p w14:paraId="58D6F0CF" w14:textId="77777777" w:rsidR="00E3187D" w:rsidRDefault="00E60432">
      <w:pPr>
        <w:spacing w:line="360" w:lineRule="auto"/>
        <w:ind w:firstLineChars="200" w:firstLine="480"/>
        <w:rPr>
          <w:bCs/>
          <w:kern w:val="0"/>
          <w:sz w:val="24"/>
          <w:szCs w:val="24"/>
        </w:rPr>
      </w:pPr>
      <w:r>
        <w:rPr>
          <w:bCs/>
          <w:kern w:val="0"/>
          <w:sz w:val="24"/>
          <w:szCs w:val="24"/>
        </w:rPr>
        <w:t>【政策简介】</w:t>
      </w:r>
      <w:r>
        <w:rPr>
          <w:bCs/>
          <w:kern w:val="0"/>
          <w:sz w:val="24"/>
          <w:szCs w:val="24"/>
        </w:rPr>
        <w:t>“</w:t>
      </w:r>
      <w:r>
        <w:rPr>
          <w:bCs/>
          <w:kern w:val="0"/>
          <w:sz w:val="24"/>
          <w:szCs w:val="24"/>
        </w:rPr>
        <w:t>政采贷</w:t>
      </w:r>
      <w:r>
        <w:rPr>
          <w:bCs/>
          <w:kern w:val="0"/>
          <w:sz w:val="24"/>
          <w:szCs w:val="24"/>
        </w:rPr>
        <w:t>”</w:t>
      </w:r>
      <w:r>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48E1134F" w14:textId="77777777" w:rsidR="00E3187D" w:rsidRDefault="00E60432">
      <w:pPr>
        <w:spacing w:line="360" w:lineRule="auto"/>
        <w:ind w:firstLineChars="200" w:firstLine="480"/>
        <w:rPr>
          <w:sz w:val="24"/>
          <w:szCs w:val="24"/>
        </w:rPr>
      </w:pPr>
      <w:r>
        <w:rPr>
          <w:bCs/>
          <w:kern w:val="0"/>
          <w:sz w:val="24"/>
          <w:szCs w:val="24"/>
        </w:rPr>
        <w:t>【贷款途径】截止目前，我市已有农业银行、光大银行、渤海银行、中信银行、浦发银行等</w:t>
      </w:r>
      <w:r>
        <w:rPr>
          <w:bCs/>
          <w:kern w:val="0"/>
          <w:sz w:val="24"/>
          <w:szCs w:val="24"/>
        </w:rPr>
        <w:t>18</w:t>
      </w:r>
      <w:r>
        <w:rPr>
          <w:bCs/>
          <w:kern w:val="0"/>
          <w:sz w:val="24"/>
          <w:szCs w:val="24"/>
        </w:rPr>
        <w:t>家商业银行相继推出了</w:t>
      </w:r>
      <w:r>
        <w:rPr>
          <w:bCs/>
          <w:kern w:val="0"/>
          <w:sz w:val="24"/>
          <w:szCs w:val="24"/>
        </w:rPr>
        <w:t>“</w:t>
      </w:r>
      <w:r>
        <w:rPr>
          <w:bCs/>
          <w:kern w:val="0"/>
          <w:sz w:val="24"/>
          <w:szCs w:val="24"/>
        </w:rPr>
        <w:t>政采贷</w:t>
      </w:r>
      <w:r>
        <w:rPr>
          <w:bCs/>
          <w:kern w:val="0"/>
          <w:sz w:val="24"/>
          <w:szCs w:val="24"/>
        </w:rPr>
        <w:t>”</w:t>
      </w:r>
      <w:r>
        <w:rPr>
          <w:bCs/>
          <w:kern w:val="0"/>
          <w:sz w:val="24"/>
          <w:szCs w:val="24"/>
        </w:rPr>
        <w:t>产品，并在天津市政府采购网</w:t>
      </w:r>
      <w:r>
        <w:rPr>
          <w:bCs/>
          <w:kern w:val="0"/>
          <w:sz w:val="24"/>
          <w:szCs w:val="24"/>
        </w:rPr>
        <w:t>“</w:t>
      </w:r>
      <w:r>
        <w:rPr>
          <w:bCs/>
          <w:kern w:val="0"/>
          <w:sz w:val="24"/>
          <w:szCs w:val="24"/>
        </w:rPr>
        <w:t>政采贷</w:t>
      </w:r>
      <w:r>
        <w:rPr>
          <w:bCs/>
          <w:kern w:val="0"/>
          <w:sz w:val="24"/>
          <w:szCs w:val="24"/>
        </w:rPr>
        <w:t>”</w:t>
      </w:r>
      <w:r>
        <w:rPr>
          <w:bCs/>
          <w:kern w:val="0"/>
          <w:sz w:val="24"/>
          <w:szCs w:val="24"/>
        </w:rPr>
        <w:t>产品介绍专栏（</w:t>
      </w:r>
      <w:r>
        <w:rPr>
          <w:bCs/>
          <w:kern w:val="0"/>
          <w:sz w:val="24"/>
          <w:szCs w:val="24"/>
        </w:rPr>
        <w:t>http://ccgp-tianjin.gov.cn/zcd/zcdList.jsp</w:t>
      </w:r>
      <w:r>
        <w:rPr>
          <w:bCs/>
          <w:kern w:val="0"/>
          <w:sz w:val="24"/>
          <w:szCs w:val="24"/>
        </w:rPr>
        <w:t>）公开了产品详情、产品特色、服务电话等信息，后续如有其它银行推出此类产品，</w:t>
      </w:r>
      <w:r>
        <w:rPr>
          <w:bCs/>
          <w:kern w:val="0"/>
          <w:sz w:val="24"/>
          <w:szCs w:val="24"/>
        </w:rPr>
        <w:t>“</w:t>
      </w:r>
      <w:r>
        <w:rPr>
          <w:bCs/>
          <w:kern w:val="0"/>
          <w:sz w:val="24"/>
          <w:szCs w:val="24"/>
        </w:rPr>
        <w:t>政采贷</w:t>
      </w:r>
      <w:r>
        <w:rPr>
          <w:bCs/>
          <w:kern w:val="0"/>
          <w:sz w:val="24"/>
          <w:szCs w:val="24"/>
        </w:rPr>
        <w:t>”</w:t>
      </w:r>
      <w:r>
        <w:rPr>
          <w:bCs/>
          <w:kern w:val="0"/>
          <w:sz w:val="24"/>
          <w:szCs w:val="24"/>
        </w:rPr>
        <w:t>产品介绍专栏也将及时更新。政府采购中标（成交）供应商如有融资需求，可以自行对比或咨询，并可以通过天津市政府采购网中公示的</w:t>
      </w:r>
      <w:r>
        <w:rPr>
          <w:bCs/>
          <w:kern w:val="0"/>
          <w:sz w:val="24"/>
          <w:szCs w:val="24"/>
        </w:rPr>
        <w:t>“</w:t>
      </w:r>
      <w:r>
        <w:rPr>
          <w:bCs/>
          <w:kern w:val="0"/>
          <w:sz w:val="24"/>
          <w:szCs w:val="24"/>
        </w:rPr>
        <w:t>中征应收账款融资服务平台</w:t>
      </w:r>
      <w:r>
        <w:rPr>
          <w:bCs/>
          <w:kern w:val="0"/>
          <w:sz w:val="24"/>
          <w:szCs w:val="24"/>
        </w:rPr>
        <w:t>”</w:t>
      </w:r>
      <w:r>
        <w:rPr>
          <w:bCs/>
          <w:kern w:val="0"/>
          <w:sz w:val="24"/>
          <w:szCs w:val="24"/>
        </w:rPr>
        <w:t>链接或中征平台官方网址（</w:t>
      </w:r>
      <w:r>
        <w:rPr>
          <w:bCs/>
          <w:kern w:val="0"/>
          <w:sz w:val="24"/>
          <w:szCs w:val="24"/>
        </w:rPr>
        <w:t>https://www.crcrfsp.com/index.do</w:t>
      </w:r>
      <w:r>
        <w:rPr>
          <w:bCs/>
          <w:kern w:val="0"/>
          <w:sz w:val="24"/>
          <w:szCs w:val="24"/>
        </w:rPr>
        <w:t>）向银行提交融资申请。</w:t>
      </w:r>
    </w:p>
    <w:p w14:paraId="7DAE9CEE" w14:textId="77777777" w:rsidR="00E3187D" w:rsidRDefault="00E60432">
      <w:pPr>
        <w:spacing w:line="360" w:lineRule="auto"/>
        <w:ind w:firstLineChars="200" w:firstLine="480"/>
        <w:rPr>
          <w:sz w:val="24"/>
          <w:szCs w:val="24"/>
        </w:rPr>
      </w:pPr>
      <w:r>
        <w:rPr>
          <w:bCs/>
          <w:kern w:val="0"/>
          <w:sz w:val="24"/>
          <w:szCs w:val="24"/>
        </w:rPr>
        <w:t>【</w:t>
      </w:r>
      <w:r>
        <w:rPr>
          <w:sz w:val="24"/>
          <w:szCs w:val="24"/>
        </w:rPr>
        <w:t>特别提示</w:t>
      </w:r>
      <w:r>
        <w:rPr>
          <w:bCs/>
          <w:kern w:val="0"/>
          <w:sz w:val="24"/>
          <w:szCs w:val="24"/>
        </w:rPr>
        <w:t>】</w:t>
      </w:r>
      <w:r>
        <w:rPr>
          <w:bCs/>
          <w:kern w:val="0"/>
          <w:sz w:val="24"/>
          <w:szCs w:val="24"/>
        </w:rPr>
        <w:t>“</w:t>
      </w:r>
      <w:r>
        <w:rPr>
          <w:bCs/>
          <w:kern w:val="0"/>
          <w:sz w:val="24"/>
          <w:szCs w:val="24"/>
        </w:rPr>
        <w:t>政采贷</w:t>
      </w:r>
      <w:r>
        <w:rPr>
          <w:bCs/>
          <w:kern w:val="0"/>
          <w:sz w:val="24"/>
          <w:szCs w:val="24"/>
        </w:rPr>
        <w:t>”</w:t>
      </w:r>
      <w:r>
        <w:rPr>
          <w:bCs/>
          <w:kern w:val="0"/>
          <w:sz w:val="24"/>
          <w:szCs w:val="24"/>
        </w:rPr>
        <w:t>业务坚持</w:t>
      </w:r>
      <w:r>
        <w:rPr>
          <w:bCs/>
          <w:kern w:val="0"/>
          <w:sz w:val="24"/>
          <w:szCs w:val="24"/>
        </w:rPr>
        <w:t>“</w:t>
      </w:r>
      <w:r>
        <w:rPr>
          <w:bCs/>
          <w:kern w:val="0"/>
          <w:sz w:val="24"/>
          <w:szCs w:val="24"/>
        </w:rPr>
        <w:t>政府引导、市场运作、企业自愿、风险自担</w:t>
      </w:r>
      <w:r>
        <w:rPr>
          <w:bCs/>
          <w:kern w:val="0"/>
          <w:sz w:val="24"/>
          <w:szCs w:val="24"/>
        </w:rPr>
        <w:t>”</w:t>
      </w:r>
      <w:r>
        <w:rPr>
          <w:bCs/>
          <w:kern w:val="0"/>
          <w:sz w:val="24"/>
          <w:szCs w:val="24"/>
        </w:rPr>
        <w:t>的原则，</w:t>
      </w:r>
      <w:r>
        <w:rPr>
          <w:sz w:val="24"/>
          <w:szCs w:val="24"/>
        </w:rPr>
        <w:t>供应商自愿申请</w:t>
      </w:r>
      <w:r>
        <w:rPr>
          <w:sz w:val="24"/>
          <w:szCs w:val="24"/>
        </w:rPr>
        <w:t>“</w:t>
      </w:r>
      <w:r>
        <w:rPr>
          <w:sz w:val="24"/>
          <w:szCs w:val="24"/>
        </w:rPr>
        <w:t>政采贷</w:t>
      </w:r>
      <w:r>
        <w:rPr>
          <w:sz w:val="24"/>
          <w:szCs w:val="24"/>
        </w:rPr>
        <w:t>”</w:t>
      </w:r>
      <w:r>
        <w:rPr>
          <w:sz w:val="24"/>
          <w:szCs w:val="24"/>
        </w:rPr>
        <w:t>业务并自由选择商业银行，任何单位和个人不得干预或限制。</w:t>
      </w:r>
    </w:p>
    <w:p w14:paraId="2EC7517F" w14:textId="77777777" w:rsidR="00E3187D" w:rsidRDefault="00E3187D">
      <w:pPr>
        <w:spacing w:line="360" w:lineRule="auto"/>
        <w:jc w:val="center"/>
        <w:rPr>
          <w:rFonts w:eastAsia="方正小标宋简体"/>
          <w:spacing w:val="-10"/>
          <w:sz w:val="24"/>
          <w:szCs w:val="24"/>
        </w:rPr>
      </w:pPr>
    </w:p>
    <w:p w14:paraId="2F8E3281" w14:textId="77777777" w:rsidR="00E3187D" w:rsidRDefault="00E3187D">
      <w:pPr>
        <w:spacing w:line="360" w:lineRule="auto"/>
        <w:jc w:val="center"/>
        <w:rPr>
          <w:rFonts w:eastAsia="方正小标宋简体"/>
          <w:spacing w:val="-10"/>
          <w:sz w:val="24"/>
          <w:szCs w:val="24"/>
        </w:rPr>
      </w:pPr>
    </w:p>
    <w:p w14:paraId="7D344FA2" w14:textId="77777777" w:rsidR="00E3187D" w:rsidRDefault="00E60432">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14:paraId="5ADFF2B6" w14:textId="77777777" w:rsidR="00E3187D" w:rsidRDefault="00E60432">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lastRenderedPageBreak/>
        <w:t>政府采购支持中小企业政策提示函</w:t>
      </w:r>
    </w:p>
    <w:p w14:paraId="5C6F0981" w14:textId="77777777" w:rsidR="00E3187D" w:rsidRDefault="00E60432">
      <w:pPr>
        <w:spacing w:line="36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14:paraId="2ACC8E74" w14:textId="77777777" w:rsidR="00E3187D" w:rsidRDefault="00E60432">
      <w:pPr>
        <w:spacing w:line="360" w:lineRule="exac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14:paraId="0481C3E6" w14:textId="77777777" w:rsidR="00E3187D" w:rsidRDefault="00E60432">
      <w:pPr>
        <w:spacing w:line="36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14:paraId="0144F42C" w14:textId="77777777" w:rsidR="00E3187D" w:rsidRDefault="00E60432">
      <w:pPr>
        <w:spacing w:line="36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14:paraId="4D57F681" w14:textId="77777777" w:rsidR="00E3187D" w:rsidRDefault="00E60432">
      <w:pPr>
        <w:spacing w:line="36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14:paraId="42988762" w14:textId="77777777" w:rsidR="00E3187D" w:rsidRDefault="00E60432">
      <w:pPr>
        <w:spacing w:line="36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14:paraId="708E9BB5" w14:textId="77777777" w:rsidR="00E3187D" w:rsidRDefault="00E60432">
      <w:pPr>
        <w:spacing w:line="360" w:lineRule="exact"/>
        <w:ind w:firstLineChars="200" w:firstLine="480"/>
        <w:rPr>
          <w:rFonts w:eastAsiaTheme="minorEastAsia"/>
          <w:sz w:val="24"/>
          <w:szCs w:val="24"/>
        </w:rPr>
      </w:pPr>
      <w:r>
        <w:rPr>
          <w:rFonts w:eastAsiaTheme="minorEastAsia" w:hint="eastAsia"/>
          <w:snapToGrid w:val="0"/>
          <w:sz w:val="24"/>
          <w:szCs w:val="24"/>
        </w:rPr>
        <w:t>以联合体形式参加政府采购活动，联合体各方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小微企业的，联合体视同小微企业。</w:t>
      </w:r>
    </w:p>
    <w:p w14:paraId="29F8582E" w14:textId="77777777" w:rsidR="00E3187D" w:rsidRDefault="00E60432">
      <w:pPr>
        <w:spacing w:line="360" w:lineRule="exact"/>
        <w:ind w:firstLineChars="200" w:firstLine="480"/>
        <w:rPr>
          <w:rFonts w:eastAsiaTheme="minorEastAsia"/>
          <w:color w:val="000000"/>
          <w:sz w:val="24"/>
          <w:szCs w:val="24"/>
        </w:rPr>
      </w:pPr>
      <w:r>
        <w:rPr>
          <w:rFonts w:eastAsiaTheme="minorEastAsia" w:hint="eastAsia"/>
          <w:color w:val="000000"/>
          <w:sz w:val="24"/>
          <w:szCs w:val="24"/>
        </w:rPr>
        <w:t>【注意事项】</w:t>
      </w:r>
    </w:p>
    <w:p w14:paraId="375BA611" w14:textId="77777777" w:rsidR="00E3187D" w:rsidRDefault="00E60432">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14:paraId="51FEAD58" w14:textId="77777777" w:rsidR="00E3187D" w:rsidRDefault="00E60432">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14:paraId="324CFAA3" w14:textId="77777777" w:rsidR="00E3187D" w:rsidRDefault="00E60432">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14:paraId="4E3807BF" w14:textId="77777777" w:rsidR="00E3187D" w:rsidRDefault="00E60432">
      <w:pPr>
        <w:spacing w:line="360" w:lineRule="exact"/>
        <w:ind w:firstLineChars="200" w:firstLine="480"/>
        <w:rPr>
          <w:rFonts w:eastAsiaTheme="minorEastAsia"/>
          <w:color w:val="000000"/>
          <w:sz w:val="24"/>
          <w:szCs w:val="24"/>
        </w:rPr>
      </w:pPr>
      <w:r>
        <w:rPr>
          <w:rFonts w:eastAsiaTheme="minorEastAsia" w:hint="eastAsia"/>
          <w:color w:val="000000"/>
          <w:sz w:val="24"/>
          <w:szCs w:val="24"/>
        </w:rPr>
        <w:t>【政策目录】</w:t>
      </w:r>
    </w:p>
    <w:p w14:paraId="568DFDA2" w14:textId="77777777" w:rsidR="00E3187D" w:rsidRDefault="00E60432">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14:paraId="20480220" w14:textId="77777777" w:rsidR="00E3187D" w:rsidRDefault="00E60432">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14:paraId="05864A0A" w14:textId="77777777" w:rsidR="00E3187D" w:rsidRDefault="00E60432">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14:paraId="0BD30EE5" w14:textId="77777777" w:rsidR="00E3187D" w:rsidRDefault="00E60432">
      <w:pPr>
        <w:spacing w:line="36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14:paraId="3AEF0F94" w14:textId="77777777" w:rsidR="00E3187D" w:rsidRDefault="00E60432">
      <w:pPr>
        <w:spacing w:line="36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eastAsiaTheme="minorEastAsia" w:hint="eastAsia"/>
          <w:color w:val="000000"/>
          <w:sz w:val="24"/>
          <w:szCs w:val="24"/>
        </w:rPr>
        <w:t>〕</w:t>
      </w:r>
      <w:r>
        <w:rPr>
          <w:rFonts w:eastAsiaTheme="minorEastAsia"/>
          <w:color w:val="000000"/>
          <w:sz w:val="24"/>
          <w:szCs w:val="24"/>
        </w:rPr>
        <w:t>12</w:t>
      </w:r>
      <w:r>
        <w:rPr>
          <w:rFonts w:eastAsiaTheme="minorEastAsia" w:hint="eastAsia"/>
          <w:color w:val="000000"/>
          <w:sz w:val="24"/>
          <w:szCs w:val="24"/>
        </w:rPr>
        <w:t>号）</w:t>
      </w:r>
    </w:p>
    <w:p w14:paraId="003576F0" w14:textId="77777777" w:rsidR="00E3187D" w:rsidRDefault="00E60432">
      <w:pPr>
        <w:spacing w:line="360" w:lineRule="exact"/>
        <w:ind w:firstLineChars="200" w:firstLine="480"/>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市水务局</w:t>
      </w:r>
      <w:r>
        <w:rPr>
          <w:rFonts w:eastAsiaTheme="minorEastAsia"/>
          <w:sz w:val="24"/>
        </w:rPr>
        <w:t xml:space="preserve"> </w:t>
      </w:r>
      <w:r>
        <w:rPr>
          <w:rFonts w:eastAsiaTheme="minorEastAsia" w:hint="eastAsia"/>
          <w:sz w:val="24"/>
        </w:rPr>
        <w:t>市政务服务办关于进一步贯彻落实政府采购支持中小企业政策的通知（津财采</w:t>
      </w:r>
      <w:r>
        <w:rPr>
          <w:rFonts w:eastAsiaTheme="minorEastAsia" w:hint="eastAsia"/>
          <w:sz w:val="24"/>
        </w:rPr>
        <w:lastRenderedPageBreak/>
        <w:t>〔</w:t>
      </w:r>
      <w:r>
        <w:rPr>
          <w:rFonts w:eastAsiaTheme="minorEastAsia"/>
          <w:sz w:val="24"/>
        </w:rPr>
        <w:t>2022</w:t>
      </w:r>
      <w:r>
        <w:rPr>
          <w:rFonts w:eastAsiaTheme="minorEastAsia" w:hint="eastAsia"/>
          <w:sz w:val="24"/>
        </w:rPr>
        <w:t>〕</w:t>
      </w:r>
      <w:r>
        <w:rPr>
          <w:rFonts w:eastAsiaTheme="minorEastAsia"/>
          <w:sz w:val="24"/>
        </w:rPr>
        <w:t>11</w:t>
      </w:r>
      <w:r>
        <w:rPr>
          <w:rFonts w:eastAsiaTheme="minorEastAsia" w:hint="eastAsia"/>
          <w:sz w:val="24"/>
        </w:rPr>
        <w:t>号）</w:t>
      </w:r>
    </w:p>
    <w:p w14:paraId="1E208452" w14:textId="77777777" w:rsidR="00E3187D" w:rsidRDefault="00E3187D">
      <w:pPr>
        <w:spacing w:line="360" w:lineRule="exact"/>
        <w:ind w:firstLineChars="200" w:firstLine="480"/>
        <w:rPr>
          <w:rFonts w:eastAsiaTheme="minorEastAsia"/>
          <w:sz w:val="24"/>
        </w:rPr>
      </w:pPr>
    </w:p>
    <w:p w14:paraId="6080FAEE" w14:textId="77777777" w:rsidR="00E3187D" w:rsidRDefault="00E60432">
      <w:pPr>
        <w:adjustRightInd w:val="0"/>
        <w:snapToGrid w:val="0"/>
        <w:spacing w:line="400" w:lineRule="exact"/>
        <w:jc w:val="center"/>
        <w:rPr>
          <w:b/>
          <w:sz w:val="24"/>
          <w:szCs w:val="24"/>
        </w:rPr>
      </w:pPr>
      <w:r>
        <w:rPr>
          <w:b/>
          <w:sz w:val="24"/>
          <w:szCs w:val="24"/>
        </w:rPr>
        <w:t>诚信参与政府采购活动提示函</w:t>
      </w:r>
    </w:p>
    <w:p w14:paraId="4F276D14" w14:textId="77777777" w:rsidR="00E3187D" w:rsidRDefault="00E3187D">
      <w:pPr>
        <w:pStyle w:val="ac"/>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14:paraId="36907255" w14:textId="77777777" w:rsidR="00E3187D" w:rsidRDefault="00E60432">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近年来，我市财政部门查处的政府采购供应商违法行为中，提供虚假材料谋取中标、成交的占</w:t>
      </w:r>
      <w:r>
        <w:rPr>
          <w:rFonts w:ascii="Times New Roman" w:eastAsiaTheme="minorEastAsia" w:hAnsi="Times New Roman" w:cs="Times New Roman"/>
        </w:rPr>
        <w:t>95%</w:t>
      </w:r>
      <w:r>
        <w:rPr>
          <w:rFonts w:ascii="Times New Roman" w:eastAsiaTheme="minorEastAsia" w:hAnsi="Times New Roman" w:cs="Times New Roman"/>
        </w:rPr>
        <w:t>以上，严重扰乱了政府采购市场秩序，损害了政府采购营商环境。</w:t>
      </w:r>
    </w:p>
    <w:p w14:paraId="5E7EE717" w14:textId="77777777" w:rsidR="00E3187D" w:rsidRDefault="00E60432">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457450BF" w14:textId="77777777" w:rsidR="00E3187D" w:rsidRDefault="00E60432">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ae"/>
          <w:rFonts w:ascii="Times New Roman" w:eastAsiaTheme="minorEastAsia" w:hAnsi="Times New Roman" w:cs="Times New Roman"/>
        </w:rPr>
        <w:t>等</w:t>
      </w:r>
      <w:r>
        <w:rPr>
          <w:rFonts w:ascii="Times New Roman" w:eastAsiaTheme="minorEastAsia" w:hAnsi="Times New Roman" w:cs="Times New Roman"/>
        </w:rPr>
        <w:t>官方查询渠道对投标文件中相关材料的真实性予以审查，对无法确认真实性的材料，不要作为投标、响应材料提交。</w:t>
      </w:r>
    </w:p>
    <w:p w14:paraId="1A4A7EBD" w14:textId="77777777" w:rsidR="00E3187D" w:rsidRDefault="00E60432">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一旦被查实存在提供虚假材料的，供应商的以下陈述申辩意见一般不予采信：</w:t>
      </w:r>
    </w:p>
    <w:p w14:paraId="36ECD9D9" w14:textId="77777777" w:rsidR="00E3187D" w:rsidRDefault="00E60432">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1.</w:t>
      </w:r>
      <w:r>
        <w:rPr>
          <w:rFonts w:ascii="Times New Roman" w:eastAsiaTheme="minorEastAsia" w:hAnsi="Times New Roman" w:cs="Times New Roman"/>
        </w:rPr>
        <w:t>虚假材料为员工个人或第三方单位提供，供应商并不知情；</w:t>
      </w:r>
    </w:p>
    <w:p w14:paraId="376E34B9" w14:textId="77777777" w:rsidR="00E3187D" w:rsidRDefault="00E60432">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2.</w:t>
      </w:r>
      <w:r>
        <w:rPr>
          <w:rFonts w:ascii="Times New Roman" w:eastAsiaTheme="minorEastAsia" w:hAnsi="Times New Roman" w:cs="Times New Roman"/>
        </w:rPr>
        <w:t>虚假材料并非评审因素或属于多提供，而并不影响评审结果；</w:t>
      </w:r>
    </w:p>
    <w:p w14:paraId="19E95D59" w14:textId="77777777" w:rsidR="00E3187D" w:rsidRDefault="00E60432">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3.</w:t>
      </w:r>
      <w:r>
        <w:rPr>
          <w:rFonts w:ascii="Times New Roman" w:eastAsiaTheme="minorEastAsia" w:hAnsi="Times New Roman" w:cs="Times New Roman"/>
        </w:rPr>
        <w:t>供应商并未中标，没有产生危害后果；</w:t>
      </w:r>
    </w:p>
    <w:p w14:paraId="28AEE564" w14:textId="77777777" w:rsidR="00E3187D" w:rsidRDefault="00E60432">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4.</w:t>
      </w:r>
      <w:r>
        <w:rPr>
          <w:rFonts w:ascii="Times New Roman" w:eastAsiaTheme="minorEastAsia" w:hAnsi="Times New Roman" w:cs="Times New Roman"/>
        </w:rPr>
        <w:t>工作人员疏忽大意，错放相关材料；</w:t>
      </w:r>
    </w:p>
    <w:p w14:paraId="58A300CC" w14:textId="77777777" w:rsidR="00E3187D" w:rsidRDefault="00E60432">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5.</w:t>
      </w:r>
      <w:r>
        <w:rPr>
          <w:rFonts w:ascii="Times New Roman" w:eastAsiaTheme="minorEastAsia" w:hAnsi="Times New Roman" w:cs="Times New Roman"/>
        </w:rPr>
        <w:t>已查验材料原件或通过非官方渠道扫码、在线查询等，尽到了审查义务。</w:t>
      </w:r>
    </w:p>
    <w:p w14:paraId="0062794A" w14:textId="77777777" w:rsidR="00E3187D" w:rsidRDefault="00E60432">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 </w:t>
      </w:r>
      <w:r>
        <w:rPr>
          <w:rStyle w:val="ae"/>
          <w:rFonts w:ascii="Times New Roman" w:eastAsiaTheme="minorEastAsia" w:hAnsi="Times New Roman" w:cs="Times New Roman"/>
        </w:rPr>
        <w:t>法律责任：</w:t>
      </w:r>
      <w:r>
        <w:rPr>
          <w:rFonts w:ascii="Times New Roman" w:eastAsiaTheme="minorEastAsia" w:hAnsi="Times New Roman" w:cs="Times New Roman"/>
        </w:rPr>
        <w:t>《中华人民共和国政府采购法》第七十七条第一款</w:t>
      </w:r>
    </w:p>
    <w:p w14:paraId="5CD3C3EE" w14:textId="77777777" w:rsidR="00E3187D" w:rsidRPr="00147B7A" w:rsidRDefault="00E60432" w:rsidP="00147B7A">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43105635" w14:textId="77777777" w:rsidR="00E3187D" w:rsidRDefault="00E60432">
      <w:pPr>
        <w:pStyle w:val="ab"/>
        <w:rPr>
          <w:rFonts w:ascii="Times New Roman" w:hAnsi="Times New Roman"/>
        </w:rPr>
      </w:pPr>
      <w:r>
        <w:rPr>
          <w:rFonts w:ascii="Times New Roman" w:hAnsi="Times New Roman"/>
        </w:rPr>
        <w:lastRenderedPageBreak/>
        <w:t>第</w:t>
      </w:r>
      <w:r>
        <w:rPr>
          <w:rFonts w:ascii="Times New Roman" w:hAnsi="Times New Roman" w:hint="eastAsia"/>
        </w:rPr>
        <w:t>二</w:t>
      </w:r>
      <w:r>
        <w:rPr>
          <w:rFonts w:ascii="Times New Roman" w:hAnsi="Times New Roman"/>
        </w:rPr>
        <w:t>部分</w:t>
      </w:r>
      <w:r>
        <w:rPr>
          <w:rFonts w:ascii="Times New Roman" w:hAnsi="Times New Roman"/>
        </w:rPr>
        <w:t xml:space="preserve">  </w:t>
      </w:r>
      <w:r>
        <w:rPr>
          <w:rFonts w:ascii="Times New Roman" w:hAnsi="Times New Roman"/>
        </w:rPr>
        <w:t>招标项目要求</w:t>
      </w:r>
      <w:bookmarkEnd w:id="1"/>
    </w:p>
    <w:p w14:paraId="64C801D3" w14:textId="77777777" w:rsidR="00E3187D" w:rsidRDefault="00E60432">
      <w:pPr>
        <w:autoSpaceDE w:val="0"/>
        <w:autoSpaceDN w:val="0"/>
        <w:adjustRightInd w:val="0"/>
        <w:spacing w:line="360" w:lineRule="auto"/>
        <w:ind w:firstLineChars="200" w:firstLine="480"/>
        <w:rPr>
          <w:sz w:val="24"/>
        </w:rPr>
      </w:pPr>
      <w:r>
        <w:rPr>
          <w:rFonts w:hint="eastAsia"/>
          <w:sz w:val="24"/>
        </w:rPr>
        <w:t>加注“★”号条款为实质性条款，不得出现负偏离，发生负偏离即做无效标处理。</w:t>
      </w:r>
    </w:p>
    <w:p w14:paraId="67FADBEF" w14:textId="77777777" w:rsidR="00E3187D" w:rsidRDefault="00E60432">
      <w:pPr>
        <w:spacing w:line="360" w:lineRule="auto"/>
        <w:ind w:firstLineChars="200" w:firstLine="480"/>
        <w:outlineLvl w:val="0"/>
        <w:rPr>
          <w:sz w:val="24"/>
        </w:rPr>
      </w:pPr>
      <w:r>
        <w:rPr>
          <w:rFonts w:hint="eastAsia"/>
          <w:sz w:val="24"/>
        </w:rPr>
        <w:t>一、项目背景</w:t>
      </w:r>
    </w:p>
    <w:p w14:paraId="1DD44953" w14:textId="77777777" w:rsidR="00E3187D" w:rsidRDefault="00E60432">
      <w:pPr>
        <w:spacing w:line="360" w:lineRule="auto"/>
        <w:ind w:firstLineChars="200" w:firstLine="480"/>
        <w:rPr>
          <w:sz w:val="24"/>
        </w:rPr>
      </w:pPr>
      <w:r>
        <w:rPr>
          <w:rFonts w:hint="eastAsia"/>
          <w:sz w:val="24"/>
        </w:rPr>
        <w:t>根据学校教学实际工作需要，经前期调研和沟通，拟初步对河西、滨海（中院、西院）校区公共教室购置</w:t>
      </w:r>
      <w:r>
        <w:rPr>
          <w:sz w:val="24"/>
        </w:rPr>
        <w:t>、</w:t>
      </w:r>
      <w:r>
        <w:rPr>
          <w:rFonts w:hint="eastAsia"/>
          <w:sz w:val="24"/>
        </w:rPr>
        <w:t>安装</w:t>
      </w:r>
      <w:r>
        <w:rPr>
          <w:sz w:val="24"/>
        </w:rPr>
        <w:t>分体式</w:t>
      </w:r>
      <w:r>
        <w:rPr>
          <w:rFonts w:hint="eastAsia"/>
          <w:sz w:val="24"/>
        </w:rPr>
        <w:t>空调。</w:t>
      </w:r>
    </w:p>
    <w:p w14:paraId="740DC566" w14:textId="77777777" w:rsidR="00E3187D" w:rsidRDefault="00E60432">
      <w:pPr>
        <w:spacing w:line="360" w:lineRule="auto"/>
        <w:ind w:firstLineChars="200" w:firstLine="480"/>
        <w:rPr>
          <w:sz w:val="24"/>
        </w:rPr>
      </w:pPr>
      <w:r w:rsidRPr="00DB18A9">
        <w:rPr>
          <w:rFonts w:hint="eastAsia"/>
          <w:sz w:val="24"/>
        </w:rPr>
        <w:t>另西院</w:t>
      </w:r>
      <w:r w:rsidRPr="00DB18A9">
        <w:rPr>
          <w:rFonts w:hint="eastAsia"/>
          <w:sz w:val="24"/>
        </w:rPr>
        <w:t>6</w:t>
      </w:r>
      <w:r w:rsidRPr="00DB18A9">
        <w:rPr>
          <w:rFonts w:hint="eastAsia"/>
          <w:sz w:val="24"/>
        </w:rPr>
        <w:t>个阶梯教室空调年久失修，严重老化，建议每间教室更换</w:t>
      </w:r>
      <w:r w:rsidRPr="00DB18A9">
        <w:rPr>
          <w:rFonts w:hint="eastAsia"/>
          <w:sz w:val="24"/>
        </w:rPr>
        <w:t>3</w:t>
      </w:r>
      <w:r w:rsidRPr="00DB18A9">
        <w:rPr>
          <w:rFonts w:hint="eastAsia"/>
          <w:sz w:val="24"/>
        </w:rPr>
        <w:t>台</w:t>
      </w:r>
      <w:r w:rsidRPr="00DB18A9">
        <w:rPr>
          <w:rFonts w:hint="eastAsia"/>
          <w:sz w:val="24"/>
        </w:rPr>
        <w:t>5</w:t>
      </w:r>
      <w:r w:rsidRPr="00DB18A9">
        <w:rPr>
          <w:rFonts w:hint="eastAsia"/>
          <w:sz w:val="24"/>
        </w:rPr>
        <w:t>匹空调，小计</w:t>
      </w:r>
      <w:r w:rsidRPr="00DB18A9">
        <w:rPr>
          <w:rFonts w:hint="eastAsia"/>
          <w:sz w:val="24"/>
        </w:rPr>
        <w:t>18</w:t>
      </w:r>
      <w:r w:rsidRPr="00DB18A9">
        <w:rPr>
          <w:rFonts w:hint="eastAsia"/>
          <w:sz w:val="24"/>
        </w:rPr>
        <w:t>台。</w:t>
      </w:r>
    </w:p>
    <w:p w14:paraId="4F5AC880" w14:textId="77777777" w:rsidR="00E3187D" w:rsidRDefault="00E60432">
      <w:pPr>
        <w:spacing w:line="360" w:lineRule="auto"/>
        <w:ind w:firstLineChars="200" w:firstLine="480"/>
        <w:outlineLvl w:val="0"/>
        <w:rPr>
          <w:sz w:val="24"/>
        </w:rPr>
      </w:pPr>
      <w:r>
        <w:rPr>
          <w:rFonts w:hint="eastAsia"/>
          <w:sz w:val="24"/>
        </w:rPr>
        <w:t>改造的公共教室主要分布在河西校区主楼</w:t>
      </w:r>
      <w:r>
        <w:rPr>
          <w:rFonts w:hint="eastAsia"/>
          <w:sz w:val="24"/>
        </w:rPr>
        <w:t>ABE</w:t>
      </w:r>
      <w:r>
        <w:rPr>
          <w:rFonts w:hint="eastAsia"/>
          <w:sz w:val="24"/>
        </w:rPr>
        <w:t>区、</w:t>
      </w:r>
      <w:r>
        <w:rPr>
          <w:rFonts w:hint="eastAsia"/>
          <w:sz w:val="24"/>
        </w:rPr>
        <w:t>17</w:t>
      </w:r>
      <w:r>
        <w:rPr>
          <w:rFonts w:hint="eastAsia"/>
          <w:sz w:val="24"/>
        </w:rPr>
        <w:t>号楼、</w:t>
      </w:r>
      <w:r>
        <w:rPr>
          <w:rFonts w:hint="eastAsia"/>
          <w:sz w:val="24"/>
        </w:rPr>
        <w:t>18</w:t>
      </w:r>
      <w:r>
        <w:rPr>
          <w:rFonts w:hint="eastAsia"/>
          <w:sz w:val="24"/>
        </w:rPr>
        <w:t>号楼；滨海中院</w:t>
      </w:r>
      <w:r>
        <w:rPr>
          <w:rFonts w:hint="eastAsia"/>
          <w:sz w:val="24"/>
        </w:rPr>
        <w:t>3</w:t>
      </w:r>
      <w:r>
        <w:rPr>
          <w:rFonts w:hint="eastAsia"/>
          <w:sz w:val="24"/>
        </w:rPr>
        <w:t>号楼、</w:t>
      </w:r>
      <w:r>
        <w:rPr>
          <w:rFonts w:hint="eastAsia"/>
          <w:sz w:val="24"/>
        </w:rPr>
        <w:t>5</w:t>
      </w:r>
      <w:r>
        <w:rPr>
          <w:rFonts w:hint="eastAsia"/>
          <w:sz w:val="24"/>
        </w:rPr>
        <w:t>号楼、</w:t>
      </w:r>
      <w:r>
        <w:rPr>
          <w:rFonts w:hint="eastAsia"/>
          <w:sz w:val="24"/>
        </w:rPr>
        <w:t>9</w:t>
      </w:r>
      <w:r>
        <w:rPr>
          <w:rFonts w:hint="eastAsia"/>
          <w:sz w:val="24"/>
        </w:rPr>
        <w:t>号楼；滨海西院</w:t>
      </w:r>
      <w:r>
        <w:rPr>
          <w:rFonts w:hint="eastAsia"/>
          <w:sz w:val="24"/>
        </w:rPr>
        <w:t>8</w:t>
      </w:r>
      <w:r>
        <w:rPr>
          <w:rFonts w:hint="eastAsia"/>
          <w:sz w:val="24"/>
        </w:rPr>
        <w:t>号楼、</w:t>
      </w:r>
      <w:r>
        <w:rPr>
          <w:rFonts w:hint="eastAsia"/>
          <w:sz w:val="24"/>
        </w:rPr>
        <w:t>10</w:t>
      </w:r>
      <w:r>
        <w:rPr>
          <w:rFonts w:hint="eastAsia"/>
          <w:sz w:val="24"/>
        </w:rPr>
        <w:t>号楼，</w:t>
      </w:r>
      <w:r>
        <w:rPr>
          <w:rFonts w:hint="eastAsia"/>
          <w:sz w:val="24"/>
        </w:rPr>
        <w:t>11</w:t>
      </w:r>
      <w:r>
        <w:rPr>
          <w:rFonts w:hint="eastAsia"/>
          <w:sz w:val="24"/>
        </w:rPr>
        <w:t>号楼、</w:t>
      </w:r>
      <w:r>
        <w:rPr>
          <w:rFonts w:hint="eastAsia"/>
          <w:sz w:val="24"/>
        </w:rPr>
        <w:t>12</w:t>
      </w:r>
      <w:r>
        <w:rPr>
          <w:rFonts w:hint="eastAsia"/>
          <w:sz w:val="24"/>
        </w:rPr>
        <w:t>号楼、阶梯教室。</w:t>
      </w:r>
    </w:p>
    <w:p w14:paraId="68CAA672" w14:textId="77777777" w:rsidR="00E3187D" w:rsidRDefault="00E60432">
      <w:pPr>
        <w:spacing w:line="360" w:lineRule="auto"/>
        <w:ind w:firstLineChars="200" w:firstLine="480"/>
        <w:outlineLvl w:val="0"/>
        <w:rPr>
          <w:sz w:val="24"/>
        </w:rPr>
      </w:pPr>
      <w:r>
        <w:rPr>
          <w:rFonts w:hint="eastAsia"/>
          <w:sz w:val="24"/>
        </w:rPr>
        <w:t>本项目属于工业行业</w:t>
      </w:r>
    </w:p>
    <w:p w14:paraId="41605C59" w14:textId="77777777" w:rsidR="00E3187D" w:rsidRDefault="00E60432">
      <w:pPr>
        <w:autoSpaceDE w:val="0"/>
        <w:autoSpaceDN w:val="0"/>
        <w:spacing w:line="360" w:lineRule="auto"/>
        <w:ind w:firstLineChars="200" w:firstLine="480"/>
        <w:rPr>
          <w:bCs/>
          <w:sz w:val="24"/>
        </w:rPr>
      </w:pPr>
      <w:r>
        <w:rPr>
          <w:rFonts w:hint="eastAsia"/>
          <w:color w:val="000000"/>
          <w:sz w:val="24"/>
        </w:rPr>
        <w:t>二</w:t>
      </w:r>
      <w:r>
        <w:rPr>
          <w:bCs/>
          <w:color w:val="000000"/>
          <w:sz w:val="24"/>
        </w:rPr>
        <w:t>、</w:t>
      </w:r>
      <w:r>
        <w:rPr>
          <w:bCs/>
          <w:sz w:val="24"/>
        </w:rPr>
        <w:t>技术要求</w:t>
      </w:r>
    </w:p>
    <w:p w14:paraId="28C3A29E" w14:textId="77777777" w:rsidR="00E3187D" w:rsidRDefault="00E60432">
      <w:pPr>
        <w:spacing w:line="360" w:lineRule="auto"/>
        <w:ind w:firstLineChars="200" w:firstLine="480"/>
        <w:outlineLvl w:val="0"/>
        <w:rPr>
          <w:sz w:val="24"/>
        </w:rPr>
      </w:pPr>
      <w:r>
        <w:rPr>
          <w:rFonts w:hint="eastAsia"/>
          <w:sz w:val="24"/>
        </w:rPr>
        <w:t>★（一）投标人须承诺所投产品和服务符合相关强制性规定。交货时采购人有权要求投标人出具所投产品、服务符合上述规定的证明文件。</w:t>
      </w:r>
    </w:p>
    <w:p w14:paraId="74424A88" w14:textId="77777777" w:rsidR="00E3187D" w:rsidRDefault="00E60432">
      <w:pPr>
        <w:spacing w:line="360" w:lineRule="auto"/>
        <w:ind w:firstLineChars="200" w:firstLine="480"/>
        <w:outlineLvl w:val="0"/>
        <w:rPr>
          <w:sz w:val="24"/>
        </w:rPr>
      </w:pPr>
      <w:r>
        <w:rPr>
          <w:rFonts w:hint="eastAsia"/>
          <w:sz w:val="24"/>
        </w:rPr>
        <w:t>（二）采购清单</w:t>
      </w:r>
    </w:p>
    <w:p w14:paraId="2E323A05" w14:textId="77777777" w:rsidR="00E3187D" w:rsidRDefault="00E60432">
      <w:pPr>
        <w:pStyle w:val="Default"/>
        <w:spacing w:line="360" w:lineRule="auto"/>
        <w:ind w:firstLineChars="200" w:firstLine="480"/>
        <w:jc w:val="both"/>
      </w:pPr>
      <w:r>
        <w:rPr>
          <w:rFonts w:ascii="Times New Roman" w:eastAsia="宋体" w:hAnsi="Times New Roman" w:cs="Times New Roman" w:hint="eastAsia"/>
          <w:color w:val="auto"/>
        </w:rPr>
        <w:t>第一包：</w:t>
      </w:r>
      <w:r>
        <w:rPr>
          <w:rFonts w:hint="eastAsia"/>
          <w:color w:val="auto"/>
        </w:rPr>
        <w:t xml:space="preserve"> 技术参数</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365"/>
        <w:gridCol w:w="844"/>
        <w:gridCol w:w="1189"/>
        <w:gridCol w:w="5457"/>
      </w:tblGrid>
      <w:tr w:rsidR="00E3187D" w14:paraId="33BC919E" w14:textId="77777777">
        <w:trPr>
          <w:trHeight w:val="437"/>
          <w:tblHeader/>
          <w:jc w:val="center"/>
        </w:trPr>
        <w:tc>
          <w:tcPr>
            <w:tcW w:w="434" w:type="pct"/>
            <w:tcBorders>
              <w:top w:val="single" w:sz="4" w:space="0" w:color="auto"/>
              <w:left w:val="single" w:sz="4" w:space="0" w:color="auto"/>
              <w:bottom w:val="single" w:sz="4" w:space="0" w:color="auto"/>
              <w:right w:val="single" w:sz="4" w:space="0" w:color="auto"/>
            </w:tcBorders>
            <w:vAlign w:val="center"/>
          </w:tcPr>
          <w:p w14:paraId="57E899F9" w14:textId="77777777" w:rsidR="00E3187D" w:rsidRDefault="00E60432">
            <w:pPr>
              <w:widowControl/>
              <w:jc w:val="center"/>
              <w:rPr>
                <w:rFonts w:cs="宋体"/>
                <w:kern w:val="0"/>
                <w:sz w:val="24"/>
                <w:szCs w:val="24"/>
              </w:rPr>
            </w:pPr>
            <w:r>
              <w:rPr>
                <w:rFonts w:cs="宋体" w:hint="eastAsia"/>
                <w:kern w:val="0"/>
                <w:sz w:val="24"/>
              </w:rPr>
              <w:t>序号</w:t>
            </w:r>
          </w:p>
        </w:tc>
        <w:tc>
          <w:tcPr>
            <w:tcW w:w="704" w:type="pct"/>
            <w:tcBorders>
              <w:top w:val="single" w:sz="4" w:space="0" w:color="auto"/>
              <w:left w:val="single" w:sz="4" w:space="0" w:color="auto"/>
              <w:bottom w:val="single" w:sz="4" w:space="0" w:color="auto"/>
              <w:right w:val="single" w:sz="4" w:space="0" w:color="auto"/>
            </w:tcBorders>
            <w:vAlign w:val="center"/>
          </w:tcPr>
          <w:p w14:paraId="1167BC3A" w14:textId="77777777" w:rsidR="00E3187D" w:rsidRDefault="00E60432">
            <w:pPr>
              <w:widowControl/>
              <w:jc w:val="center"/>
              <w:rPr>
                <w:rFonts w:cs="宋体"/>
                <w:kern w:val="0"/>
                <w:sz w:val="24"/>
                <w:szCs w:val="24"/>
              </w:rPr>
            </w:pPr>
            <w:r>
              <w:rPr>
                <w:rFonts w:cs="宋体" w:hint="eastAsia"/>
                <w:kern w:val="0"/>
                <w:sz w:val="24"/>
              </w:rPr>
              <w:t>标的名称</w:t>
            </w:r>
          </w:p>
        </w:tc>
        <w:tc>
          <w:tcPr>
            <w:tcW w:w="435" w:type="pct"/>
            <w:tcBorders>
              <w:top w:val="single" w:sz="4" w:space="0" w:color="auto"/>
              <w:left w:val="single" w:sz="4" w:space="0" w:color="auto"/>
              <w:bottom w:val="single" w:sz="4" w:space="0" w:color="auto"/>
              <w:right w:val="single" w:sz="4" w:space="0" w:color="auto"/>
            </w:tcBorders>
            <w:vAlign w:val="center"/>
          </w:tcPr>
          <w:p w14:paraId="53ACBD95" w14:textId="77777777" w:rsidR="00E3187D" w:rsidRDefault="00E60432">
            <w:pPr>
              <w:widowControl/>
              <w:jc w:val="center"/>
              <w:rPr>
                <w:rFonts w:cs="宋体"/>
                <w:kern w:val="0"/>
                <w:sz w:val="24"/>
                <w:szCs w:val="24"/>
              </w:rPr>
            </w:pPr>
            <w:r>
              <w:rPr>
                <w:rFonts w:cs="宋体" w:hint="eastAsia"/>
                <w:kern w:val="0"/>
                <w:sz w:val="24"/>
                <w:szCs w:val="24"/>
              </w:rPr>
              <w:t>单位</w:t>
            </w:r>
          </w:p>
        </w:tc>
        <w:tc>
          <w:tcPr>
            <w:tcW w:w="613" w:type="pct"/>
            <w:tcBorders>
              <w:top w:val="single" w:sz="4" w:space="0" w:color="auto"/>
              <w:left w:val="single" w:sz="4" w:space="0" w:color="auto"/>
              <w:bottom w:val="single" w:sz="4" w:space="0" w:color="auto"/>
              <w:right w:val="single" w:sz="4" w:space="0" w:color="auto"/>
            </w:tcBorders>
            <w:vAlign w:val="center"/>
          </w:tcPr>
          <w:p w14:paraId="24F1E608" w14:textId="77777777" w:rsidR="00E3187D" w:rsidRDefault="00E60432">
            <w:pPr>
              <w:widowControl/>
              <w:jc w:val="center"/>
              <w:rPr>
                <w:rFonts w:cs="宋体"/>
                <w:kern w:val="0"/>
                <w:sz w:val="24"/>
              </w:rPr>
            </w:pPr>
            <w:r>
              <w:rPr>
                <w:rFonts w:cs="宋体" w:hint="eastAsia"/>
                <w:kern w:val="0"/>
                <w:sz w:val="24"/>
              </w:rPr>
              <w:t>数量</w:t>
            </w:r>
          </w:p>
        </w:tc>
        <w:tc>
          <w:tcPr>
            <w:tcW w:w="2814" w:type="pct"/>
            <w:tcBorders>
              <w:top w:val="single" w:sz="4" w:space="0" w:color="auto"/>
              <w:left w:val="single" w:sz="4" w:space="0" w:color="auto"/>
              <w:bottom w:val="single" w:sz="4" w:space="0" w:color="auto"/>
              <w:right w:val="single" w:sz="4" w:space="0" w:color="auto"/>
            </w:tcBorders>
            <w:vAlign w:val="center"/>
          </w:tcPr>
          <w:p w14:paraId="6F127FC5" w14:textId="77777777" w:rsidR="00E3187D" w:rsidRDefault="00E60432">
            <w:pPr>
              <w:widowControl/>
              <w:jc w:val="center"/>
              <w:rPr>
                <w:rFonts w:cs="宋体"/>
                <w:kern w:val="0"/>
                <w:sz w:val="24"/>
                <w:szCs w:val="24"/>
              </w:rPr>
            </w:pPr>
            <w:r>
              <w:rPr>
                <w:rFonts w:cs="宋体" w:hint="eastAsia"/>
                <w:kern w:val="0"/>
                <w:sz w:val="24"/>
              </w:rPr>
              <w:t>需求条款</w:t>
            </w:r>
          </w:p>
        </w:tc>
      </w:tr>
      <w:tr w:rsidR="00E3187D" w14:paraId="4A0F96D6" w14:textId="77777777">
        <w:trPr>
          <w:trHeight w:val="3917"/>
          <w:jc w:val="center"/>
        </w:trPr>
        <w:tc>
          <w:tcPr>
            <w:tcW w:w="434" w:type="pct"/>
            <w:tcBorders>
              <w:top w:val="single" w:sz="4" w:space="0" w:color="auto"/>
              <w:left w:val="single" w:sz="4" w:space="0" w:color="auto"/>
              <w:bottom w:val="single" w:sz="4" w:space="0" w:color="auto"/>
              <w:right w:val="single" w:sz="4" w:space="0" w:color="auto"/>
            </w:tcBorders>
            <w:vAlign w:val="center"/>
          </w:tcPr>
          <w:p w14:paraId="642B2759" w14:textId="77777777" w:rsidR="00E3187D" w:rsidRDefault="00E60432">
            <w:pPr>
              <w:widowControl/>
              <w:jc w:val="center"/>
              <w:rPr>
                <w:rFonts w:cs="宋体"/>
                <w:color w:val="000000"/>
                <w:kern w:val="0"/>
                <w:sz w:val="24"/>
                <w:szCs w:val="21"/>
              </w:rPr>
            </w:pPr>
            <w:r>
              <w:rPr>
                <w:rFonts w:cs="宋体" w:hint="eastAsia"/>
                <w:color w:val="000000"/>
                <w:kern w:val="0"/>
                <w:sz w:val="24"/>
                <w:szCs w:val="21"/>
              </w:rPr>
              <w:t>1</w:t>
            </w:r>
          </w:p>
        </w:tc>
        <w:tc>
          <w:tcPr>
            <w:tcW w:w="704" w:type="pct"/>
            <w:tcBorders>
              <w:top w:val="single" w:sz="4" w:space="0" w:color="auto"/>
              <w:left w:val="single" w:sz="4" w:space="0" w:color="auto"/>
              <w:bottom w:val="single" w:sz="4" w:space="0" w:color="auto"/>
              <w:right w:val="single" w:sz="4" w:space="0" w:color="auto"/>
            </w:tcBorders>
            <w:vAlign w:val="center"/>
          </w:tcPr>
          <w:p w14:paraId="66917013" w14:textId="77777777" w:rsidR="00E3187D" w:rsidRDefault="00E60432">
            <w:pPr>
              <w:widowControl/>
              <w:jc w:val="center"/>
              <w:rPr>
                <w:sz w:val="24"/>
                <w:szCs w:val="21"/>
              </w:rPr>
            </w:pPr>
            <w:r>
              <w:rPr>
                <w:rFonts w:hint="eastAsia"/>
                <w:sz w:val="24"/>
                <w:szCs w:val="21"/>
              </w:rPr>
              <w:t>■▲分体式空调</w:t>
            </w:r>
            <w:r>
              <w:rPr>
                <w:rFonts w:hint="eastAsia"/>
                <w:sz w:val="24"/>
                <w:szCs w:val="21"/>
              </w:rPr>
              <w:t>A</w:t>
            </w:r>
          </w:p>
        </w:tc>
        <w:tc>
          <w:tcPr>
            <w:tcW w:w="435" w:type="pct"/>
            <w:tcBorders>
              <w:top w:val="single" w:sz="4" w:space="0" w:color="auto"/>
              <w:left w:val="single" w:sz="4" w:space="0" w:color="auto"/>
              <w:bottom w:val="single" w:sz="4" w:space="0" w:color="auto"/>
              <w:right w:val="single" w:sz="4" w:space="0" w:color="auto"/>
            </w:tcBorders>
            <w:vAlign w:val="center"/>
          </w:tcPr>
          <w:p w14:paraId="74857492" w14:textId="77777777" w:rsidR="00E3187D" w:rsidRDefault="00E60432">
            <w:pPr>
              <w:jc w:val="center"/>
              <w:rPr>
                <w:rFonts w:cs="宋体"/>
                <w:color w:val="000000"/>
                <w:kern w:val="0"/>
                <w:sz w:val="24"/>
                <w:szCs w:val="21"/>
              </w:rPr>
            </w:pPr>
            <w:r>
              <w:rPr>
                <w:rFonts w:cs="宋体" w:hint="eastAsia"/>
                <w:color w:val="000000"/>
                <w:kern w:val="0"/>
                <w:sz w:val="24"/>
                <w:szCs w:val="21"/>
              </w:rPr>
              <w:t>套</w:t>
            </w:r>
          </w:p>
        </w:tc>
        <w:tc>
          <w:tcPr>
            <w:tcW w:w="613" w:type="pct"/>
            <w:tcBorders>
              <w:top w:val="single" w:sz="4" w:space="0" w:color="auto"/>
              <w:left w:val="single" w:sz="4" w:space="0" w:color="auto"/>
              <w:bottom w:val="single" w:sz="4" w:space="0" w:color="auto"/>
              <w:right w:val="single" w:sz="4" w:space="0" w:color="auto"/>
            </w:tcBorders>
            <w:vAlign w:val="center"/>
          </w:tcPr>
          <w:p w14:paraId="3ED605EB" w14:textId="77777777" w:rsidR="00E3187D" w:rsidRDefault="00E60432">
            <w:pPr>
              <w:jc w:val="center"/>
              <w:rPr>
                <w:sz w:val="24"/>
                <w:szCs w:val="21"/>
              </w:rPr>
            </w:pPr>
            <w:r>
              <w:rPr>
                <w:sz w:val="24"/>
                <w:szCs w:val="21"/>
              </w:rPr>
              <w:t>233</w:t>
            </w:r>
          </w:p>
        </w:tc>
        <w:tc>
          <w:tcPr>
            <w:tcW w:w="2814" w:type="pct"/>
            <w:tcBorders>
              <w:top w:val="single" w:sz="4" w:space="0" w:color="auto"/>
              <w:left w:val="single" w:sz="4" w:space="0" w:color="auto"/>
              <w:bottom w:val="single" w:sz="4" w:space="0" w:color="auto"/>
              <w:right w:val="single" w:sz="4" w:space="0" w:color="auto"/>
            </w:tcBorders>
            <w:vAlign w:val="center"/>
          </w:tcPr>
          <w:p w14:paraId="33ADCC08" w14:textId="77777777" w:rsidR="00E3187D" w:rsidRPr="007B0D71" w:rsidRDefault="00E60432">
            <w:pPr>
              <w:jc w:val="left"/>
              <w:rPr>
                <w:sz w:val="24"/>
                <w:szCs w:val="21"/>
              </w:rPr>
            </w:pPr>
            <w:r w:rsidRPr="007B0D71">
              <w:rPr>
                <w:rFonts w:hint="eastAsia"/>
                <w:sz w:val="24"/>
                <w:szCs w:val="21"/>
              </w:rPr>
              <w:t>1.</w:t>
            </w:r>
            <w:r w:rsidRPr="007B0D71">
              <w:rPr>
                <w:rFonts w:hint="eastAsia"/>
                <w:sz w:val="24"/>
                <w:szCs w:val="21"/>
              </w:rPr>
              <w:t>额定制冷量≥</w:t>
            </w:r>
            <w:r w:rsidRPr="007B0D71">
              <w:rPr>
                <w:rFonts w:hint="eastAsia"/>
                <w:sz w:val="24"/>
                <w:szCs w:val="21"/>
              </w:rPr>
              <w:t>7200W</w:t>
            </w:r>
          </w:p>
          <w:p w14:paraId="2D792992" w14:textId="77777777" w:rsidR="00E3187D" w:rsidRPr="007B0D71" w:rsidRDefault="00E60432">
            <w:pPr>
              <w:jc w:val="left"/>
              <w:rPr>
                <w:sz w:val="24"/>
                <w:szCs w:val="21"/>
              </w:rPr>
            </w:pPr>
            <w:r w:rsidRPr="007B0D71">
              <w:rPr>
                <w:rFonts w:hint="eastAsia"/>
                <w:sz w:val="24"/>
                <w:szCs w:val="21"/>
              </w:rPr>
              <w:t>2.</w:t>
            </w:r>
            <w:r w:rsidRPr="007B0D71">
              <w:rPr>
                <w:rFonts w:hint="eastAsia"/>
                <w:sz w:val="24"/>
                <w:szCs w:val="21"/>
              </w:rPr>
              <w:t>额定制冷功率≤</w:t>
            </w:r>
            <w:r w:rsidRPr="007B0D71">
              <w:rPr>
                <w:rFonts w:hint="eastAsia"/>
                <w:sz w:val="24"/>
                <w:szCs w:val="21"/>
              </w:rPr>
              <w:t>2180W</w:t>
            </w:r>
          </w:p>
          <w:p w14:paraId="1C3C97A3" w14:textId="77777777" w:rsidR="00E3187D" w:rsidRPr="007B0D71" w:rsidRDefault="00E60432">
            <w:pPr>
              <w:jc w:val="left"/>
              <w:rPr>
                <w:sz w:val="24"/>
                <w:szCs w:val="21"/>
              </w:rPr>
            </w:pPr>
            <w:r w:rsidRPr="007B0D71">
              <w:rPr>
                <w:rFonts w:hint="eastAsia"/>
                <w:sz w:val="24"/>
                <w:szCs w:val="21"/>
              </w:rPr>
              <w:t>3.</w:t>
            </w:r>
            <w:r w:rsidRPr="007B0D71">
              <w:rPr>
                <w:rFonts w:hint="eastAsia"/>
                <w:sz w:val="24"/>
                <w:szCs w:val="21"/>
              </w:rPr>
              <w:t>额定制热量≥</w:t>
            </w:r>
            <w:r w:rsidRPr="007B0D71">
              <w:rPr>
                <w:rFonts w:hint="eastAsia"/>
                <w:sz w:val="24"/>
                <w:szCs w:val="21"/>
              </w:rPr>
              <w:t>8200W</w:t>
            </w:r>
          </w:p>
          <w:p w14:paraId="5B921AA2" w14:textId="77777777" w:rsidR="00E3187D" w:rsidRPr="007B0D71" w:rsidRDefault="00E60432">
            <w:pPr>
              <w:jc w:val="left"/>
              <w:rPr>
                <w:sz w:val="24"/>
                <w:szCs w:val="21"/>
              </w:rPr>
            </w:pPr>
            <w:r w:rsidRPr="007B0D71">
              <w:rPr>
                <w:rFonts w:hint="eastAsia"/>
                <w:sz w:val="24"/>
                <w:szCs w:val="21"/>
              </w:rPr>
              <w:t>4.</w:t>
            </w:r>
            <w:r w:rsidRPr="007B0D71">
              <w:rPr>
                <w:rFonts w:hint="eastAsia"/>
                <w:sz w:val="24"/>
                <w:szCs w:val="21"/>
              </w:rPr>
              <w:t>额定制热功率≤</w:t>
            </w:r>
            <w:r w:rsidRPr="007B0D71">
              <w:rPr>
                <w:rFonts w:hint="eastAsia"/>
                <w:sz w:val="24"/>
                <w:szCs w:val="21"/>
              </w:rPr>
              <w:t>3150W</w:t>
            </w:r>
          </w:p>
          <w:p w14:paraId="0F14B190" w14:textId="77777777" w:rsidR="00E3187D" w:rsidRPr="007B0D71" w:rsidRDefault="00E60432">
            <w:pPr>
              <w:jc w:val="left"/>
              <w:rPr>
                <w:sz w:val="24"/>
                <w:szCs w:val="21"/>
              </w:rPr>
            </w:pPr>
            <w:r w:rsidRPr="007B0D71">
              <w:rPr>
                <w:rFonts w:hint="eastAsia"/>
                <w:sz w:val="24"/>
                <w:szCs w:val="21"/>
              </w:rPr>
              <w:t>5.</w:t>
            </w:r>
            <w:r w:rsidRPr="007B0D71">
              <w:rPr>
                <w:rFonts w:hint="eastAsia"/>
                <w:sz w:val="24"/>
                <w:szCs w:val="21"/>
              </w:rPr>
              <w:t>电辅热≤</w:t>
            </w:r>
            <w:r w:rsidRPr="007B0D71">
              <w:rPr>
                <w:rFonts w:hint="eastAsia"/>
                <w:sz w:val="24"/>
                <w:szCs w:val="21"/>
              </w:rPr>
              <w:t>2500W</w:t>
            </w:r>
          </w:p>
          <w:p w14:paraId="27ECACB1" w14:textId="77777777" w:rsidR="00E3187D" w:rsidRPr="007B0D71" w:rsidRDefault="00E60432">
            <w:pPr>
              <w:jc w:val="left"/>
              <w:rPr>
                <w:sz w:val="24"/>
                <w:szCs w:val="21"/>
              </w:rPr>
            </w:pPr>
            <w:r w:rsidRPr="007B0D71">
              <w:rPr>
                <w:rFonts w:hint="eastAsia"/>
                <w:sz w:val="24"/>
                <w:szCs w:val="21"/>
              </w:rPr>
              <w:t>6.</w:t>
            </w:r>
            <w:r w:rsidRPr="007B0D71">
              <w:rPr>
                <w:rFonts w:hint="eastAsia"/>
                <w:sz w:val="24"/>
                <w:szCs w:val="21"/>
              </w:rPr>
              <w:t>室内机最大噪音≤</w:t>
            </w:r>
            <w:r w:rsidRPr="007B0D71">
              <w:rPr>
                <w:rFonts w:hint="eastAsia"/>
                <w:sz w:val="24"/>
                <w:szCs w:val="21"/>
              </w:rPr>
              <w:t>47dB</w:t>
            </w:r>
          </w:p>
          <w:p w14:paraId="3DA9D1CD" w14:textId="77777777" w:rsidR="00E3187D" w:rsidRDefault="00E60432">
            <w:pPr>
              <w:jc w:val="left"/>
              <w:rPr>
                <w:sz w:val="24"/>
                <w:szCs w:val="21"/>
              </w:rPr>
            </w:pPr>
            <w:r>
              <w:rPr>
                <w:rFonts w:hint="eastAsia"/>
                <w:sz w:val="24"/>
                <w:szCs w:val="21"/>
              </w:rPr>
              <w:t>7.</w:t>
            </w:r>
            <w:r>
              <w:rPr>
                <w:rFonts w:hint="eastAsia"/>
                <w:sz w:val="24"/>
                <w:szCs w:val="21"/>
              </w:rPr>
              <w:t>循环风量≥</w:t>
            </w:r>
            <w:r>
              <w:rPr>
                <w:rFonts w:hint="eastAsia"/>
                <w:sz w:val="24"/>
                <w:szCs w:val="21"/>
              </w:rPr>
              <w:t>1000m</w:t>
            </w:r>
            <w:r>
              <w:rPr>
                <w:rFonts w:hint="eastAsia"/>
                <w:sz w:val="24"/>
                <w:szCs w:val="21"/>
              </w:rPr>
              <w:t>³</w:t>
            </w:r>
            <w:r>
              <w:rPr>
                <w:rFonts w:hint="eastAsia"/>
                <w:sz w:val="24"/>
                <w:szCs w:val="21"/>
              </w:rPr>
              <w:t>/h</w:t>
            </w:r>
          </w:p>
          <w:p w14:paraId="36E27499" w14:textId="77777777" w:rsidR="00E3187D" w:rsidRDefault="00E60432">
            <w:pPr>
              <w:jc w:val="left"/>
              <w:rPr>
                <w:sz w:val="24"/>
                <w:szCs w:val="21"/>
              </w:rPr>
            </w:pPr>
            <w:r>
              <w:rPr>
                <w:rFonts w:hint="eastAsia"/>
                <w:sz w:val="24"/>
                <w:szCs w:val="21"/>
              </w:rPr>
              <w:t>★</w:t>
            </w:r>
            <w:r>
              <w:rPr>
                <w:rFonts w:hint="eastAsia"/>
                <w:sz w:val="24"/>
                <w:szCs w:val="21"/>
              </w:rPr>
              <w:t>8.</w:t>
            </w:r>
            <w:r>
              <w:rPr>
                <w:rFonts w:hint="eastAsia"/>
                <w:sz w:val="24"/>
                <w:szCs w:val="21"/>
              </w:rPr>
              <w:t>电压：</w:t>
            </w:r>
            <w:r>
              <w:rPr>
                <w:rFonts w:hint="eastAsia"/>
                <w:sz w:val="24"/>
                <w:szCs w:val="21"/>
              </w:rPr>
              <w:t>380V</w:t>
            </w:r>
          </w:p>
          <w:p w14:paraId="289FE43B" w14:textId="77777777" w:rsidR="00E3187D" w:rsidRDefault="00E60432">
            <w:pPr>
              <w:jc w:val="left"/>
              <w:rPr>
                <w:sz w:val="24"/>
                <w:szCs w:val="21"/>
              </w:rPr>
            </w:pPr>
            <w:r>
              <w:rPr>
                <w:rFonts w:hint="eastAsia"/>
                <w:sz w:val="24"/>
                <w:szCs w:val="21"/>
              </w:rPr>
              <w:t>★</w:t>
            </w:r>
            <w:r>
              <w:rPr>
                <w:rFonts w:hint="eastAsia"/>
                <w:sz w:val="24"/>
                <w:szCs w:val="21"/>
              </w:rPr>
              <w:t>9.</w:t>
            </w:r>
            <w:r>
              <w:rPr>
                <w:rFonts w:hint="eastAsia"/>
                <w:sz w:val="24"/>
                <w:szCs w:val="21"/>
              </w:rPr>
              <w:t>立柜</w:t>
            </w:r>
            <w:r>
              <w:rPr>
                <w:rFonts w:hint="eastAsia"/>
                <w:sz w:val="24"/>
                <w:szCs w:val="21"/>
              </w:rPr>
              <w:t>/</w:t>
            </w:r>
            <w:r>
              <w:rPr>
                <w:rFonts w:hint="eastAsia"/>
                <w:sz w:val="24"/>
                <w:szCs w:val="21"/>
              </w:rPr>
              <w:t>壁挂机：立柜式</w:t>
            </w:r>
          </w:p>
          <w:p w14:paraId="19036C53" w14:textId="77777777" w:rsidR="00E3187D" w:rsidRDefault="00E60432">
            <w:pPr>
              <w:jc w:val="left"/>
              <w:rPr>
                <w:sz w:val="24"/>
                <w:szCs w:val="21"/>
              </w:rPr>
            </w:pPr>
            <w:r>
              <w:rPr>
                <w:rFonts w:hint="eastAsia"/>
                <w:sz w:val="24"/>
                <w:szCs w:val="21"/>
              </w:rPr>
              <w:t>★</w:t>
            </w:r>
            <w:r>
              <w:rPr>
                <w:rFonts w:hint="eastAsia"/>
                <w:sz w:val="24"/>
                <w:szCs w:val="21"/>
              </w:rPr>
              <w:t>10.</w:t>
            </w:r>
            <w:r>
              <w:rPr>
                <w:rFonts w:hint="eastAsia"/>
                <w:sz w:val="24"/>
                <w:szCs w:val="21"/>
              </w:rPr>
              <w:t>冷暖类型：冷暖</w:t>
            </w:r>
          </w:p>
          <w:p w14:paraId="335F6B2B" w14:textId="77777777" w:rsidR="00E3187D" w:rsidRDefault="00E60432">
            <w:pPr>
              <w:jc w:val="left"/>
              <w:rPr>
                <w:sz w:val="24"/>
                <w:szCs w:val="21"/>
              </w:rPr>
            </w:pPr>
            <w:r>
              <w:rPr>
                <w:rFonts w:hint="eastAsia"/>
                <w:sz w:val="24"/>
                <w:szCs w:val="21"/>
              </w:rPr>
              <w:t>★</w:t>
            </w:r>
            <w:r>
              <w:rPr>
                <w:rFonts w:hint="eastAsia"/>
                <w:sz w:val="24"/>
                <w:szCs w:val="21"/>
              </w:rPr>
              <w:t>11.</w:t>
            </w:r>
            <w:r>
              <w:rPr>
                <w:rFonts w:hint="eastAsia"/>
                <w:sz w:val="24"/>
                <w:szCs w:val="21"/>
              </w:rPr>
              <w:t>定变频：变频</w:t>
            </w:r>
          </w:p>
          <w:p w14:paraId="6E9F213E" w14:textId="77777777" w:rsidR="00E3187D" w:rsidRDefault="00E60432">
            <w:pPr>
              <w:jc w:val="left"/>
              <w:rPr>
                <w:sz w:val="24"/>
                <w:szCs w:val="21"/>
              </w:rPr>
            </w:pPr>
            <w:r>
              <w:rPr>
                <w:rFonts w:hint="eastAsia"/>
                <w:sz w:val="24"/>
                <w:szCs w:val="21"/>
              </w:rPr>
              <w:t>★</w:t>
            </w:r>
            <w:r>
              <w:rPr>
                <w:rFonts w:hint="eastAsia"/>
                <w:sz w:val="24"/>
                <w:szCs w:val="21"/>
              </w:rPr>
              <w:t>12.</w:t>
            </w:r>
            <w:r>
              <w:rPr>
                <w:rFonts w:hint="eastAsia"/>
                <w:sz w:val="24"/>
                <w:szCs w:val="21"/>
              </w:rPr>
              <w:t>能效等级：二级</w:t>
            </w:r>
            <w:r w:rsidR="00CC59FD">
              <w:rPr>
                <w:rFonts w:hint="eastAsia"/>
                <w:sz w:val="24"/>
                <w:szCs w:val="21"/>
              </w:rPr>
              <w:t>或</w:t>
            </w:r>
            <w:r>
              <w:rPr>
                <w:rFonts w:hint="eastAsia"/>
                <w:sz w:val="24"/>
                <w:szCs w:val="21"/>
              </w:rPr>
              <w:t>以上</w:t>
            </w:r>
          </w:p>
          <w:p w14:paraId="69CB3272" w14:textId="36556934" w:rsidR="00147B7A" w:rsidRPr="007B0D71" w:rsidRDefault="00CC59FD">
            <w:pPr>
              <w:jc w:val="left"/>
              <w:rPr>
                <w:bCs/>
                <w:sz w:val="24"/>
              </w:rPr>
            </w:pPr>
            <w:r w:rsidRPr="007B0D71">
              <w:rPr>
                <w:rFonts w:hint="eastAsia"/>
                <w:sz w:val="24"/>
                <w:szCs w:val="21"/>
              </w:rPr>
              <w:t>13.</w:t>
            </w:r>
            <w:r w:rsidR="001D1660" w:rsidRPr="007B0D71">
              <w:rPr>
                <w:rFonts w:hint="eastAsia"/>
                <w:bCs/>
                <w:sz w:val="24"/>
              </w:rPr>
              <w:t>方形，非圆柱形</w:t>
            </w:r>
          </w:p>
          <w:p w14:paraId="335B210C" w14:textId="77777777" w:rsidR="00147B7A" w:rsidRPr="00147B7A" w:rsidRDefault="00147B7A" w:rsidP="00147B7A">
            <w:pPr>
              <w:jc w:val="left"/>
              <w:rPr>
                <w:bCs/>
                <w:color w:val="FF0000"/>
                <w:sz w:val="24"/>
              </w:rPr>
            </w:pPr>
            <w:r w:rsidRPr="00C01D1D">
              <w:rPr>
                <w:rFonts w:hint="eastAsia"/>
                <w:sz w:val="24"/>
                <w:szCs w:val="21"/>
              </w:rPr>
              <w:t>★</w:t>
            </w:r>
            <w:r w:rsidRPr="00C01D1D">
              <w:rPr>
                <w:rFonts w:hint="eastAsia"/>
                <w:sz w:val="24"/>
                <w:szCs w:val="21"/>
              </w:rPr>
              <w:t>14.</w:t>
            </w:r>
            <w:r w:rsidRPr="00C01D1D">
              <w:rPr>
                <w:rFonts w:hint="eastAsia"/>
                <w:sz w:val="24"/>
              </w:rPr>
              <w:t>分体式空调</w:t>
            </w:r>
            <w:r w:rsidRPr="00C01D1D">
              <w:rPr>
                <w:rFonts w:hint="eastAsia"/>
                <w:sz w:val="24"/>
              </w:rPr>
              <w:t>A</w:t>
            </w:r>
            <w:r w:rsidRPr="00C01D1D">
              <w:rPr>
                <w:rFonts w:hint="eastAsia"/>
                <w:sz w:val="24"/>
              </w:rPr>
              <w:t>与分体式空调</w:t>
            </w:r>
            <w:r w:rsidRPr="00C01D1D">
              <w:rPr>
                <w:rFonts w:hint="eastAsia"/>
                <w:sz w:val="24"/>
              </w:rPr>
              <w:t>B</w:t>
            </w:r>
            <w:r w:rsidRPr="00C01D1D">
              <w:rPr>
                <w:rFonts w:hint="eastAsia"/>
                <w:sz w:val="24"/>
              </w:rPr>
              <w:t>为同一品牌</w:t>
            </w:r>
            <w:r w:rsidRPr="00C01D1D">
              <w:rPr>
                <w:sz w:val="24"/>
              </w:rPr>
              <w:t>。</w:t>
            </w:r>
          </w:p>
        </w:tc>
      </w:tr>
      <w:tr w:rsidR="00E3187D" w14:paraId="6707A19F" w14:textId="77777777">
        <w:trPr>
          <w:jc w:val="center"/>
        </w:trPr>
        <w:tc>
          <w:tcPr>
            <w:tcW w:w="434" w:type="pct"/>
            <w:tcBorders>
              <w:top w:val="single" w:sz="4" w:space="0" w:color="auto"/>
              <w:left w:val="single" w:sz="4" w:space="0" w:color="auto"/>
              <w:bottom w:val="single" w:sz="4" w:space="0" w:color="auto"/>
              <w:right w:val="single" w:sz="4" w:space="0" w:color="auto"/>
            </w:tcBorders>
            <w:vAlign w:val="center"/>
          </w:tcPr>
          <w:p w14:paraId="531A628A" w14:textId="77777777" w:rsidR="00E3187D" w:rsidRDefault="00E60432">
            <w:pPr>
              <w:widowControl/>
              <w:jc w:val="center"/>
              <w:rPr>
                <w:rFonts w:cs="宋体"/>
                <w:color w:val="000000"/>
                <w:kern w:val="0"/>
                <w:sz w:val="24"/>
                <w:szCs w:val="21"/>
              </w:rPr>
            </w:pPr>
            <w:r>
              <w:rPr>
                <w:rFonts w:cs="宋体" w:hint="eastAsia"/>
                <w:color w:val="000000"/>
                <w:kern w:val="0"/>
                <w:sz w:val="24"/>
                <w:szCs w:val="21"/>
              </w:rPr>
              <w:t>2</w:t>
            </w:r>
          </w:p>
        </w:tc>
        <w:tc>
          <w:tcPr>
            <w:tcW w:w="704" w:type="pct"/>
            <w:tcBorders>
              <w:top w:val="single" w:sz="4" w:space="0" w:color="auto"/>
              <w:left w:val="single" w:sz="4" w:space="0" w:color="auto"/>
              <w:bottom w:val="single" w:sz="4" w:space="0" w:color="auto"/>
              <w:right w:val="single" w:sz="4" w:space="0" w:color="auto"/>
            </w:tcBorders>
            <w:vAlign w:val="center"/>
          </w:tcPr>
          <w:p w14:paraId="364316F5" w14:textId="77777777" w:rsidR="00E3187D" w:rsidRDefault="00E60432">
            <w:pPr>
              <w:widowControl/>
              <w:jc w:val="center"/>
              <w:rPr>
                <w:sz w:val="24"/>
                <w:szCs w:val="21"/>
              </w:rPr>
            </w:pPr>
            <w:r>
              <w:rPr>
                <w:rFonts w:hint="eastAsia"/>
                <w:sz w:val="24"/>
                <w:szCs w:val="21"/>
              </w:rPr>
              <w:t>■▲分体式空调</w:t>
            </w:r>
            <w:r>
              <w:rPr>
                <w:rFonts w:hint="eastAsia"/>
                <w:sz w:val="24"/>
                <w:szCs w:val="21"/>
              </w:rPr>
              <w:t>B</w:t>
            </w:r>
          </w:p>
        </w:tc>
        <w:tc>
          <w:tcPr>
            <w:tcW w:w="435" w:type="pct"/>
            <w:tcBorders>
              <w:top w:val="single" w:sz="4" w:space="0" w:color="auto"/>
              <w:left w:val="single" w:sz="4" w:space="0" w:color="auto"/>
              <w:bottom w:val="single" w:sz="4" w:space="0" w:color="auto"/>
              <w:right w:val="single" w:sz="4" w:space="0" w:color="auto"/>
            </w:tcBorders>
            <w:vAlign w:val="center"/>
          </w:tcPr>
          <w:p w14:paraId="46D49224" w14:textId="77777777" w:rsidR="00E3187D" w:rsidRDefault="00E60432">
            <w:pPr>
              <w:jc w:val="center"/>
              <w:rPr>
                <w:sz w:val="24"/>
                <w:szCs w:val="21"/>
              </w:rPr>
            </w:pPr>
            <w:r>
              <w:rPr>
                <w:rFonts w:hint="eastAsia"/>
                <w:sz w:val="24"/>
                <w:szCs w:val="21"/>
              </w:rPr>
              <w:t>套</w:t>
            </w:r>
          </w:p>
        </w:tc>
        <w:tc>
          <w:tcPr>
            <w:tcW w:w="613" w:type="pct"/>
            <w:tcBorders>
              <w:top w:val="single" w:sz="4" w:space="0" w:color="auto"/>
              <w:left w:val="single" w:sz="4" w:space="0" w:color="auto"/>
              <w:bottom w:val="single" w:sz="4" w:space="0" w:color="auto"/>
              <w:right w:val="single" w:sz="4" w:space="0" w:color="auto"/>
            </w:tcBorders>
            <w:vAlign w:val="center"/>
          </w:tcPr>
          <w:p w14:paraId="63F74073" w14:textId="77777777" w:rsidR="00E3187D" w:rsidRDefault="00E60432">
            <w:pPr>
              <w:jc w:val="center"/>
              <w:rPr>
                <w:sz w:val="24"/>
                <w:szCs w:val="21"/>
              </w:rPr>
            </w:pPr>
            <w:r>
              <w:rPr>
                <w:sz w:val="24"/>
                <w:szCs w:val="21"/>
              </w:rPr>
              <w:t>167</w:t>
            </w:r>
          </w:p>
        </w:tc>
        <w:tc>
          <w:tcPr>
            <w:tcW w:w="2814" w:type="pct"/>
            <w:tcBorders>
              <w:top w:val="single" w:sz="4" w:space="0" w:color="auto"/>
              <w:left w:val="single" w:sz="4" w:space="0" w:color="auto"/>
              <w:bottom w:val="single" w:sz="4" w:space="0" w:color="auto"/>
              <w:right w:val="single" w:sz="4" w:space="0" w:color="auto"/>
            </w:tcBorders>
            <w:vAlign w:val="center"/>
          </w:tcPr>
          <w:p w14:paraId="1F705FA9" w14:textId="77777777" w:rsidR="00E3187D" w:rsidRPr="007B0D71" w:rsidRDefault="00E60432">
            <w:pPr>
              <w:jc w:val="left"/>
              <w:rPr>
                <w:sz w:val="24"/>
                <w:szCs w:val="21"/>
              </w:rPr>
            </w:pPr>
            <w:r w:rsidRPr="007B0D71">
              <w:rPr>
                <w:rFonts w:hint="eastAsia"/>
                <w:sz w:val="24"/>
                <w:szCs w:val="21"/>
              </w:rPr>
              <w:t>1.</w:t>
            </w:r>
            <w:r w:rsidRPr="007B0D71">
              <w:rPr>
                <w:rFonts w:hint="eastAsia"/>
                <w:sz w:val="24"/>
                <w:szCs w:val="21"/>
              </w:rPr>
              <w:t>额定制冷量≥</w:t>
            </w:r>
            <w:r w:rsidRPr="007B0D71">
              <w:rPr>
                <w:rFonts w:hint="eastAsia"/>
                <w:sz w:val="24"/>
                <w:szCs w:val="21"/>
              </w:rPr>
              <w:t>12000W</w:t>
            </w:r>
          </w:p>
          <w:p w14:paraId="35128EBE" w14:textId="77777777" w:rsidR="00E3187D" w:rsidRPr="007B0D71" w:rsidRDefault="00E60432">
            <w:pPr>
              <w:jc w:val="left"/>
              <w:rPr>
                <w:sz w:val="24"/>
                <w:szCs w:val="21"/>
              </w:rPr>
            </w:pPr>
            <w:r w:rsidRPr="007B0D71">
              <w:rPr>
                <w:rFonts w:hint="eastAsia"/>
                <w:sz w:val="24"/>
                <w:szCs w:val="21"/>
              </w:rPr>
              <w:t>2.</w:t>
            </w:r>
            <w:r w:rsidRPr="007B0D71">
              <w:rPr>
                <w:rFonts w:hint="eastAsia"/>
                <w:sz w:val="24"/>
                <w:szCs w:val="21"/>
              </w:rPr>
              <w:t>额定制冷功率≤</w:t>
            </w:r>
            <w:r w:rsidRPr="007B0D71">
              <w:rPr>
                <w:rFonts w:hint="eastAsia"/>
                <w:sz w:val="24"/>
                <w:szCs w:val="21"/>
              </w:rPr>
              <w:t>4700W</w:t>
            </w:r>
          </w:p>
          <w:p w14:paraId="23FAD948" w14:textId="77777777" w:rsidR="00E3187D" w:rsidRDefault="00E60432">
            <w:pPr>
              <w:jc w:val="left"/>
              <w:rPr>
                <w:sz w:val="24"/>
                <w:szCs w:val="21"/>
              </w:rPr>
            </w:pPr>
            <w:r>
              <w:rPr>
                <w:rFonts w:hint="eastAsia"/>
                <w:sz w:val="24"/>
                <w:szCs w:val="21"/>
              </w:rPr>
              <w:t>3.</w:t>
            </w:r>
            <w:r>
              <w:rPr>
                <w:rFonts w:hint="eastAsia"/>
                <w:sz w:val="24"/>
                <w:szCs w:val="21"/>
              </w:rPr>
              <w:t>额定制热量≥</w:t>
            </w:r>
            <w:r>
              <w:rPr>
                <w:rFonts w:hint="eastAsia"/>
                <w:sz w:val="24"/>
                <w:szCs w:val="21"/>
              </w:rPr>
              <w:t>13500W</w:t>
            </w:r>
          </w:p>
          <w:p w14:paraId="696E52DB" w14:textId="77777777" w:rsidR="00E3187D" w:rsidRDefault="00E60432">
            <w:pPr>
              <w:jc w:val="left"/>
              <w:rPr>
                <w:sz w:val="24"/>
                <w:szCs w:val="21"/>
              </w:rPr>
            </w:pPr>
            <w:r>
              <w:rPr>
                <w:rFonts w:hint="eastAsia"/>
                <w:sz w:val="24"/>
                <w:szCs w:val="21"/>
              </w:rPr>
              <w:lastRenderedPageBreak/>
              <w:t>4.</w:t>
            </w:r>
            <w:r>
              <w:rPr>
                <w:rFonts w:hint="eastAsia"/>
                <w:sz w:val="24"/>
                <w:szCs w:val="21"/>
              </w:rPr>
              <w:t>额度制热功率≤</w:t>
            </w:r>
            <w:r>
              <w:rPr>
                <w:rFonts w:hint="eastAsia"/>
                <w:sz w:val="24"/>
                <w:szCs w:val="21"/>
              </w:rPr>
              <w:t>4200W</w:t>
            </w:r>
          </w:p>
          <w:p w14:paraId="486D8223" w14:textId="77777777" w:rsidR="00E3187D" w:rsidRPr="007B0D71" w:rsidRDefault="00E60432">
            <w:pPr>
              <w:jc w:val="left"/>
              <w:rPr>
                <w:sz w:val="24"/>
                <w:szCs w:val="21"/>
              </w:rPr>
            </w:pPr>
            <w:r>
              <w:rPr>
                <w:rFonts w:hint="eastAsia"/>
                <w:sz w:val="24"/>
                <w:szCs w:val="21"/>
              </w:rPr>
              <w:t>5.</w:t>
            </w:r>
            <w:r>
              <w:rPr>
                <w:rFonts w:hint="eastAsia"/>
                <w:sz w:val="24"/>
                <w:szCs w:val="21"/>
              </w:rPr>
              <w:t>电辅</w:t>
            </w:r>
            <w:bookmarkStart w:id="7" w:name="_GoBack"/>
            <w:r w:rsidRPr="007B0D71">
              <w:rPr>
                <w:rFonts w:hint="eastAsia"/>
                <w:sz w:val="24"/>
                <w:szCs w:val="21"/>
              </w:rPr>
              <w:t>热≤</w:t>
            </w:r>
            <w:r w:rsidRPr="007B0D71">
              <w:rPr>
                <w:rFonts w:hint="eastAsia"/>
                <w:sz w:val="24"/>
                <w:szCs w:val="21"/>
              </w:rPr>
              <w:t>3500W</w:t>
            </w:r>
          </w:p>
          <w:p w14:paraId="2C2645BE" w14:textId="77777777" w:rsidR="00E3187D" w:rsidRPr="007B0D71" w:rsidRDefault="00E60432">
            <w:pPr>
              <w:jc w:val="left"/>
              <w:rPr>
                <w:sz w:val="24"/>
                <w:szCs w:val="21"/>
              </w:rPr>
            </w:pPr>
            <w:r w:rsidRPr="007B0D71">
              <w:rPr>
                <w:rFonts w:hint="eastAsia"/>
                <w:sz w:val="24"/>
                <w:szCs w:val="21"/>
              </w:rPr>
              <w:t>6.</w:t>
            </w:r>
            <w:r w:rsidRPr="007B0D71">
              <w:rPr>
                <w:rFonts w:hint="eastAsia"/>
                <w:sz w:val="24"/>
                <w:szCs w:val="21"/>
              </w:rPr>
              <w:t>室内机最大噪音≤</w:t>
            </w:r>
            <w:r w:rsidRPr="007B0D71">
              <w:rPr>
                <w:rFonts w:hint="eastAsia"/>
                <w:sz w:val="24"/>
                <w:szCs w:val="21"/>
              </w:rPr>
              <w:t>52dB</w:t>
            </w:r>
          </w:p>
          <w:p w14:paraId="534E595F" w14:textId="77777777" w:rsidR="00E3187D" w:rsidRPr="007B0D71" w:rsidRDefault="00E60432">
            <w:pPr>
              <w:jc w:val="left"/>
              <w:rPr>
                <w:sz w:val="24"/>
                <w:szCs w:val="21"/>
              </w:rPr>
            </w:pPr>
            <w:r w:rsidRPr="007B0D71">
              <w:rPr>
                <w:rFonts w:hint="eastAsia"/>
                <w:sz w:val="24"/>
                <w:szCs w:val="21"/>
              </w:rPr>
              <w:t>7.</w:t>
            </w:r>
            <w:r w:rsidRPr="007B0D71">
              <w:rPr>
                <w:rFonts w:hint="eastAsia"/>
                <w:sz w:val="24"/>
                <w:szCs w:val="21"/>
              </w:rPr>
              <w:t>循环风量≥</w:t>
            </w:r>
            <w:r w:rsidRPr="007B0D71">
              <w:rPr>
                <w:rFonts w:hint="eastAsia"/>
                <w:sz w:val="24"/>
                <w:szCs w:val="21"/>
              </w:rPr>
              <w:t>1860m</w:t>
            </w:r>
            <w:r w:rsidRPr="007B0D71">
              <w:rPr>
                <w:rFonts w:hint="eastAsia"/>
                <w:sz w:val="24"/>
                <w:szCs w:val="21"/>
              </w:rPr>
              <w:t>³</w:t>
            </w:r>
            <w:r w:rsidRPr="007B0D71">
              <w:rPr>
                <w:rFonts w:hint="eastAsia"/>
                <w:sz w:val="24"/>
                <w:szCs w:val="21"/>
              </w:rPr>
              <w:t>/h</w:t>
            </w:r>
          </w:p>
          <w:p w14:paraId="7FC7790F" w14:textId="77777777" w:rsidR="00E3187D" w:rsidRPr="007B0D71" w:rsidRDefault="00E60432">
            <w:pPr>
              <w:jc w:val="left"/>
              <w:rPr>
                <w:sz w:val="24"/>
                <w:szCs w:val="21"/>
              </w:rPr>
            </w:pPr>
            <w:r w:rsidRPr="007B0D71">
              <w:rPr>
                <w:rFonts w:hint="eastAsia"/>
                <w:sz w:val="24"/>
                <w:szCs w:val="21"/>
              </w:rPr>
              <w:t>★</w:t>
            </w:r>
            <w:r w:rsidRPr="007B0D71">
              <w:rPr>
                <w:rFonts w:hint="eastAsia"/>
                <w:sz w:val="24"/>
                <w:szCs w:val="21"/>
              </w:rPr>
              <w:t>8.</w:t>
            </w:r>
            <w:r w:rsidRPr="007B0D71">
              <w:rPr>
                <w:rFonts w:hint="eastAsia"/>
                <w:sz w:val="24"/>
                <w:szCs w:val="21"/>
              </w:rPr>
              <w:t>电压</w:t>
            </w:r>
            <w:r w:rsidR="00B646C3" w:rsidRPr="007B0D71">
              <w:rPr>
                <w:rFonts w:hint="eastAsia"/>
                <w:sz w:val="24"/>
                <w:szCs w:val="21"/>
              </w:rPr>
              <w:t>：</w:t>
            </w:r>
            <w:r w:rsidRPr="007B0D71">
              <w:rPr>
                <w:rFonts w:hint="eastAsia"/>
                <w:sz w:val="24"/>
                <w:szCs w:val="21"/>
              </w:rPr>
              <w:t>380V</w:t>
            </w:r>
          </w:p>
          <w:p w14:paraId="227C35B4" w14:textId="77777777" w:rsidR="00E3187D" w:rsidRPr="007B0D71" w:rsidRDefault="00E60432">
            <w:pPr>
              <w:jc w:val="left"/>
              <w:rPr>
                <w:sz w:val="24"/>
                <w:szCs w:val="21"/>
              </w:rPr>
            </w:pPr>
            <w:r w:rsidRPr="007B0D71">
              <w:rPr>
                <w:rFonts w:hint="eastAsia"/>
                <w:sz w:val="24"/>
                <w:szCs w:val="21"/>
              </w:rPr>
              <w:t>★</w:t>
            </w:r>
            <w:r w:rsidRPr="007B0D71">
              <w:rPr>
                <w:rFonts w:hint="eastAsia"/>
                <w:sz w:val="24"/>
                <w:szCs w:val="21"/>
              </w:rPr>
              <w:t>9.</w:t>
            </w:r>
            <w:r w:rsidRPr="007B0D71">
              <w:rPr>
                <w:rFonts w:hint="eastAsia"/>
                <w:sz w:val="24"/>
                <w:szCs w:val="21"/>
              </w:rPr>
              <w:t>立柜</w:t>
            </w:r>
            <w:r w:rsidRPr="007B0D71">
              <w:rPr>
                <w:rFonts w:hint="eastAsia"/>
                <w:sz w:val="24"/>
                <w:szCs w:val="21"/>
              </w:rPr>
              <w:t>/</w:t>
            </w:r>
            <w:r w:rsidRPr="007B0D71">
              <w:rPr>
                <w:rFonts w:hint="eastAsia"/>
                <w:sz w:val="24"/>
                <w:szCs w:val="21"/>
              </w:rPr>
              <w:t>壁挂机</w:t>
            </w:r>
            <w:r w:rsidR="00B646C3" w:rsidRPr="007B0D71">
              <w:rPr>
                <w:rFonts w:hint="eastAsia"/>
                <w:sz w:val="24"/>
                <w:szCs w:val="21"/>
              </w:rPr>
              <w:t>：</w:t>
            </w:r>
            <w:r w:rsidRPr="007B0D71">
              <w:rPr>
                <w:rFonts w:hint="eastAsia"/>
                <w:sz w:val="24"/>
                <w:szCs w:val="21"/>
              </w:rPr>
              <w:t>立柜式</w:t>
            </w:r>
          </w:p>
          <w:p w14:paraId="1224FA9B" w14:textId="77777777" w:rsidR="00E3187D" w:rsidRPr="007B0D71" w:rsidRDefault="00E60432">
            <w:pPr>
              <w:jc w:val="left"/>
              <w:rPr>
                <w:sz w:val="24"/>
                <w:szCs w:val="21"/>
              </w:rPr>
            </w:pPr>
            <w:r w:rsidRPr="007B0D71">
              <w:rPr>
                <w:rFonts w:hint="eastAsia"/>
                <w:sz w:val="24"/>
                <w:szCs w:val="21"/>
              </w:rPr>
              <w:t>★</w:t>
            </w:r>
            <w:r w:rsidRPr="007B0D71">
              <w:rPr>
                <w:rFonts w:hint="eastAsia"/>
                <w:sz w:val="24"/>
                <w:szCs w:val="21"/>
              </w:rPr>
              <w:t>10.</w:t>
            </w:r>
            <w:r w:rsidRPr="007B0D71">
              <w:rPr>
                <w:rFonts w:hint="eastAsia"/>
                <w:sz w:val="24"/>
                <w:szCs w:val="21"/>
              </w:rPr>
              <w:t>冷暖类型</w:t>
            </w:r>
            <w:r w:rsidR="00B646C3" w:rsidRPr="007B0D71">
              <w:rPr>
                <w:rFonts w:hint="eastAsia"/>
                <w:sz w:val="24"/>
                <w:szCs w:val="21"/>
              </w:rPr>
              <w:t>：</w:t>
            </w:r>
            <w:r w:rsidRPr="007B0D71">
              <w:rPr>
                <w:rFonts w:hint="eastAsia"/>
                <w:sz w:val="24"/>
                <w:szCs w:val="21"/>
              </w:rPr>
              <w:t>冷暖</w:t>
            </w:r>
          </w:p>
          <w:p w14:paraId="2FAED956" w14:textId="77777777" w:rsidR="00E3187D" w:rsidRPr="007B0D71" w:rsidRDefault="00E60432">
            <w:pPr>
              <w:jc w:val="left"/>
              <w:rPr>
                <w:sz w:val="24"/>
                <w:szCs w:val="21"/>
              </w:rPr>
            </w:pPr>
            <w:r w:rsidRPr="007B0D71">
              <w:rPr>
                <w:rFonts w:hint="eastAsia"/>
                <w:sz w:val="24"/>
                <w:szCs w:val="21"/>
              </w:rPr>
              <w:t>★</w:t>
            </w:r>
            <w:r w:rsidRPr="007B0D71">
              <w:rPr>
                <w:rFonts w:hint="eastAsia"/>
                <w:sz w:val="24"/>
                <w:szCs w:val="21"/>
              </w:rPr>
              <w:t>11.</w:t>
            </w:r>
            <w:r w:rsidRPr="007B0D71">
              <w:rPr>
                <w:rFonts w:hint="eastAsia"/>
                <w:sz w:val="24"/>
                <w:szCs w:val="21"/>
              </w:rPr>
              <w:t>定变频</w:t>
            </w:r>
            <w:r w:rsidR="00B646C3" w:rsidRPr="007B0D71">
              <w:rPr>
                <w:rFonts w:hint="eastAsia"/>
                <w:sz w:val="24"/>
                <w:szCs w:val="21"/>
              </w:rPr>
              <w:t>：</w:t>
            </w:r>
            <w:r w:rsidRPr="007B0D71">
              <w:rPr>
                <w:rFonts w:hint="eastAsia"/>
                <w:sz w:val="24"/>
                <w:szCs w:val="21"/>
              </w:rPr>
              <w:t>变频</w:t>
            </w:r>
          </w:p>
          <w:p w14:paraId="61D48797" w14:textId="77777777" w:rsidR="00E3187D" w:rsidRPr="007B0D71" w:rsidRDefault="00E60432">
            <w:pPr>
              <w:jc w:val="left"/>
              <w:rPr>
                <w:sz w:val="24"/>
                <w:szCs w:val="21"/>
              </w:rPr>
            </w:pPr>
            <w:r w:rsidRPr="007B0D71">
              <w:rPr>
                <w:rFonts w:hint="eastAsia"/>
                <w:sz w:val="24"/>
                <w:szCs w:val="21"/>
              </w:rPr>
              <w:t>★</w:t>
            </w:r>
            <w:r w:rsidRPr="007B0D71">
              <w:rPr>
                <w:rFonts w:hint="eastAsia"/>
                <w:sz w:val="24"/>
                <w:szCs w:val="21"/>
              </w:rPr>
              <w:t>12.</w:t>
            </w:r>
            <w:r w:rsidRPr="007B0D71">
              <w:rPr>
                <w:rFonts w:hint="eastAsia"/>
                <w:sz w:val="24"/>
                <w:szCs w:val="21"/>
              </w:rPr>
              <w:t>能效等级</w:t>
            </w:r>
            <w:r w:rsidR="00B646C3" w:rsidRPr="007B0D71">
              <w:rPr>
                <w:rFonts w:hint="eastAsia"/>
                <w:sz w:val="24"/>
                <w:szCs w:val="21"/>
              </w:rPr>
              <w:t>：</w:t>
            </w:r>
            <w:r w:rsidRPr="007B0D71">
              <w:rPr>
                <w:rFonts w:hint="eastAsia"/>
                <w:sz w:val="24"/>
                <w:szCs w:val="21"/>
              </w:rPr>
              <w:t>二级</w:t>
            </w:r>
            <w:r w:rsidR="009B0AFF" w:rsidRPr="007B0D71">
              <w:rPr>
                <w:rFonts w:hint="eastAsia"/>
                <w:sz w:val="24"/>
                <w:szCs w:val="21"/>
              </w:rPr>
              <w:t>或</w:t>
            </w:r>
            <w:r w:rsidRPr="007B0D71">
              <w:rPr>
                <w:rFonts w:hint="eastAsia"/>
                <w:sz w:val="24"/>
                <w:szCs w:val="21"/>
              </w:rPr>
              <w:t>以上</w:t>
            </w:r>
          </w:p>
          <w:p w14:paraId="31629368" w14:textId="77777777" w:rsidR="00614222" w:rsidRPr="007B0D71" w:rsidRDefault="00614222">
            <w:pPr>
              <w:jc w:val="left"/>
              <w:rPr>
                <w:sz w:val="24"/>
                <w:szCs w:val="21"/>
              </w:rPr>
            </w:pPr>
            <w:r w:rsidRPr="007B0D71">
              <w:rPr>
                <w:rFonts w:hint="eastAsia"/>
                <w:sz w:val="24"/>
                <w:szCs w:val="21"/>
              </w:rPr>
              <w:t xml:space="preserve">13. </w:t>
            </w:r>
            <w:r w:rsidRPr="007B0D71">
              <w:rPr>
                <w:rFonts w:hint="eastAsia"/>
                <w:sz w:val="24"/>
                <w:szCs w:val="21"/>
              </w:rPr>
              <w:t>室外机为双风扇</w:t>
            </w:r>
          </w:p>
          <w:bookmarkEnd w:id="7"/>
          <w:p w14:paraId="2DBDD7AC" w14:textId="77777777" w:rsidR="00147B7A" w:rsidRPr="00147B7A" w:rsidRDefault="00B06A8C" w:rsidP="00147B7A">
            <w:pPr>
              <w:jc w:val="left"/>
              <w:rPr>
                <w:color w:val="FF0000"/>
                <w:sz w:val="24"/>
              </w:rPr>
            </w:pPr>
            <w:r w:rsidRPr="00147B7A">
              <w:rPr>
                <w:rFonts w:hint="eastAsia"/>
                <w:sz w:val="24"/>
                <w:szCs w:val="21"/>
              </w:rPr>
              <w:t>14.</w:t>
            </w:r>
            <w:r w:rsidRPr="00147B7A">
              <w:rPr>
                <w:sz w:val="24"/>
                <w:szCs w:val="21"/>
              </w:rPr>
              <w:t>落地架安装。</w:t>
            </w:r>
          </w:p>
        </w:tc>
      </w:tr>
    </w:tbl>
    <w:p w14:paraId="2AD03D2F" w14:textId="77777777" w:rsidR="00E3187D" w:rsidRDefault="00E60432">
      <w:pPr>
        <w:spacing w:line="360" w:lineRule="auto"/>
        <w:ind w:firstLineChars="200" w:firstLine="480"/>
        <w:outlineLvl w:val="0"/>
        <w:rPr>
          <w:sz w:val="24"/>
        </w:rPr>
      </w:pPr>
      <w:r>
        <w:rPr>
          <w:rFonts w:hint="eastAsia"/>
          <w:sz w:val="24"/>
        </w:rPr>
        <w:lastRenderedPageBreak/>
        <w:t>注：</w:t>
      </w:r>
    </w:p>
    <w:p w14:paraId="11C8078C" w14:textId="77777777" w:rsidR="00E3187D" w:rsidRDefault="00E60432">
      <w:pPr>
        <w:spacing w:line="360" w:lineRule="auto"/>
        <w:ind w:firstLineChars="200" w:firstLine="480"/>
        <w:outlineLvl w:val="0"/>
        <w:rPr>
          <w:sz w:val="24"/>
        </w:rPr>
      </w:pPr>
      <w:r>
        <w:rPr>
          <w:rFonts w:hint="eastAsia"/>
          <w:sz w:val="24"/>
        </w:rPr>
        <w:t>加注“▲”号的产品为核心产品（如未明确核心产品，则视为全部产品均为核心产品），任意一种核心产品为同一品牌时，按照第三部分第</w:t>
      </w:r>
      <w:r>
        <w:rPr>
          <w:rFonts w:hint="eastAsia"/>
          <w:sz w:val="24"/>
        </w:rPr>
        <w:t>32.4</w:t>
      </w:r>
      <w:r>
        <w:rPr>
          <w:rFonts w:hint="eastAsia"/>
          <w:sz w:val="24"/>
        </w:rPr>
        <w:t>条款执行。</w:t>
      </w:r>
    </w:p>
    <w:p w14:paraId="41D646AC" w14:textId="77777777" w:rsidR="00E3187D" w:rsidRDefault="00E60432">
      <w:pPr>
        <w:spacing w:line="360" w:lineRule="auto"/>
        <w:ind w:firstLineChars="200" w:firstLine="480"/>
        <w:outlineLvl w:val="0"/>
        <w:rPr>
          <w:sz w:val="24"/>
        </w:rPr>
      </w:pPr>
      <w:r>
        <w:rPr>
          <w:rFonts w:hint="eastAsia"/>
          <w:sz w:val="24"/>
        </w:rPr>
        <w:t>加注“■”号的产品属于现行节能产品政府采购强制采购的产品，投标人只能选择符合按照《关于调整优化节能产品、环境标志产品政府采购执行机制的通知》（财库〔</w:t>
      </w:r>
      <w:r>
        <w:rPr>
          <w:rFonts w:hint="eastAsia"/>
          <w:sz w:val="24"/>
        </w:rPr>
        <w:t>2019</w:t>
      </w:r>
      <w:r>
        <w:rPr>
          <w:rFonts w:hint="eastAsia"/>
          <w:sz w:val="24"/>
        </w:rPr>
        <w:t>〕</w:t>
      </w:r>
      <w:r>
        <w:rPr>
          <w:rFonts w:hint="eastAsia"/>
          <w:sz w:val="24"/>
        </w:rPr>
        <w:t>9</w:t>
      </w:r>
      <w:r>
        <w:rPr>
          <w:rFonts w:hint="eastAsia"/>
          <w:sz w:val="24"/>
        </w:rPr>
        <w:t>号）、《关于印发环境标志产品政府采购品目清单的通知》（财库〔</w:t>
      </w:r>
      <w:r>
        <w:rPr>
          <w:rFonts w:hint="eastAsia"/>
          <w:sz w:val="24"/>
        </w:rPr>
        <w:t>2019</w:t>
      </w:r>
      <w:r>
        <w:rPr>
          <w:rFonts w:hint="eastAsia"/>
          <w:sz w:val="24"/>
        </w:rPr>
        <w:t>〕</w:t>
      </w:r>
      <w:r>
        <w:rPr>
          <w:rFonts w:hint="eastAsia"/>
          <w:sz w:val="24"/>
        </w:rPr>
        <w:t>18</w:t>
      </w:r>
      <w:r>
        <w:rPr>
          <w:rFonts w:hint="eastAsia"/>
          <w:sz w:val="24"/>
        </w:rPr>
        <w:t>号）、《关于印发节能产品政府采购品目清单的通知》（财库〔</w:t>
      </w:r>
      <w:r>
        <w:rPr>
          <w:rFonts w:hint="eastAsia"/>
          <w:sz w:val="24"/>
        </w:rPr>
        <w:t>2019</w:t>
      </w:r>
      <w:r>
        <w:rPr>
          <w:rFonts w:hint="eastAsia"/>
          <w:sz w:val="24"/>
        </w:rPr>
        <w:t>〕</w:t>
      </w:r>
      <w:r>
        <w:rPr>
          <w:rFonts w:hint="eastAsia"/>
          <w:sz w:val="24"/>
        </w:rPr>
        <w:t>19</w:t>
      </w:r>
      <w:r>
        <w:rPr>
          <w:rFonts w:hint="eastAsia"/>
          <w:sz w:val="24"/>
        </w:rPr>
        <w:t>号）、《市场监管总局关于发布参与实施政府采购节能产品、环境标志产品认证机构名录的公告》（</w:t>
      </w:r>
      <w:r>
        <w:rPr>
          <w:rFonts w:hint="eastAsia"/>
          <w:sz w:val="24"/>
        </w:rPr>
        <w:t>2019</w:t>
      </w:r>
      <w:r>
        <w:rPr>
          <w:rFonts w:hint="eastAsia"/>
          <w:sz w:val="24"/>
        </w:rPr>
        <w:t>年第</w:t>
      </w:r>
      <w:r>
        <w:rPr>
          <w:rFonts w:hint="eastAsia"/>
          <w:sz w:val="24"/>
        </w:rPr>
        <w:t>16</w:t>
      </w:r>
      <w:r>
        <w:rPr>
          <w:rFonts w:hint="eastAsia"/>
          <w:sz w:val="24"/>
        </w:rPr>
        <w:t>号）等文件要求的强制采购的节能产品进行投标，并提供相关认证证书扫描件，否则不予认定。未加注“■”号的产品均不属于节能产品政府采购强制采购的产品。如供应商对此有异议，请按照招标文件第三部分《投标须知》“</w:t>
      </w:r>
      <w:r>
        <w:rPr>
          <w:rFonts w:hint="eastAsia"/>
          <w:sz w:val="24"/>
        </w:rPr>
        <w:t xml:space="preserve">8. </w:t>
      </w:r>
      <w:r>
        <w:rPr>
          <w:rFonts w:hint="eastAsia"/>
          <w:sz w:val="24"/>
        </w:rPr>
        <w:t>询问与质疑”的相关规定，以书面形式向采购人提出质疑，否则视为认同招标文件中关于节能产品政府采购强制采购产品范围的划定。</w:t>
      </w:r>
    </w:p>
    <w:p w14:paraId="546212E5" w14:textId="77777777" w:rsidR="00E3187D" w:rsidRDefault="00E60432">
      <w:pPr>
        <w:spacing w:line="360" w:lineRule="auto"/>
        <w:ind w:firstLineChars="200" w:firstLine="480"/>
        <w:outlineLvl w:val="0"/>
        <w:rPr>
          <w:sz w:val="24"/>
        </w:rPr>
      </w:pPr>
      <w:r>
        <w:rPr>
          <w:rFonts w:hint="eastAsia"/>
          <w:sz w:val="24"/>
        </w:rPr>
        <w:t>若招标文件提供了图纸或图片，仅供参考，文字表述与图纸或图片不一致时，以文字表述为准。</w:t>
      </w:r>
    </w:p>
    <w:p w14:paraId="517BAFEF" w14:textId="77777777" w:rsidR="00E3187D" w:rsidRDefault="00E60432">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三</w:t>
      </w:r>
      <w:r>
        <w:rPr>
          <w:color w:val="000000"/>
          <w:sz w:val="24"/>
          <w:szCs w:val="24"/>
        </w:rPr>
        <w:t>、</w:t>
      </w:r>
      <w:r>
        <w:rPr>
          <w:rFonts w:hint="eastAsia"/>
          <w:sz w:val="24"/>
          <w:szCs w:val="24"/>
        </w:rPr>
        <w:t>商务要求</w:t>
      </w:r>
    </w:p>
    <w:p w14:paraId="11194E60" w14:textId="77777777" w:rsidR="00E3187D" w:rsidRDefault="00E60432">
      <w:pPr>
        <w:autoSpaceDE w:val="0"/>
        <w:autoSpaceDN w:val="0"/>
        <w:adjustRightInd w:val="0"/>
        <w:spacing w:line="360" w:lineRule="auto"/>
        <w:ind w:firstLineChars="200" w:firstLine="480"/>
        <w:rPr>
          <w:color w:val="000000"/>
          <w:sz w:val="24"/>
        </w:rPr>
      </w:pPr>
      <w:r>
        <w:rPr>
          <w:rFonts w:hint="eastAsia"/>
          <w:color w:val="000000"/>
          <w:sz w:val="24"/>
          <w:szCs w:val="24"/>
        </w:rPr>
        <w:t>★</w:t>
      </w:r>
      <w:r>
        <w:rPr>
          <w:rFonts w:hint="eastAsia"/>
          <w:color w:val="000000"/>
          <w:sz w:val="24"/>
        </w:rPr>
        <w:t>（一）报价要求</w:t>
      </w:r>
    </w:p>
    <w:p w14:paraId="12E07798" w14:textId="77777777" w:rsidR="00E3187D" w:rsidRDefault="00E60432">
      <w:pPr>
        <w:autoSpaceDE w:val="0"/>
        <w:autoSpaceDN w:val="0"/>
        <w:adjustRightInd w:val="0"/>
        <w:spacing w:line="360" w:lineRule="auto"/>
        <w:ind w:firstLineChars="200" w:firstLine="480"/>
        <w:rPr>
          <w:color w:val="000000"/>
          <w:sz w:val="24"/>
        </w:rPr>
      </w:pPr>
      <w:r>
        <w:rPr>
          <w:rFonts w:hint="eastAsia"/>
          <w:color w:val="000000"/>
          <w:sz w:val="24"/>
        </w:rPr>
        <w:t xml:space="preserve">1. </w:t>
      </w:r>
      <w:r>
        <w:rPr>
          <w:rFonts w:hint="eastAsia"/>
          <w:color w:val="000000"/>
          <w:sz w:val="24"/>
        </w:rPr>
        <w:t>投标报价以人民币填列。</w:t>
      </w:r>
    </w:p>
    <w:p w14:paraId="4858B6F8" w14:textId="77777777" w:rsidR="00E3187D" w:rsidRDefault="00E60432">
      <w:pPr>
        <w:autoSpaceDE w:val="0"/>
        <w:autoSpaceDN w:val="0"/>
        <w:adjustRightInd w:val="0"/>
        <w:spacing w:line="360" w:lineRule="auto"/>
        <w:ind w:firstLineChars="200" w:firstLine="480"/>
        <w:rPr>
          <w:color w:val="000000"/>
          <w:sz w:val="24"/>
        </w:rPr>
      </w:pPr>
      <w:r>
        <w:rPr>
          <w:rFonts w:hint="eastAsia"/>
          <w:color w:val="000000"/>
          <w:sz w:val="24"/>
        </w:rPr>
        <w:t xml:space="preserve">2. </w:t>
      </w:r>
      <w:r>
        <w:rPr>
          <w:rFonts w:hint="eastAsia"/>
          <w:color w:val="000000"/>
          <w:sz w:val="24"/>
        </w:rPr>
        <w:t>投标人的报价应包括：设备主机及附件货款、运输费、运输保险费、装卸费、安装调试费、</w:t>
      </w:r>
      <w:r>
        <w:rPr>
          <w:rFonts w:hint="eastAsia"/>
          <w:sz w:val="24"/>
        </w:rPr>
        <w:t>旧机拆除费</w:t>
      </w:r>
      <w:r>
        <w:rPr>
          <w:rFonts w:hint="eastAsia"/>
          <w:color w:val="000000"/>
          <w:sz w:val="24"/>
        </w:rPr>
        <w:t>及利润税金等为完成招标文件规定的全部要求所</w:t>
      </w:r>
      <w:r>
        <w:rPr>
          <w:rFonts w:hint="eastAsia"/>
          <w:color w:val="000000"/>
          <w:sz w:val="24"/>
        </w:rPr>
        <w:lastRenderedPageBreak/>
        <w:t>需的一切费用。投标人所报价格为货到现场安装调试完成的最终优惠价格。</w:t>
      </w:r>
      <w:r>
        <w:rPr>
          <w:rFonts w:hint="eastAsia"/>
          <w:color w:val="000000"/>
          <w:sz w:val="24"/>
        </w:rPr>
        <w:t xml:space="preserve">3. </w:t>
      </w:r>
      <w:r>
        <w:rPr>
          <w:rFonts w:hint="eastAsia"/>
          <w:color w:val="000000"/>
          <w:sz w:val="24"/>
        </w:rPr>
        <w:t>验收及相关费用由投标人负责。</w:t>
      </w:r>
    </w:p>
    <w:p w14:paraId="0E701D24" w14:textId="77777777" w:rsidR="00E3187D" w:rsidRDefault="00E60432">
      <w:pPr>
        <w:spacing w:line="360" w:lineRule="auto"/>
        <w:ind w:firstLineChars="200" w:firstLine="480"/>
        <w:outlineLvl w:val="0"/>
        <w:rPr>
          <w:sz w:val="24"/>
        </w:rPr>
      </w:pPr>
      <w:r>
        <w:rPr>
          <w:rFonts w:hint="eastAsia"/>
          <w:sz w:val="24"/>
        </w:rPr>
        <w:t>（二）服务要求</w:t>
      </w:r>
    </w:p>
    <w:p w14:paraId="7E1AA7C5" w14:textId="77777777" w:rsidR="00E3187D" w:rsidRDefault="00E60432">
      <w:pPr>
        <w:spacing w:line="360" w:lineRule="auto"/>
        <w:ind w:firstLineChars="200" w:firstLine="480"/>
        <w:outlineLvl w:val="0"/>
        <w:rPr>
          <w:sz w:val="24"/>
        </w:rPr>
      </w:pPr>
      <w:r>
        <w:rPr>
          <w:rFonts w:hint="eastAsia"/>
          <w:sz w:val="24"/>
        </w:rPr>
        <w:t xml:space="preserve">1. </w:t>
      </w:r>
      <w:r>
        <w:rPr>
          <w:rFonts w:hint="eastAsia"/>
          <w:sz w:val="24"/>
        </w:rPr>
        <w:t>提供所投产品整机</w:t>
      </w:r>
      <w:r>
        <w:rPr>
          <w:rFonts w:hint="eastAsia"/>
          <w:sz w:val="24"/>
        </w:rPr>
        <w:t>6</w:t>
      </w:r>
      <w:r>
        <w:rPr>
          <w:rFonts w:hint="eastAsia"/>
          <w:sz w:val="24"/>
        </w:rPr>
        <w:t>年的免费上门保修，终身维修。</w:t>
      </w:r>
    </w:p>
    <w:p w14:paraId="5FA32B86" w14:textId="77777777" w:rsidR="00E3187D" w:rsidRDefault="00E60432">
      <w:pPr>
        <w:spacing w:line="360" w:lineRule="auto"/>
        <w:ind w:firstLineChars="200" w:firstLine="480"/>
        <w:outlineLvl w:val="0"/>
        <w:rPr>
          <w:sz w:val="24"/>
        </w:rPr>
      </w:pPr>
      <w:r>
        <w:rPr>
          <w:rFonts w:hint="eastAsia"/>
          <w:sz w:val="24"/>
        </w:rPr>
        <w:t xml:space="preserve">2. </w:t>
      </w:r>
      <w:r>
        <w:rPr>
          <w:rFonts w:hint="eastAsia"/>
          <w:sz w:val="24"/>
        </w:rPr>
        <w:t>保修期内免费更换零配件，</w:t>
      </w:r>
      <w:r>
        <w:rPr>
          <w:rFonts w:hint="eastAsia"/>
          <w:sz w:val="24"/>
        </w:rPr>
        <w:t>7</w:t>
      </w:r>
      <w:r>
        <w:rPr>
          <w:rFonts w:hint="eastAsia"/>
          <w:sz w:val="24"/>
        </w:rPr>
        <w:t>×</w:t>
      </w:r>
      <w:r>
        <w:rPr>
          <w:rFonts w:hint="eastAsia"/>
          <w:sz w:val="24"/>
        </w:rPr>
        <w:t>24</w:t>
      </w:r>
      <w:r>
        <w:rPr>
          <w:rFonts w:hint="eastAsia"/>
          <w:sz w:val="24"/>
        </w:rPr>
        <w:t>小时技术响应，</w:t>
      </w:r>
      <w:r>
        <w:rPr>
          <w:rFonts w:hint="eastAsia"/>
          <w:sz w:val="24"/>
        </w:rPr>
        <w:t>6</w:t>
      </w:r>
      <w:r>
        <w:rPr>
          <w:rFonts w:hint="eastAsia"/>
          <w:sz w:val="24"/>
        </w:rPr>
        <w:t>小时内维修工程师到达维修现场。保修期自验收合格之日起计算。</w:t>
      </w:r>
    </w:p>
    <w:p w14:paraId="11C9905E" w14:textId="77777777" w:rsidR="00E3187D" w:rsidRDefault="00E60432">
      <w:pPr>
        <w:spacing w:line="360" w:lineRule="auto"/>
        <w:ind w:firstLineChars="200" w:firstLine="480"/>
        <w:outlineLvl w:val="0"/>
        <w:rPr>
          <w:sz w:val="24"/>
        </w:rPr>
      </w:pPr>
      <w:r>
        <w:rPr>
          <w:rFonts w:hint="eastAsia"/>
          <w:sz w:val="24"/>
        </w:rPr>
        <w:t xml:space="preserve">3. </w:t>
      </w:r>
      <w:r>
        <w:rPr>
          <w:rFonts w:hint="eastAsia"/>
          <w:sz w:val="24"/>
        </w:rPr>
        <w:t>提供所投产品制造商服务机构情况，包括地址、联系方式及技术人员数量等。</w:t>
      </w:r>
    </w:p>
    <w:p w14:paraId="7CB43412" w14:textId="77777777" w:rsidR="00E3187D" w:rsidRDefault="00E60432">
      <w:pPr>
        <w:spacing w:line="360" w:lineRule="auto"/>
        <w:ind w:firstLineChars="200" w:firstLine="480"/>
        <w:outlineLvl w:val="0"/>
        <w:rPr>
          <w:sz w:val="24"/>
        </w:rPr>
      </w:pPr>
      <w:r>
        <w:rPr>
          <w:rFonts w:hint="eastAsia"/>
          <w:sz w:val="24"/>
        </w:rPr>
        <w:t xml:space="preserve">4. </w:t>
      </w:r>
      <w:r>
        <w:rPr>
          <w:rFonts w:hint="eastAsia"/>
          <w:sz w:val="24"/>
        </w:rPr>
        <w:t>提供原厂标准的易耗品、消耗材料价格清单及折扣率，保修期后设备维修的价格清单及折扣率。</w:t>
      </w:r>
    </w:p>
    <w:p w14:paraId="283E9326" w14:textId="77777777" w:rsidR="00E3187D" w:rsidRDefault="00E60432">
      <w:pPr>
        <w:spacing w:line="360" w:lineRule="auto"/>
        <w:ind w:firstLineChars="200" w:firstLine="480"/>
        <w:outlineLvl w:val="0"/>
        <w:rPr>
          <w:sz w:val="24"/>
        </w:rPr>
      </w:pPr>
      <w:r>
        <w:rPr>
          <w:rFonts w:hint="eastAsia"/>
          <w:sz w:val="24"/>
        </w:rPr>
        <w:t xml:space="preserve">5. </w:t>
      </w:r>
      <w:r>
        <w:rPr>
          <w:rFonts w:hint="eastAsia"/>
          <w:sz w:val="24"/>
        </w:rPr>
        <w:t>提供现场技术培训。</w:t>
      </w:r>
    </w:p>
    <w:p w14:paraId="039FCEFB" w14:textId="77777777" w:rsidR="00FC7EBF" w:rsidRPr="00DB18A9" w:rsidRDefault="00FC7EBF" w:rsidP="00FC7EBF">
      <w:pPr>
        <w:spacing w:line="360" w:lineRule="auto"/>
        <w:ind w:firstLineChars="200" w:firstLine="480"/>
        <w:outlineLvl w:val="0"/>
        <w:rPr>
          <w:sz w:val="24"/>
        </w:rPr>
      </w:pPr>
      <w:r w:rsidRPr="00DB18A9">
        <w:rPr>
          <w:rFonts w:hint="eastAsia"/>
          <w:sz w:val="24"/>
        </w:rPr>
        <w:t>6.</w:t>
      </w:r>
      <w:r w:rsidRPr="00DB18A9">
        <w:rPr>
          <w:sz w:val="24"/>
        </w:rPr>
        <w:t>旧机拆除</w:t>
      </w:r>
      <w:r w:rsidRPr="00DB18A9">
        <w:rPr>
          <w:sz w:val="24"/>
        </w:rPr>
        <w:t>1</w:t>
      </w:r>
      <w:r w:rsidRPr="00DB18A9">
        <w:rPr>
          <w:rFonts w:hint="eastAsia"/>
          <w:sz w:val="24"/>
        </w:rPr>
        <w:t>台</w:t>
      </w:r>
      <w:r w:rsidRPr="00DB18A9">
        <w:rPr>
          <w:sz w:val="24"/>
        </w:rPr>
        <w:t>，分体式柜机，</w:t>
      </w:r>
      <w:r w:rsidRPr="00DB18A9">
        <w:rPr>
          <w:rFonts w:hint="eastAsia"/>
          <w:sz w:val="24"/>
        </w:rPr>
        <w:t>位于</w:t>
      </w:r>
      <w:r w:rsidRPr="00DB18A9">
        <w:rPr>
          <w:sz w:val="24"/>
        </w:rPr>
        <w:t>河西校区主楼</w:t>
      </w:r>
      <w:r w:rsidRPr="00DB18A9">
        <w:rPr>
          <w:sz w:val="24"/>
        </w:rPr>
        <w:t>F</w:t>
      </w:r>
      <w:r w:rsidRPr="00DB18A9">
        <w:rPr>
          <w:rFonts w:hint="eastAsia"/>
          <w:sz w:val="24"/>
        </w:rPr>
        <w:t>区</w:t>
      </w:r>
      <w:r w:rsidRPr="00DB18A9">
        <w:rPr>
          <w:sz w:val="24"/>
        </w:rPr>
        <w:t>607</w:t>
      </w:r>
      <w:r w:rsidRPr="00DB18A9">
        <w:rPr>
          <w:rFonts w:hint="eastAsia"/>
          <w:sz w:val="24"/>
        </w:rPr>
        <w:t>室</w:t>
      </w:r>
      <w:r w:rsidRPr="00DB18A9">
        <w:rPr>
          <w:sz w:val="24"/>
        </w:rPr>
        <w:t>，</w:t>
      </w:r>
      <w:r w:rsidRPr="00DB18A9">
        <w:rPr>
          <w:rFonts w:hint="eastAsia"/>
          <w:sz w:val="24"/>
        </w:rPr>
        <w:t>拆除后</w:t>
      </w:r>
      <w:r w:rsidRPr="00DB18A9">
        <w:rPr>
          <w:sz w:val="24"/>
        </w:rPr>
        <w:t>放置在</w:t>
      </w:r>
      <w:r w:rsidRPr="00DB18A9">
        <w:rPr>
          <w:rFonts w:hint="eastAsia"/>
          <w:sz w:val="24"/>
        </w:rPr>
        <w:t>采购人</w:t>
      </w:r>
      <w:r w:rsidRPr="00DB18A9">
        <w:rPr>
          <w:sz w:val="24"/>
        </w:rPr>
        <w:t>指定位置，</w:t>
      </w:r>
      <w:r w:rsidRPr="00DB18A9">
        <w:rPr>
          <w:rFonts w:hint="eastAsia"/>
          <w:sz w:val="24"/>
        </w:rPr>
        <w:t>归采购人</w:t>
      </w:r>
      <w:r w:rsidRPr="00DB18A9">
        <w:rPr>
          <w:sz w:val="24"/>
        </w:rPr>
        <w:t>所有。</w:t>
      </w:r>
    </w:p>
    <w:p w14:paraId="24D4332D" w14:textId="77777777" w:rsidR="00E3187D" w:rsidRDefault="00E60432">
      <w:pPr>
        <w:autoSpaceDE w:val="0"/>
        <w:autoSpaceDN w:val="0"/>
        <w:adjustRightInd w:val="0"/>
        <w:spacing w:line="360" w:lineRule="auto"/>
        <w:ind w:firstLineChars="200" w:firstLine="480"/>
        <w:rPr>
          <w:color w:val="000000"/>
          <w:sz w:val="24"/>
        </w:rPr>
      </w:pPr>
      <w:r>
        <w:rPr>
          <w:rFonts w:hint="eastAsia"/>
          <w:color w:val="000000"/>
          <w:sz w:val="24"/>
          <w:szCs w:val="24"/>
        </w:rPr>
        <w:t>★</w:t>
      </w:r>
      <w:r>
        <w:rPr>
          <w:rFonts w:hint="eastAsia"/>
          <w:color w:val="000000"/>
          <w:sz w:val="24"/>
        </w:rPr>
        <w:t>（三）交货要求</w:t>
      </w:r>
    </w:p>
    <w:p w14:paraId="7BBBFD77" w14:textId="77777777" w:rsidR="00E3187D" w:rsidRDefault="00E60432">
      <w:pPr>
        <w:autoSpaceDE w:val="0"/>
        <w:autoSpaceDN w:val="0"/>
        <w:adjustRightInd w:val="0"/>
        <w:spacing w:line="360" w:lineRule="auto"/>
        <w:ind w:firstLineChars="200" w:firstLine="480"/>
        <w:rPr>
          <w:color w:val="000000"/>
          <w:sz w:val="24"/>
        </w:rPr>
      </w:pPr>
      <w:r>
        <w:rPr>
          <w:rFonts w:hint="eastAsia"/>
          <w:color w:val="000000"/>
          <w:sz w:val="24"/>
        </w:rPr>
        <w:t xml:space="preserve">1. </w:t>
      </w:r>
      <w:r>
        <w:rPr>
          <w:rFonts w:hint="eastAsia"/>
          <w:color w:val="000000"/>
          <w:sz w:val="24"/>
        </w:rPr>
        <w:t>交货期：</w:t>
      </w:r>
    </w:p>
    <w:p w14:paraId="75F7C04E" w14:textId="77777777" w:rsidR="00E3187D" w:rsidRDefault="00E60432">
      <w:pPr>
        <w:autoSpaceDE w:val="0"/>
        <w:autoSpaceDN w:val="0"/>
        <w:adjustRightInd w:val="0"/>
        <w:spacing w:line="360" w:lineRule="auto"/>
        <w:ind w:firstLineChars="200" w:firstLine="480"/>
        <w:rPr>
          <w:sz w:val="24"/>
        </w:rPr>
      </w:pPr>
      <w:r>
        <w:rPr>
          <w:rFonts w:hint="eastAsia"/>
          <w:sz w:val="24"/>
        </w:rPr>
        <w:t>货到</w:t>
      </w:r>
      <w:r>
        <w:rPr>
          <w:sz w:val="24"/>
        </w:rPr>
        <w:t>现场</w:t>
      </w:r>
      <w:r>
        <w:rPr>
          <w:rFonts w:hint="eastAsia"/>
          <w:sz w:val="24"/>
        </w:rPr>
        <w:t>：签订合同之日起</w:t>
      </w:r>
      <w:r>
        <w:rPr>
          <w:sz w:val="24"/>
        </w:rPr>
        <w:t>30</w:t>
      </w:r>
      <w:r>
        <w:rPr>
          <w:rFonts w:hint="eastAsia"/>
          <w:sz w:val="24"/>
        </w:rPr>
        <w:t>日内（特殊情况以合同为准）。</w:t>
      </w:r>
    </w:p>
    <w:p w14:paraId="3C9956C3" w14:textId="77777777" w:rsidR="00E3187D" w:rsidRDefault="00E60432">
      <w:pPr>
        <w:autoSpaceDE w:val="0"/>
        <w:autoSpaceDN w:val="0"/>
        <w:adjustRightInd w:val="0"/>
        <w:spacing w:line="360" w:lineRule="auto"/>
        <w:ind w:firstLineChars="200" w:firstLine="480"/>
        <w:rPr>
          <w:color w:val="FF0000"/>
          <w:sz w:val="24"/>
        </w:rPr>
      </w:pPr>
      <w:r>
        <w:rPr>
          <w:rFonts w:hint="eastAsia"/>
          <w:sz w:val="24"/>
        </w:rPr>
        <w:t>安装完成：货到之日起</w:t>
      </w:r>
      <w:r>
        <w:rPr>
          <w:rFonts w:hint="eastAsia"/>
          <w:sz w:val="24"/>
        </w:rPr>
        <w:t>15</w:t>
      </w:r>
      <w:r>
        <w:rPr>
          <w:rFonts w:hint="eastAsia"/>
          <w:sz w:val="24"/>
        </w:rPr>
        <w:t>日内（特殊情况以合同为准）。</w:t>
      </w:r>
    </w:p>
    <w:p w14:paraId="61A25C5E" w14:textId="77777777" w:rsidR="00E3187D" w:rsidRDefault="00E60432">
      <w:pPr>
        <w:autoSpaceDE w:val="0"/>
        <w:autoSpaceDN w:val="0"/>
        <w:adjustRightInd w:val="0"/>
        <w:spacing w:line="360" w:lineRule="auto"/>
        <w:ind w:firstLineChars="200" w:firstLine="480"/>
        <w:rPr>
          <w:sz w:val="24"/>
        </w:rPr>
      </w:pPr>
      <w:r>
        <w:rPr>
          <w:rFonts w:hint="eastAsia"/>
          <w:sz w:val="24"/>
        </w:rPr>
        <w:t xml:space="preserve">2. </w:t>
      </w:r>
      <w:r>
        <w:rPr>
          <w:rFonts w:hint="eastAsia"/>
          <w:sz w:val="24"/>
        </w:rPr>
        <w:t>交货地点：天津市河西区</w:t>
      </w:r>
      <w:r>
        <w:rPr>
          <w:sz w:val="24"/>
        </w:rPr>
        <w:t>大沽南路</w:t>
      </w:r>
      <w:r>
        <w:rPr>
          <w:sz w:val="24"/>
        </w:rPr>
        <w:t>1038</w:t>
      </w:r>
      <w:r>
        <w:rPr>
          <w:rFonts w:hint="eastAsia"/>
          <w:sz w:val="24"/>
        </w:rPr>
        <w:t>号、</w:t>
      </w:r>
      <w:r>
        <w:rPr>
          <w:sz w:val="24"/>
        </w:rPr>
        <w:t>天津市滨海新区开发区十三大街与洞庭路</w:t>
      </w:r>
      <w:r>
        <w:rPr>
          <w:rFonts w:hint="eastAsia"/>
          <w:sz w:val="24"/>
        </w:rPr>
        <w:t>交口（特殊情况以合同为准）。</w:t>
      </w:r>
    </w:p>
    <w:p w14:paraId="2CBE60B6" w14:textId="77777777" w:rsidR="00E3187D" w:rsidRDefault="00E60432">
      <w:pPr>
        <w:autoSpaceDE w:val="0"/>
        <w:autoSpaceDN w:val="0"/>
        <w:adjustRightInd w:val="0"/>
        <w:spacing w:line="360" w:lineRule="auto"/>
        <w:ind w:firstLineChars="200" w:firstLine="480"/>
        <w:rPr>
          <w:color w:val="000000"/>
          <w:sz w:val="24"/>
        </w:rPr>
      </w:pPr>
      <w:r>
        <w:rPr>
          <w:rFonts w:hint="eastAsia"/>
          <w:color w:val="000000"/>
          <w:sz w:val="24"/>
        </w:rPr>
        <w:t xml:space="preserve">3. </w:t>
      </w:r>
      <w:r>
        <w:rPr>
          <w:rFonts w:hint="eastAsia"/>
          <w:color w:val="000000"/>
          <w:sz w:val="24"/>
        </w:rPr>
        <w:t>提供制造商完整的随机资料，包括完整的使用和维修手册等。</w:t>
      </w:r>
    </w:p>
    <w:p w14:paraId="1E90E270" w14:textId="77777777" w:rsidR="00E3187D" w:rsidRDefault="00E60432">
      <w:pPr>
        <w:autoSpaceDE w:val="0"/>
        <w:autoSpaceDN w:val="0"/>
        <w:adjustRightInd w:val="0"/>
        <w:spacing w:line="360" w:lineRule="auto"/>
        <w:ind w:firstLineChars="200" w:firstLine="480"/>
        <w:rPr>
          <w:color w:val="000000"/>
          <w:sz w:val="24"/>
        </w:rPr>
      </w:pPr>
      <w:r>
        <w:rPr>
          <w:rFonts w:hint="eastAsia"/>
          <w:color w:val="000000"/>
          <w:sz w:val="24"/>
        </w:rPr>
        <w:t xml:space="preserve">4. </w:t>
      </w:r>
      <w:r>
        <w:rPr>
          <w:rFonts w:hint="eastAsia"/>
          <w:color w:val="000000"/>
          <w:sz w:val="24"/>
        </w:rPr>
        <w:t>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14:paraId="374B9EA2" w14:textId="77777777" w:rsidR="00E3187D" w:rsidRDefault="00E60432">
      <w:pPr>
        <w:autoSpaceDE w:val="0"/>
        <w:autoSpaceDN w:val="0"/>
        <w:adjustRightInd w:val="0"/>
        <w:spacing w:line="360" w:lineRule="auto"/>
        <w:ind w:firstLineChars="200" w:firstLine="480"/>
        <w:rPr>
          <w:color w:val="000000"/>
          <w:sz w:val="24"/>
        </w:rPr>
      </w:pPr>
      <w:r>
        <w:rPr>
          <w:rFonts w:hint="eastAsia"/>
          <w:color w:val="000000"/>
          <w:sz w:val="24"/>
          <w:szCs w:val="24"/>
        </w:rPr>
        <w:t>★</w:t>
      </w:r>
      <w:r>
        <w:rPr>
          <w:rFonts w:hint="eastAsia"/>
          <w:color w:val="000000"/>
          <w:sz w:val="24"/>
        </w:rPr>
        <w:t>（四）付款方式</w:t>
      </w:r>
    </w:p>
    <w:p w14:paraId="16753380" w14:textId="77777777" w:rsidR="00E3187D" w:rsidRPr="006B5650" w:rsidRDefault="00806862">
      <w:pPr>
        <w:autoSpaceDE w:val="0"/>
        <w:autoSpaceDN w:val="0"/>
        <w:adjustRightInd w:val="0"/>
        <w:spacing w:line="360" w:lineRule="auto"/>
        <w:ind w:firstLineChars="200" w:firstLine="480"/>
        <w:rPr>
          <w:sz w:val="24"/>
        </w:rPr>
      </w:pPr>
      <w:r w:rsidRPr="006B5650">
        <w:rPr>
          <w:rFonts w:hint="eastAsia"/>
          <w:sz w:val="24"/>
        </w:rPr>
        <w:t>若货物由大型企业制造</w:t>
      </w:r>
      <w:r w:rsidRPr="00396870">
        <w:rPr>
          <w:rFonts w:hint="eastAsia"/>
          <w:sz w:val="24"/>
        </w:rPr>
        <w:t>：</w:t>
      </w:r>
      <w:r w:rsidR="00E60432" w:rsidRPr="00396870">
        <w:rPr>
          <w:rFonts w:hint="eastAsia"/>
          <w:sz w:val="24"/>
        </w:rPr>
        <w:t>签订合同之日起</w:t>
      </w:r>
      <w:r w:rsidR="00E60432" w:rsidRPr="00396870">
        <w:rPr>
          <w:rFonts w:hint="eastAsia"/>
          <w:sz w:val="24"/>
        </w:rPr>
        <w:t>10</w:t>
      </w:r>
      <w:r w:rsidR="00E60432" w:rsidRPr="00396870">
        <w:rPr>
          <w:rFonts w:hint="eastAsia"/>
          <w:sz w:val="24"/>
        </w:rPr>
        <w:t>日内支付合同总额的</w:t>
      </w:r>
      <w:r w:rsidR="00E60432" w:rsidRPr="00396870">
        <w:rPr>
          <w:rFonts w:hint="eastAsia"/>
          <w:sz w:val="24"/>
        </w:rPr>
        <w:t>30%</w:t>
      </w:r>
      <w:r w:rsidR="00E60432" w:rsidRPr="00396870">
        <w:rPr>
          <w:rFonts w:hint="eastAsia"/>
          <w:sz w:val="24"/>
        </w:rPr>
        <w:t>，货到安装调试完成、验收合格后支付合同总额的</w:t>
      </w:r>
      <w:r w:rsidR="00E60432" w:rsidRPr="00396870">
        <w:rPr>
          <w:rFonts w:hint="eastAsia"/>
          <w:sz w:val="24"/>
        </w:rPr>
        <w:t>20%</w:t>
      </w:r>
      <w:r w:rsidR="00E60432" w:rsidRPr="00396870">
        <w:rPr>
          <w:rFonts w:hint="eastAsia"/>
          <w:sz w:val="24"/>
        </w:rPr>
        <w:t>，设备正常使用</w:t>
      </w:r>
      <w:r w:rsidR="00E60432" w:rsidRPr="00396870">
        <w:rPr>
          <w:rFonts w:hint="eastAsia"/>
          <w:sz w:val="24"/>
        </w:rPr>
        <w:t>12</w:t>
      </w:r>
      <w:r w:rsidR="00E60432" w:rsidRPr="00396870">
        <w:rPr>
          <w:rFonts w:hint="eastAsia"/>
          <w:sz w:val="24"/>
        </w:rPr>
        <w:t>个月后支付合同总额的</w:t>
      </w:r>
      <w:r w:rsidRPr="00396870">
        <w:rPr>
          <w:rFonts w:hint="eastAsia"/>
          <w:sz w:val="24"/>
        </w:rPr>
        <w:t>50%</w:t>
      </w:r>
      <w:r w:rsidR="00E60432" w:rsidRPr="00396870">
        <w:rPr>
          <w:rFonts w:hint="eastAsia"/>
          <w:sz w:val="24"/>
        </w:rPr>
        <w:t>（特殊情况以合同</w:t>
      </w:r>
      <w:r w:rsidR="00E60432" w:rsidRPr="006B5650">
        <w:rPr>
          <w:rFonts w:hint="eastAsia"/>
          <w:sz w:val="24"/>
        </w:rPr>
        <w:t>为准）</w:t>
      </w:r>
    </w:p>
    <w:p w14:paraId="2945617C" w14:textId="77777777" w:rsidR="00F75434" w:rsidRPr="006B5650" w:rsidRDefault="00806862" w:rsidP="00F75434">
      <w:pPr>
        <w:autoSpaceDE w:val="0"/>
        <w:autoSpaceDN w:val="0"/>
        <w:adjustRightInd w:val="0"/>
        <w:spacing w:line="360" w:lineRule="auto"/>
        <w:ind w:firstLineChars="200" w:firstLine="480"/>
        <w:rPr>
          <w:sz w:val="24"/>
        </w:rPr>
      </w:pPr>
      <w:r w:rsidRPr="006B5650">
        <w:rPr>
          <w:rFonts w:hint="eastAsia"/>
          <w:sz w:val="24"/>
        </w:rPr>
        <w:lastRenderedPageBreak/>
        <w:t>若货物由中小企业制造：</w:t>
      </w:r>
      <w:r w:rsidR="00F75434" w:rsidRPr="006B5650">
        <w:rPr>
          <w:rFonts w:hint="eastAsia"/>
          <w:sz w:val="24"/>
        </w:rPr>
        <w:t>签订合同之日起</w:t>
      </w:r>
      <w:r w:rsidR="00F75434" w:rsidRPr="006B5650">
        <w:rPr>
          <w:rFonts w:hint="eastAsia"/>
          <w:sz w:val="24"/>
        </w:rPr>
        <w:t>10</w:t>
      </w:r>
      <w:r w:rsidR="00F75434" w:rsidRPr="006B5650">
        <w:rPr>
          <w:rFonts w:hint="eastAsia"/>
          <w:sz w:val="24"/>
        </w:rPr>
        <w:t>日内支付合同总额的</w:t>
      </w:r>
      <w:r w:rsidR="00F75434" w:rsidRPr="006B5650">
        <w:rPr>
          <w:rFonts w:hint="eastAsia"/>
          <w:sz w:val="24"/>
        </w:rPr>
        <w:t>30%</w:t>
      </w:r>
      <w:r w:rsidR="00F75434" w:rsidRPr="006B5650">
        <w:rPr>
          <w:rFonts w:hint="eastAsia"/>
          <w:sz w:val="24"/>
        </w:rPr>
        <w:t>，货到安装调试完成验收合格之日起</w:t>
      </w:r>
      <w:r w:rsidR="00F75434" w:rsidRPr="006B5650">
        <w:rPr>
          <w:rFonts w:hint="eastAsia"/>
          <w:sz w:val="24"/>
        </w:rPr>
        <w:t>60</w:t>
      </w:r>
      <w:r w:rsidR="00F75434" w:rsidRPr="006B5650">
        <w:rPr>
          <w:rFonts w:hint="eastAsia"/>
          <w:sz w:val="24"/>
        </w:rPr>
        <w:t>日内支付合同总额的</w:t>
      </w:r>
      <w:r w:rsidR="00F75434" w:rsidRPr="006B5650">
        <w:rPr>
          <w:rFonts w:hint="eastAsia"/>
          <w:sz w:val="24"/>
        </w:rPr>
        <w:t>70%</w:t>
      </w:r>
      <w:r w:rsidR="00F75434" w:rsidRPr="006B5650">
        <w:rPr>
          <w:rFonts w:hint="eastAsia"/>
          <w:sz w:val="24"/>
        </w:rPr>
        <w:t>（特殊情况以合同为准）。</w:t>
      </w:r>
    </w:p>
    <w:p w14:paraId="65B99D6C" w14:textId="77777777" w:rsidR="00E3187D" w:rsidRPr="006B5650" w:rsidRDefault="00E60432">
      <w:pPr>
        <w:autoSpaceDE w:val="0"/>
        <w:autoSpaceDN w:val="0"/>
        <w:adjustRightInd w:val="0"/>
        <w:spacing w:line="360" w:lineRule="auto"/>
        <w:ind w:firstLineChars="200" w:firstLine="480"/>
        <w:rPr>
          <w:color w:val="000000"/>
          <w:sz w:val="24"/>
        </w:rPr>
      </w:pPr>
      <w:r w:rsidRPr="006B5650">
        <w:rPr>
          <w:rFonts w:hint="eastAsia"/>
          <w:color w:val="000000"/>
          <w:sz w:val="24"/>
          <w:szCs w:val="24"/>
        </w:rPr>
        <w:t>★</w:t>
      </w:r>
      <w:r w:rsidRPr="006B5650">
        <w:rPr>
          <w:rFonts w:hint="eastAsia"/>
          <w:color w:val="000000"/>
          <w:sz w:val="24"/>
        </w:rPr>
        <w:t>（五）投标保证金和履约保证金</w:t>
      </w:r>
    </w:p>
    <w:p w14:paraId="1CD92E19" w14:textId="77777777" w:rsidR="00F75434" w:rsidRDefault="00F75434" w:rsidP="00F75434">
      <w:pPr>
        <w:autoSpaceDE w:val="0"/>
        <w:autoSpaceDN w:val="0"/>
        <w:adjustRightInd w:val="0"/>
        <w:spacing w:line="360" w:lineRule="auto"/>
        <w:ind w:firstLineChars="200" w:firstLine="480"/>
        <w:rPr>
          <w:color w:val="FF0000"/>
          <w:sz w:val="24"/>
        </w:rPr>
      </w:pPr>
      <w:r w:rsidRPr="006B5650">
        <w:rPr>
          <w:rFonts w:hint="eastAsia"/>
          <w:sz w:val="24"/>
        </w:rPr>
        <w:t>本项目不收取投标保证</w:t>
      </w:r>
      <w:r>
        <w:rPr>
          <w:rFonts w:hint="eastAsia"/>
          <w:sz w:val="24"/>
        </w:rPr>
        <w:t>金</w:t>
      </w:r>
      <w:r w:rsidR="008F02D2">
        <w:rPr>
          <w:rFonts w:hint="eastAsia"/>
          <w:color w:val="000000"/>
          <w:sz w:val="24"/>
        </w:rPr>
        <w:t>和履约保</w:t>
      </w:r>
      <w:r w:rsidR="008F02D2" w:rsidRPr="008F02D2">
        <w:rPr>
          <w:rFonts w:hint="eastAsia"/>
          <w:sz w:val="24"/>
        </w:rPr>
        <w:t>证金</w:t>
      </w:r>
      <w:r w:rsidRPr="008F02D2">
        <w:rPr>
          <w:rFonts w:hint="eastAsia"/>
          <w:sz w:val="24"/>
        </w:rPr>
        <w:t>。</w:t>
      </w:r>
    </w:p>
    <w:p w14:paraId="52CA4435" w14:textId="77777777" w:rsidR="00E3187D" w:rsidRDefault="00E60432">
      <w:pPr>
        <w:autoSpaceDE w:val="0"/>
        <w:autoSpaceDN w:val="0"/>
        <w:adjustRightInd w:val="0"/>
        <w:spacing w:line="360" w:lineRule="auto"/>
        <w:ind w:firstLineChars="200" w:firstLine="480"/>
        <w:rPr>
          <w:color w:val="000000"/>
          <w:sz w:val="24"/>
        </w:rPr>
      </w:pPr>
      <w:r>
        <w:rPr>
          <w:rFonts w:hint="eastAsia"/>
          <w:color w:val="000000"/>
          <w:sz w:val="24"/>
          <w:szCs w:val="24"/>
        </w:rPr>
        <w:t>★</w:t>
      </w:r>
      <w:r>
        <w:rPr>
          <w:rFonts w:hint="eastAsia"/>
          <w:color w:val="000000"/>
          <w:sz w:val="24"/>
        </w:rPr>
        <w:t>（六）验收方法及标准</w:t>
      </w:r>
    </w:p>
    <w:p w14:paraId="34A777E7" w14:textId="77777777" w:rsidR="00E3187D" w:rsidRDefault="00E60432">
      <w:pPr>
        <w:autoSpaceDE w:val="0"/>
        <w:autoSpaceDN w:val="0"/>
        <w:adjustRightInd w:val="0"/>
        <w:spacing w:line="360" w:lineRule="auto"/>
        <w:ind w:firstLineChars="200" w:firstLine="480"/>
        <w:rPr>
          <w:color w:val="000000"/>
          <w:sz w:val="24"/>
        </w:rPr>
      </w:pPr>
      <w:r>
        <w:rPr>
          <w:rFonts w:hint="eastAsia"/>
          <w:color w:val="000000"/>
          <w:sz w:val="24"/>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验收书的参考资料一并存档。验收结束后，应当出具验收书，列明各项标准的验收情况及项目总体评价，由验收双方共同签署。</w:t>
      </w:r>
    </w:p>
    <w:p w14:paraId="17AF99CF" w14:textId="77777777" w:rsidR="00E3187D" w:rsidRDefault="00E60432">
      <w:pPr>
        <w:spacing w:line="360" w:lineRule="auto"/>
        <w:ind w:firstLineChars="200" w:firstLine="480"/>
        <w:outlineLvl w:val="0"/>
        <w:rPr>
          <w:sz w:val="24"/>
        </w:rPr>
      </w:pPr>
      <w:r>
        <w:rPr>
          <w:rFonts w:hint="eastAsia"/>
          <w:sz w:val="24"/>
        </w:rPr>
        <w:t>四、评分因素及评标标准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057DF1" w:rsidRPr="00CB0D39" w14:paraId="33E4F5DE" w14:textId="77777777" w:rsidTr="006C3EB2">
        <w:trPr>
          <w:jc w:val="center"/>
        </w:trPr>
        <w:tc>
          <w:tcPr>
            <w:tcW w:w="9250" w:type="dxa"/>
            <w:gridSpan w:val="3"/>
            <w:shd w:val="clear" w:color="auto" w:fill="auto"/>
            <w:vAlign w:val="center"/>
            <w:hideMark/>
          </w:tcPr>
          <w:p w14:paraId="46AC5937" w14:textId="77777777" w:rsidR="00057DF1" w:rsidRPr="00CB0D39" w:rsidRDefault="00057DF1" w:rsidP="006C3EB2">
            <w:pPr>
              <w:widowControl/>
              <w:snapToGrid w:val="0"/>
              <w:jc w:val="center"/>
              <w:rPr>
                <w:kern w:val="0"/>
                <w:sz w:val="24"/>
                <w:szCs w:val="24"/>
              </w:rPr>
            </w:pPr>
            <w:r w:rsidRPr="00CB0D39">
              <w:rPr>
                <w:kern w:val="0"/>
                <w:sz w:val="24"/>
                <w:szCs w:val="24"/>
              </w:rPr>
              <w:t>第一部分</w:t>
            </w:r>
            <w:r w:rsidRPr="00CB0D39">
              <w:rPr>
                <w:rFonts w:hint="eastAsia"/>
                <w:kern w:val="0"/>
                <w:sz w:val="24"/>
                <w:szCs w:val="24"/>
              </w:rPr>
              <w:t xml:space="preserve"> </w:t>
            </w:r>
            <w:r w:rsidRPr="00CB0D39">
              <w:rPr>
                <w:rFonts w:hint="eastAsia"/>
                <w:kern w:val="0"/>
                <w:sz w:val="24"/>
                <w:szCs w:val="24"/>
              </w:rPr>
              <w:t>价格（</w:t>
            </w:r>
            <w:r w:rsidRPr="00CB0D39">
              <w:rPr>
                <w:rFonts w:hint="eastAsia"/>
                <w:kern w:val="0"/>
                <w:sz w:val="24"/>
                <w:szCs w:val="24"/>
              </w:rPr>
              <w:t>30</w:t>
            </w:r>
            <w:r w:rsidRPr="00CB0D39">
              <w:rPr>
                <w:rFonts w:hint="eastAsia"/>
                <w:kern w:val="0"/>
                <w:sz w:val="24"/>
                <w:szCs w:val="24"/>
              </w:rPr>
              <w:t>分）</w:t>
            </w:r>
          </w:p>
        </w:tc>
        <w:tc>
          <w:tcPr>
            <w:tcW w:w="1010" w:type="dxa"/>
            <w:shd w:val="clear" w:color="auto" w:fill="auto"/>
            <w:vAlign w:val="center"/>
            <w:hideMark/>
          </w:tcPr>
          <w:p w14:paraId="5CE7639A" w14:textId="77777777" w:rsidR="00057DF1" w:rsidRPr="00CB0D39" w:rsidRDefault="00057DF1" w:rsidP="006C3EB2">
            <w:pPr>
              <w:widowControl/>
              <w:snapToGrid w:val="0"/>
              <w:jc w:val="center"/>
              <w:rPr>
                <w:kern w:val="0"/>
                <w:sz w:val="24"/>
                <w:szCs w:val="24"/>
              </w:rPr>
            </w:pPr>
            <w:r w:rsidRPr="00CB0D39">
              <w:rPr>
                <w:kern w:val="0"/>
                <w:sz w:val="24"/>
                <w:szCs w:val="24"/>
              </w:rPr>
              <w:t>分值</w:t>
            </w:r>
          </w:p>
        </w:tc>
      </w:tr>
      <w:tr w:rsidR="00057DF1" w:rsidRPr="00CB0D39" w14:paraId="3467D2E2" w14:textId="77777777" w:rsidTr="006C3EB2">
        <w:trPr>
          <w:jc w:val="center"/>
        </w:trPr>
        <w:tc>
          <w:tcPr>
            <w:tcW w:w="508" w:type="dxa"/>
            <w:shd w:val="clear" w:color="auto" w:fill="auto"/>
            <w:noWrap/>
            <w:vAlign w:val="center"/>
          </w:tcPr>
          <w:p w14:paraId="71B92734" w14:textId="77777777" w:rsidR="00057DF1" w:rsidRPr="00CB0D39" w:rsidRDefault="00057DF1" w:rsidP="006C3EB2">
            <w:pPr>
              <w:widowControl/>
              <w:snapToGrid w:val="0"/>
              <w:jc w:val="center"/>
              <w:rPr>
                <w:kern w:val="0"/>
                <w:sz w:val="24"/>
                <w:szCs w:val="24"/>
              </w:rPr>
            </w:pPr>
            <w:r w:rsidRPr="00CB0D39">
              <w:rPr>
                <w:rFonts w:hint="eastAsia"/>
                <w:kern w:val="0"/>
                <w:sz w:val="24"/>
                <w:szCs w:val="24"/>
              </w:rPr>
              <w:t>1</w:t>
            </w:r>
          </w:p>
        </w:tc>
        <w:tc>
          <w:tcPr>
            <w:tcW w:w="1655" w:type="dxa"/>
            <w:shd w:val="clear" w:color="auto" w:fill="auto"/>
            <w:vAlign w:val="center"/>
          </w:tcPr>
          <w:p w14:paraId="6721E2C2" w14:textId="77777777" w:rsidR="00057DF1" w:rsidRPr="00CB0D39" w:rsidRDefault="00057DF1" w:rsidP="006C3EB2">
            <w:pPr>
              <w:widowControl/>
              <w:snapToGrid w:val="0"/>
              <w:jc w:val="center"/>
              <w:rPr>
                <w:kern w:val="0"/>
                <w:sz w:val="24"/>
                <w:szCs w:val="24"/>
              </w:rPr>
            </w:pPr>
            <w:r w:rsidRPr="00CB0D39">
              <w:rPr>
                <w:rFonts w:hint="eastAsia"/>
                <w:kern w:val="0"/>
                <w:sz w:val="24"/>
                <w:szCs w:val="24"/>
              </w:rPr>
              <w:t>价格</w:t>
            </w:r>
          </w:p>
        </w:tc>
        <w:tc>
          <w:tcPr>
            <w:tcW w:w="7087" w:type="dxa"/>
            <w:shd w:val="clear" w:color="auto" w:fill="auto"/>
            <w:vAlign w:val="center"/>
          </w:tcPr>
          <w:p w14:paraId="1A0529D6" w14:textId="77777777" w:rsidR="00057DF1" w:rsidRPr="00CB0D39" w:rsidRDefault="00057DF1" w:rsidP="006C3EB2">
            <w:pPr>
              <w:widowControl/>
              <w:snapToGrid w:val="0"/>
              <w:rPr>
                <w:kern w:val="0"/>
                <w:sz w:val="24"/>
                <w:szCs w:val="24"/>
              </w:rPr>
            </w:pPr>
            <w:r w:rsidRPr="00CB0D39">
              <w:rPr>
                <w:rFonts w:hint="eastAsia"/>
                <w:kern w:val="0"/>
                <w:sz w:val="24"/>
                <w:szCs w:val="24"/>
              </w:rPr>
              <w:t>（</w:t>
            </w:r>
            <w:r w:rsidRPr="00CB0D39">
              <w:rPr>
                <w:rFonts w:hint="eastAsia"/>
                <w:kern w:val="0"/>
                <w:sz w:val="24"/>
                <w:szCs w:val="24"/>
              </w:rPr>
              <w:t>1</w:t>
            </w:r>
            <w:r w:rsidRPr="00CB0D39">
              <w:rPr>
                <w:rFonts w:hint="eastAsia"/>
                <w:kern w:val="0"/>
                <w:sz w:val="24"/>
                <w:szCs w:val="24"/>
              </w:rPr>
              <w:t>）投标报价超过采购预算的，投标无效，未超过采购预算的投标报价按以下公式进行计算</w:t>
            </w:r>
          </w:p>
          <w:p w14:paraId="5322A5CC" w14:textId="77777777" w:rsidR="00057DF1" w:rsidRPr="00CB0D39" w:rsidRDefault="00057DF1" w:rsidP="006C3EB2">
            <w:pPr>
              <w:widowControl/>
              <w:snapToGrid w:val="0"/>
              <w:rPr>
                <w:kern w:val="0"/>
                <w:sz w:val="24"/>
                <w:szCs w:val="24"/>
              </w:rPr>
            </w:pPr>
            <w:r w:rsidRPr="00CB0D39">
              <w:rPr>
                <w:rFonts w:hint="eastAsia"/>
                <w:kern w:val="0"/>
                <w:sz w:val="24"/>
                <w:szCs w:val="24"/>
              </w:rPr>
              <w:t>（</w:t>
            </w:r>
            <w:r w:rsidRPr="00CB0D39">
              <w:rPr>
                <w:rFonts w:hint="eastAsia"/>
                <w:kern w:val="0"/>
                <w:sz w:val="24"/>
                <w:szCs w:val="24"/>
              </w:rPr>
              <w:t>2</w:t>
            </w:r>
            <w:r w:rsidRPr="00CB0D39">
              <w:rPr>
                <w:rFonts w:hint="eastAsia"/>
                <w:kern w:val="0"/>
                <w:sz w:val="24"/>
                <w:szCs w:val="24"/>
              </w:rPr>
              <w:t>）投标报价得分</w:t>
            </w:r>
            <w:r w:rsidRPr="00CB0D39">
              <w:rPr>
                <w:rFonts w:hint="eastAsia"/>
                <w:kern w:val="0"/>
                <w:sz w:val="24"/>
                <w:szCs w:val="24"/>
              </w:rPr>
              <w:t>=</w:t>
            </w:r>
            <w:r w:rsidRPr="00CB0D39">
              <w:rPr>
                <w:rFonts w:hint="eastAsia"/>
                <w:kern w:val="0"/>
                <w:sz w:val="24"/>
                <w:szCs w:val="24"/>
              </w:rPr>
              <w:t>（评标基准价</w:t>
            </w:r>
            <w:r w:rsidRPr="00CB0D39">
              <w:rPr>
                <w:rFonts w:hint="eastAsia"/>
                <w:kern w:val="0"/>
                <w:sz w:val="24"/>
                <w:szCs w:val="24"/>
              </w:rPr>
              <w:t>/</w:t>
            </w:r>
            <w:r w:rsidRPr="00CB0D39">
              <w:rPr>
                <w:rFonts w:hint="eastAsia"/>
                <w:kern w:val="0"/>
                <w:sz w:val="24"/>
                <w:szCs w:val="24"/>
              </w:rPr>
              <w:t>投标报价）×</w:t>
            </w:r>
            <w:r w:rsidRPr="00CB0D39">
              <w:rPr>
                <w:rFonts w:hint="eastAsia"/>
                <w:kern w:val="0"/>
                <w:sz w:val="24"/>
                <w:szCs w:val="24"/>
              </w:rPr>
              <w:t>30</w:t>
            </w:r>
          </w:p>
          <w:p w14:paraId="733F5FA5" w14:textId="77777777" w:rsidR="00057DF1" w:rsidRPr="00CB0D39" w:rsidRDefault="00057DF1" w:rsidP="006C3EB2">
            <w:pPr>
              <w:widowControl/>
              <w:snapToGrid w:val="0"/>
              <w:rPr>
                <w:kern w:val="0"/>
                <w:sz w:val="24"/>
                <w:szCs w:val="24"/>
              </w:rPr>
            </w:pPr>
            <w:r w:rsidRPr="00CB0D39">
              <w:rPr>
                <w:rFonts w:hint="eastAsia"/>
                <w:kern w:val="0"/>
                <w:sz w:val="24"/>
                <w:szCs w:val="24"/>
              </w:rPr>
              <w:t>注：满足</w:t>
            </w:r>
            <w:r>
              <w:rPr>
                <w:rFonts w:hint="eastAsia"/>
                <w:kern w:val="0"/>
                <w:sz w:val="24"/>
                <w:szCs w:val="24"/>
              </w:rPr>
              <w:t>招标文件</w:t>
            </w:r>
            <w:r w:rsidRPr="00CB0D39">
              <w:rPr>
                <w:rFonts w:hint="eastAsia"/>
                <w:kern w:val="0"/>
                <w:sz w:val="24"/>
                <w:szCs w:val="24"/>
              </w:rPr>
              <w:t>要求且投标报价最低的投标报价为评标基准价</w:t>
            </w:r>
          </w:p>
        </w:tc>
        <w:tc>
          <w:tcPr>
            <w:tcW w:w="1010" w:type="dxa"/>
            <w:shd w:val="clear" w:color="auto" w:fill="auto"/>
            <w:vAlign w:val="center"/>
          </w:tcPr>
          <w:p w14:paraId="6145234B" w14:textId="77777777" w:rsidR="00057DF1" w:rsidRPr="00CB0D39" w:rsidRDefault="00057DF1" w:rsidP="006C3EB2">
            <w:pPr>
              <w:widowControl/>
              <w:snapToGrid w:val="0"/>
              <w:jc w:val="center"/>
              <w:rPr>
                <w:kern w:val="0"/>
                <w:sz w:val="24"/>
                <w:szCs w:val="24"/>
              </w:rPr>
            </w:pPr>
            <w:r w:rsidRPr="00CB0D39">
              <w:rPr>
                <w:rFonts w:hint="eastAsia"/>
                <w:kern w:val="0"/>
                <w:sz w:val="24"/>
                <w:szCs w:val="24"/>
              </w:rPr>
              <w:t>30</w:t>
            </w:r>
          </w:p>
        </w:tc>
      </w:tr>
      <w:tr w:rsidR="00057DF1" w:rsidRPr="00CB0D39" w14:paraId="2C6B7F02" w14:textId="77777777" w:rsidTr="006C3EB2">
        <w:trPr>
          <w:jc w:val="center"/>
        </w:trPr>
        <w:tc>
          <w:tcPr>
            <w:tcW w:w="9250" w:type="dxa"/>
            <w:gridSpan w:val="3"/>
            <w:shd w:val="clear" w:color="auto" w:fill="auto"/>
            <w:noWrap/>
            <w:vAlign w:val="center"/>
          </w:tcPr>
          <w:p w14:paraId="0E11EB64" w14:textId="4A5822EC" w:rsidR="00057DF1" w:rsidRPr="00CB0D39" w:rsidRDefault="00057DF1" w:rsidP="00D82018">
            <w:pPr>
              <w:widowControl/>
              <w:snapToGrid w:val="0"/>
              <w:jc w:val="center"/>
              <w:rPr>
                <w:kern w:val="0"/>
                <w:sz w:val="24"/>
                <w:szCs w:val="24"/>
              </w:rPr>
            </w:pPr>
            <w:r w:rsidRPr="00CB0D39">
              <w:rPr>
                <w:kern w:val="0"/>
                <w:sz w:val="24"/>
                <w:szCs w:val="24"/>
              </w:rPr>
              <w:t>第</w:t>
            </w:r>
            <w:r w:rsidRPr="00CB0D39">
              <w:rPr>
                <w:rFonts w:hint="eastAsia"/>
                <w:kern w:val="0"/>
                <w:sz w:val="24"/>
                <w:szCs w:val="24"/>
              </w:rPr>
              <w:t>二</w:t>
            </w:r>
            <w:r w:rsidRPr="00CB0D39">
              <w:rPr>
                <w:kern w:val="0"/>
                <w:sz w:val="24"/>
                <w:szCs w:val="24"/>
              </w:rPr>
              <w:t>部分</w:t>
            </w:r>
            <w:r w:rsidRPr="00CB0D39">
              <w:rPr>
                <w:kern w:val="0"/>
                <w:sz w:val="24"/>
                <w:szCs w:val="24"/>
              </w:rPr>
              <w:t xml:space="preserve"> </w:t>
            </w:r>
            <w:r w:rsidRPr="00CB0D39">
              <w:rPr>
                <w:rFonts w:hint="eastAsia"/>
                <w:kern w:val="0"/>
                <w:sz w:val="24"/>
                <w:szCs w:val="24"/>
              </w:rPr>
              <w:t>客观分</w:t>
            </w:r>
            <w:r w:rsidRPr="00CB0D39">
              <w:rPr>
                <w:kern w:val="0"/>
                <w:sz w:val="24"/>
                <w:szCs w:val="24"/>
              </w:rPr>
              <w:t>（</w:t>
            </w:r>
            <w:r w:rsidR="00D82018">
              <w:rPr>
                <w:rFonts w:hint="eastAsia"/>
                <w:kern w:val="0"/>
                <w:sz w:val="24"/>
                <w:szCs w:val="24"/>
              </w:rPr>
              <w:t>52</w:t>
            </w:r>
            <w:r w:rsidRPr="00CB0D39">
              <w:rPr>
                <w:kern w:val="0"/>
                <w:sz w:val="24"/>
                <w:szCs w:val="24"/>
              </w:rPr>
              <w:t>分）</w:t>
            </w:r>
          </w:p>
        </w:tc>
        <w:tc>
          <w:tcPr>
            <w:tcW w:w="1010" w:type="dxa"/>
            <w:shd w:val="clear" w:color="auto" w:fill="auto"/>
            <w:vAlign w:val="center"/>
          </w:tcPr>
          <w:p w14:paraId="60801326" w14:textId="77777777" w:rsidR="00057DF1" w:rsidRPr="00CB0D39" w:rsidRDefault="00057DF1" w:rsidP="006C3EB2">
            <w:pPr>
              <w:widowControl/>
              <w:snapToGrid w:val="0"/>
              <w:jc w:val="center"/>
              <w:rPr>
                <w:kern w:val="0"/>
                <w:sz w:val="24"/>
                <w:szCs w:val="24"/>
              </w:rPr>
            </w:pPr>
            <w:r w:rsidRPr="00CB0D39">
              <w:rPr>
                <w:rFonts w:hint="eastAsia"/>
                <w:kern w:val="0"/>
                <w:sz w:val="24"/>
                <w:szCs w:val="24"/>
              </w:rPr>
              <w:t>分值</w:t>
            </w:r>
          </w:p>
        </w:tc>
      </w:tr>
      <w:tr w:rsidR="00057DF1" w:rsidRPr="00F75B68" w14:paraId="12365D72" w14:textId="77777777" w:rsidTr="006C3EB2">
        <w:trPr>
          <w:jc w:val="center"/>
        </w:trPr>
        <w:tc>
          <w:tcPr>
            <w:tcW w:w="508" w:type="dxa"/>
            <w:shd w:val="clear" w:color="auto" w:fill="auto"/>
            <w:noWrap/>
            <w:vAlign w:val="center"/>
          </w:tcPr>
          <w:p w14:paraId="32F44047" w14:textId="77777777" w:rsidR="00057DF1" w:rsidRPr="00F75B68" w:rsidRDefault="00057DF1" w:rsidP="006C3EB2">
            <w:pPr>
              <w:widowControl/>
              <w:snapToGrid w:val="0"/>
              <w:jc w:val="center"/>
              <w:rPr>
                <w:kern w:val="0"/>
                <w:sz w:val="24"/>
                <w:szCs w:val="24"/>
              </w:rPr>
            </w:pPr>
            <w:r w:rsidRPr="00F75B68">
              <w:rPr>
                <w:rFonts w:hint="eastAsia"/>
                <w:kern w:val="0"/>
                <w:sz w:val="24"/>
                <w:szCs w:val="24"/>
              </w:rPr>
              <w:t>1</w:t>
            </w:r>
          </w:p>
        </w:tc>
        <w:tc>
          <w:tcPr>
            <w:tcW w:w="1655" w:type="dxa"/>
            <w:shd w:val="clear" w:color="auto" w:fill="auto"/>
            <w:vAlign w:val="center"/>
          </w:tcPr>
          <w:p w14:paraId="5F52A162" w14:textId="77777777" w:rsidR="00057DF1" w:rsidRPr="00F75B68" w:rsidRDefault="00057DF1" w:rsidP="006C3EB2">
            <w:pPr>
              <w:widowControl/>
              <w:snapToGrid w:val="0"/>
              <w:jc w:val="center"/>
              <w:rPr>
                <w:kern w:val="0"/>
                <w:sz w:val="24"/>
                <w:szCs w:val="24"/>
              </w:rPr>
            </w:pPr>
            <w:r w:rsidRPr="00F75B68">
              <w:rPr>
                <w:rFonts w:hint="eastAsia"/>
                <w:bCs/>
                <w:sz w:val="24"/>
              </w:rPr>
              <w:t>环境标志产品</w:t>
            </w:r>
          </w:p>
        </w:tc>
        <w:tc>
          <w:tcPr>
            <w:tcW w:w="7087" w:type="dxa"/>
            <w:shd w:val="clear" w:color="auto" w:fill="auto"/>
            <w:vAlign w:val="center"/>
          </w:tcPr>
          <w:p w14:paraId="00061249" w14:textId="77777777" w:rsidR="00057DF1" w:rsidRDefault="00057DF1" w:rsidP="006C3EB2">
            <w:pPr>
              <w:snapToGrid w:val="0"/>
              <w:rPr>
                <w:bCs/>
                <w:sz w:val="24"/>
              </w:rPr>
            </w:pPr>
            <w:r w:rsidRPr="001E7822">
              <w:rPr>
                <w:rFonts w:hint="eastAsia"/>
                <w:bCs/>
                <w:sz w:val="24"/>
              </w:rPr>
              <w:t>按照《关于调整优化节能产品、环境标志产品政府采购执行机制的通知》（财库〔</w:t>
            </w:r>
            <w:r w:rsidRPr="001E7822">
              <w:rPr>
                <w:rFonts w:hint="eastAsia"/>
                <w:bCs/>
                <w:sz w:val="24"/>
              </w:rPr>
              <w:t>2019</w:t>
            </w:r>
            <w:r w:rsidRPr="001E7822">
              <w:rPr>
                <w:rFonts w:hint="eastAsia"/>
                <w:bCs/>
                <w:sz w:val="24"/>
              </w:rPr>
              <w:t>〕</w:t>
            </w:r>
            <w:r w:rsidRPr="001E7822">
              <w:rPr>
                <w:rFonts w:hint="eastAsia"/>
                <w:bCs/>
                <w:sz w:val="24"/>
              </w:rPr>
              <w:t>9</w:t>
            </w:r>
            <w:r w:rsidRPr="001E7822">
              <w:rPr>
                <w:rFonts w:hint="eastAsia"/>
                <w:bCs/>
                <w:sz w:val="24"/>
              </w:rPr>
              <w:t>号）判定，投标产品是否属于环境标志产品。</w:t>
            </w:r>
          </w:p>
          <w:p w14:paraId="03F81A4B" w14:textId="77777777" w:rsidR="00057DF1" w:rsidRPr="00F75B68" w:rsidRDefault="00057DF1" w:rsidP="006C3EB2">
            <w:pPr>
              <w:snapToGrid w:val="0"/>
              <w:rPr>
                <w:bCs/>
                <w:sz w:val="24"/>
              </w:rPr>
            </w:pPr>
            <w:r w:rsidRPr="00F75B68">
              <w:rPr>
                <w:rFonts w:hint="eastAsia"/>
                <w:bCs/>
                <w:sz w:val="24"/>
              </w:rPr>
              <w:t>投标产品为</w:t>
            </w:r>
            <w:r w:rsidRPr="00F75B68">
              <w:rPr>
                <w:rFonts w:hint="eastAsia"/>
                <w:bCs/>
                <w:sz w:val="24"/>
              </w:rPr>
              <w:t>1</w:t>
            </w:r>
            <w:r w:rsidRPr="00F75B68">
              <w:rPr>
                <w:rFonts w:hint="eastAsia"/>
                <w:bCs/>
                <w:sz w:val="24"/>
              </w:rPr>
              <w:t>项的，且投标产品</w:t>
            </w:r>
            <w:r>
              <w:rPr>
                <w:rFonts w:hint="eastAsia"/>
                <w:bCs/>
                <w:sz w:val="24"/>
              </w:rPr>
              <w:t>是环境标志产品</w:t>
            </w:r>
            <w:r w:rsidRPr="00F75B68">
              <w:rPr>
                <w:rFonts w:hint="eastAsia"/>
                <w:bCs/>
                <w:sz w:val="24"/>
              </w:rPr>
              <w:t>的：</w:t>
            </w:r>
            <w:r>
              <w:rPr>
                <w:rFonts w:hint="eastAsia"/>
                <w:bCs/>
                <w:sz w:val="24"/>
              </w:rPr>
              <w:t>2</w:t>
            </w:r>
            <w:r w:rsidRPr="00F75B68">
              <w:rPr>
                <w:rFonts w:hint="eastAsia"/>
                <w:bCs/>
                <w:sz w:val="24"/>
              </w:rPr>
              <w:t>分</w:t>
            </w:r>
          </w:p>
          <w:p w14:paraId="60156352" w14:textId="77777777" w:rsidR="00057DF1" w:rsidRPr="00F75B68" w:rsidRDefault="00057DF1" w:rsidP="006C3EB2">
            <w:pPr>
              <w:snapToGrid w:val="0"/>
              <w:rPr>
                <w:bCs/>
                <w:sz w:val="24"/>
              </w:rPr>
            </w:pPr>
            <w:r w:rsidRPr="00F75B68">
              <w:rPr>
                <w:rFonts w:hint="eastAsia"/>
                <w:bCs/>
                <w:sz w:val="24"/>
              </w:rPr>
              <w:t>投标产品为多项的，得分为环境标志产品价值权重×</w:t>
            </w:r>
            <w:r>
              <w:rPr>
                <w:rFonts w:hint="eastAsia"/>
                <w:bCs/>
                <w:sz w:val="24"/>
              </w:rPr>
              <w:t>2</w:t>
            </w:r>
            <w:r w:rsidRPr="00F75B68">
              <w:rPr>
                <w:rFonts w:hint="eastAsia"/>
                <w:bCs/>
                <w:sz w:val="24"/>
              </w:rPr>
              <w:t>分</w:t>
            </w:r>
          </w:p>
          <w:p w14:paraId="2F903180" w14:textId="77777777" w:rsidR="00057DF1" w:rsidRPr="00F75B68" w:rsidRDefault="00057DF1" w:rsidP="006C3EB2">
            <w:pPr>
              <w:snapToGrid w:val="0"/>
              <w:rPr>
                <w:kern w:val="0"/>
                <w:sz w:val="24"/>
                <w:szCs w:val="24"/>
              </w:rPr>
            </w:pPr>
            <w:r>
              <w:rPr>
                <w:rFonts w:hint="eastAsia"/>
                <w:bCs/>
                <w:sz w:val="24"/>
              </w:rPr>
              <w:t>其他</w:t>
            </w:r>
            <w:r w:rsidRPr="00F75B68">
              <w:rPr>
                <w:rFonts w:hint="eastAsia"/>
                <w:bCs/>
                <w:sz w:val="24"/>
              </w:rPr>
              <w:t>：</w:t>
            </w:r>
            <w:r w:rsidRPr="00F75B68">
              <w:rPr>
                <w:rFonts w:hint="eastAsia"/>
                <w:bCs/>
                <w:sz w:val="24"/>
              </w:rPr>
              <w:t>0</w:t>
            </w:r>
            <w:r w:rsidRPr="00F75B68">
              <w:rPr>
                <w:rFonts w:hint="eastAsia"/>
                <w:bCs/>
                <w:sz w:val="24"/>
              </w:rPr>
              <w:t>分</w:t>
            </w:r>
          </w:p>
        </w:tc>
        <w:tc>
          <w:tcPr>
            <w:tcW w:w="1010" w:type="dxa"/>
            <w:shd w:val="clear" w:color="auto" w:fill="auto"/>
            <w:vAlign w:val="center"/>
          </w:tcPr>
          <w:p w14:paraId="49C7D4AA" w14:textId="77777777" w:rsidR="00057DF1" w:rsidRPr="00F75B68" w:rsidRDefault="00057DF1" w:rsidP="006C3EB2">
            <w:pPr>
              <w:widowControl/>
              <w:snapToGrid w:val="0"/>
              <w:jc w:val="center"/>
              <w:rPr>
                <w:kern w:val="0"/>
                <w:sz w:val="24"/>
                <w:szCs w:val="24"/>
              </w:rPr>
            </w:pPr>
            <w:r>
              <w:rPr>
                <w:rFonts w:hint="eastAsia"/>
                <w:kern w:val="0"/>
                <w:sz w:val="24"/>
                <w:szCs w:val="24"/>
              </w:rPr>
              <w:t>2</w:t>
            </w:r>
          </w:p>
        </w:tc>
      </w:tr>
      <w:tr w:rsidR="00057DF1" w:rsidRPr="00F75B68" w14:paraId="239FF7E1" w14:textId="77777777" w:rsidTr="006C3EB2">
        <w:trPr>
          <w:jc w:val="center"/>
        </w:trPr>
        <w:tc>
          <w:tcPr>
            <w:tcW w:w="508" w:type="dxa"/>
            <w:shd w:val="clear" w:color="auto" w:fill="auto"/>
            <w:noWrap/>
            <w:vAlign w:val="center"/>
          </w:tcPr>
          <w:p w14:paraId="4AAB902B" w14:textId="77777777" w:rsidR="00057DF1" w:rsidRPr="00F75B68" w:rsidRDefault="00057DF1" w:rsidP="006C3EB2">
            <w:pPr>
              <w:widowControl/>
              <w:snapToGrid w:val="0"/>
              <w:jc w:val="center"/>
              <w:rPr>
                <w:kern w:val="0"/>
                <w:sz w:val="24"/>
                <w:szCs w:val="24"/>
              </w:rPr>
            </w:pPr>
            <w:r w:rsidRPr="00F75B68">
              <w:rPr>
                <w:rFonts w:hint="eastAsia"/>
                <w:kern w:val="0"/>
                <w:sz w:val="24"/>
                <w:szCs w:val="24"/>
              </w:rPr>
              <w:t>2</w:t>
            </w:r>
          </w:p>
        </w:tc>
        <w:tc>
          <w:tcPr>
            <w:tcW w:w="1655" w:type="dxa"/>
            <w:shd w:val="clear" w:color="auto" w:fill="auto"/>
            <w:vAlign w:val="center"/>
          </w:tcPr>
          <w:p w14:paraId="32C68C7A" w14:textId="77777777" w:rsidR="00057DF1" w:rsidRPr="00F75B68" w:rsidRDefault="00057DF1" w:rsidP="006C3EB2">
            <w:pPr>
              <w:widowControl/>
              <w:snapToGrid w:val="0"/>
              <w:jc w:val="center"/>
              <w:rPr>
                <w:kern w:val="0"/>
                <w:sz w:val="24"/>
                <w:szCs w:val="24"/>
              </w:rPr>
            </w:pPr>
            <w:r w:rsidRPr="00F75B68">
              <w:rPr>
                <w:rFonts w:hint="eastAsia"/>
                <w:bCs/>
                <w:sz w:val="24"/>
              </w:rPr>
              <w:t>节能产品</w:t>
            </w:r>
          </w:p>
        </w:tc>
        <w:tc>
          <w:tcPr>
            <w:tcW w:w="7087" w:type="dxa"/>
            <w:shd w:val="clear" w:color="auto" w:fill="auto"/>
            <w:vAlign w:val="center"/>
          </w:tcPr>
          <w:p w14:paraId="0607E968" w14:textId="77777777" w:rsidR="00057DF1" w:rsidRPr="001E7822" w:rsidRDefault="00057DF1" w:rsidP="006C3EB2">
            <w:pPr>
              <w:snapToGrid w:val="0"/>
              <w:rPr>
                <w:bCs/>
                <w:sz w:val="24"/>
              </w:rPr>
            </w:pPr>
            <w:r w:rsidRPr="001E7822">
              <w:rPr>
                <w:rFonts w:hint="eastAsia"/>
                <w:bCs/>
                <w:sz w:val="24"/>
              </w:rPr>
              <w:t>按照《关于调整优化节能产品、环境标志产品政府采购执行机制的通知》（财库〔</w:t>
            </w:r>
            <w:r w:rsidRPr="001E7822">
              <w:rPr>
                <w:rFonts w:hint="eastAsia"/>
                <w:bCs/>
                <w:sz w:val="24"/>
              </w:rPr>
              <w:t>2019</w:t>
            </w:r>
            <w:r w:rsidRPr="001E7822">
              <w:rPr>
                <w:rFonts w:hint="eastAsia"/>
                <w:bCs/>
                <w:sz w:val="24"/>
              </w:rPr>
              <w:t>〕</w:t>
            </w:r>
            <w:r w:rsidRPr="001E7822">
              <w:rPr>
                <w:rFonts w:hint="eastAsia"/>
                <w:bCs/>
                <w:sz w:val="24"/>
              </w:rPr>
              <w:t>9</w:t>
            </w:r>
            <w:r w:rsidRPr="001E7822">
              <w:rPr>
                <w:rFonts w:hint="eastAsia"/>
                <w:bCs/>
                <w:sz w:val="24"/>
              </w:rPr>
              <w:t>号）判定，投标产品是否属于</w:t>
            </w:r>
            <w:r>
              <w:rPr>
                <w:rFonts w:hint="eastAsia"/>
                <w:bCs/>
                <w:sz w:val="24"/>
              </w:rPr>
              <w:t>节能</w:t>
            </w:r>
            <w:r w:rsidRPr="001E7822">
              <w:rPr>
                <w:rFonts w:hint="eastAsia"/>
                <w:bCs/>
                <w:sz w:val="24"/>
              </w:rPr>
              <w:t>产品。</w:t>
            </w:r>
          </w:p>
          <w:p w14:paraId="78920063" w14:textId="77777777" w:rsidR="00057DF1" w:rsidRPr="00F75B68" w:rsidRDefault="00057DF1" w:rsidP="006C3EB2">
            <w:pPr>
              <w:snapToGrid w:val="0"/>
              <w:rPr>
                <w:bCs/>
                <w:sz w:val="24"/>
              </w:rPr>
            </w:pPr>
            <w:r w:rsidRPr="00F75B68">
              <w:rPr>
                <w:rFonts w:hint="eastAsia"/>
                <w:bCs/>
                <w:sz w:val="24"/>
              </w:rPr>
              <w:t>投标产品为</w:t>
            </w:r>
            <w:r w:rsidRPr="00F75B68">
              <w:rPr>
                <w:rFonts w:hint="eastAsia"/>
                <w:bCs/>
                <w:sz w:val="24"/>
              </w:rPr>
              <w:t>1</w:t>
            </w:r>
            <w:r w:rsidRPr="00F75B68">
              <w:rPr>
                <w:rFonts w:hint="eastAsia"/>
                <w:bCs/>
                <w:sz w:val="24"/>
              </w:rPr>
              <w:t>项的，且投标产品</w:t>
            </w:r>
            <w:r>
              <w:rPr>
                <w:rFonts w:hint="eastAsia"/>
                <w:bCs/>
                <w:sz w:val="24"/>
              </w:rPr>
              <w:t>是非强制采购节能产品</w:t>
            </w:r>
            <w:r w:rsidRPr="00F75B68">
              <w:rPr>
                <w:rFonts w:hint="eastAsia"/>
                <w:bCs/>
                <w:sz w:val="24"/>
              </w:rPr>
              <w:t>的：</w:t>
            </w:r>
            <w:r>
              <w:rPr>
                <w:rFonts w:hint="eastAsia"/>
                <w:bCs/>
                <w:sz w:val="24"/>
              </w:rPr>
              <w:t>2</w:t>
            </w:r>
            <w:r w:rsidRPr="00F75B68">
              <w:rPr>
                <w:rFonts w:hint="eastAsia"/>
                <w:bCs/>
                <w:sz w:val="24"/>
              </w:rPr>
              <w:t>分</w:t>
            </w:r>
          </w:p>
          <w:p w14:paraId="1425CC5B" w14:textId="77777777" w:rsidR="00057DF1" w:rsidRPr="00F75B68" w:rsidRDefault="00057DF1" w:rsidP="006C3EB2">
            <w:pPr>
              <w:snapToGrid w:val="0"/>
              <w:rPr>
                <w:bCs/>
                <w:sz w:val="24"/>
              </w:rPr>
            </w:pPr>
            <w:r w:rsidRPr="00F75B68">
              <w:rPr>
                <w:rFonts w:hint="eastAsia"/>
                <w:bCs/>
                <w:sz w:val="24"/>
              </w:rPr>
              <w:t>投标产品为多项的，得分为</w:t>
            </w:r>
            <w:r>
              <w:rPr>
                <w:rFonts w:hint="eastAsia"/>
                <w:bCs/>
                <w:sz w:val="24"/>
              </w:rPr>
              <w:t>非强制采购</w:t>
            </w:r>
            <w:r w:rsidRPr="00F75B68">
              <w:rPr>
                <w:rFonts w:hint="eastAsia"/>
                <w:bCs/>
                <w:sz w:val="24"/>
              </w:rPr>
              <w:t>节能产品价值权重×</w:t>
            </w:r>
            <w:r>
              <w:rPr>
                <w:rFonts w:hint="eastAsia"/>
                <w:bCs/>
                <w:sz w:val="24"/>
              </w:rPr>
              <w:t>2</w:t>
            </w:r>
            <w:r w:rsidRPr="00F75B68">
              <w:rPr>
                <w:rFonts w:hint="eastAsia"/>
                <w:bCs/>
                <w:sz w:val="24"/>
              </w:rPr>
              <w:t>分</w:t>
            </w:r>
          </w:p>
          <w:p w14:paraId="091D723D" w14:textId="77777777" w:rsidR="00057DF1" w:rsidRPr="00F75B68" w:rsidRDefault="00057DF1" w:rsidP="006C3EB2">
            <w:pPr>
              <w:snapToGrid w:val="0"/>
              <w:rPr>
                <w:bCs/>
                <w:sz w:val="24"/>
              </w:rPr>
            </w:pPr>
            <w:r>
              <w:rPr>
                <w:rFonts w:hint="eastAsia"/>
                <w:bCs/>
                <w:sz w:val="24"/>
              </w:rPr>
              <w:t>其他</w:t>
            </w:r>
            <w:r w:rsidRPr="00F75B68">
              <w:rPr>
                <w:rFonts w:hint="eastAsia"/>
                <w:bCs/>
                <w:sz w:val="24"/>
              </w:rPr>
              <w:t>：</w:t>
            </w:r>
            <w:r w:rsidRPr="00F75B68">
              <w:rPr>
                <w:rFonts w:hint="eastAsia"/>
                <w:bCs/>
                <w:sz w:val="24"/>
              </w:rPr>
              <w:t>0</w:t>
            </w:r>
            <w:r w:rsidRPr="00F75B68">
              <w:rPr>
                <w:rFonts w:hint="eastAsia"/>
                <w:bCs/>
                <w:sz w:val="24"/>
              </w:rPr>
              <w:t>分</w:t>
            </w:r>
          </w:p>
        </w:tc>
        <w:tc>
          <w:tcPr>
            <w:tcW w:w="1010" w:type="dxa"/>
            <w:shd w:val="clear" w:color="auto" w:fill="auto"/>
            <w:vAlign w:val="center"/>
          </w:tcPr>
          <w:p w14:paraId="49B443F5" w14:textId="77777777" w:rsidR="00057DF1" w:rsidRPr="00F75B68" w:rsidRDefault="00057DF1" w:rsidP="006C3EB2">
            <w:pPr>
              <w:widowControl/>
              <w:snapToGrid w:val="0"/>
              <w:jc w:val="center"/>
              <w:rPr>
                <w:kern w:val="0"/>
                <w:sz w:val="24"/>
                <w:szCs w:val="24"/>
              </w:rPr>
            </w:pPr>
            <w:r>
              <w:rPr>
                <w:rFonts w:hint="eastAsia"/>
                <w:kern w:val="0"/>
                <w:sz w:val="24"/>
                <w:szCs w:val="24"/>
              </w:rPr>
              <w:t>2</w:t>
            </w:r>
          </w:p>
        </w:tc>
      </w:tr>
      <w:tr w:rsidR="00057DF1" w:rsidRPr="00CB0D39" w14:paraId="38F42607" w14:textId="77777777" w:rsidTr="006C3EB2">
        <w:trPr>
          <w:jc w:val="center"/>
        </w:trPr>
        <w:tc>
          <w:tcPr>
            <w:tcW w:w="508" w:type="dxa"/>
            <w:shd w:val="clear" w:color="auto" w:fill="auto"/>
            <w:noWrap/>
            <w:vAlign w:val="center"/>
          </w:tcPr>
          <w:p w14:paraId="4AF53F77" w14:textId="77777777" w:rsidR="00057DF1" w:rsidRPr="00CB0D39" w:rsidRDefault="00057DF1" w:rsidP="006C3EB2">
            <w:pPr>
              <w:widowControl/>
              <w:snapToGrid w:val="0"/>
              <w:jc w:val="center"/>
              <w:rPr>
                <w:kern w:val="0"/>
                <w:sz w:val="24"/>
                <w:szCs w:val="24"/>
              </w:rPr>
            </w:pPr>
            <w:r w:rsidRPr="00CB0D39">
              <w:rPr>
                <w:rFonts w:hint="eastAsia"/>
                <w:kern w:val="0"/>
                <w:sz w:val="24"/>
                <w:szCs w:val="24"/>
              </w:rPr>
              <w:t>3</w:t>
            </w:r>
          </w:p>
        </w:tc>
        <w:tc>
          <w:tcPr>
            <w:tcW w:w="1655" w:type="dxa"/>
            <w:shd w:val="clear" w:color="auto" w:fill="auto"/>
            <w:vAlign w:val="center"/>
          </w:tcPr>
          <w:p w14:paraId="3D909212" w14:textId="77777777" w:rsidR="00057DF1" w:rsidRPr="002E062E" w:rsidRDefault="00057DF1" w:rsidP="006C3EB2">
            <w:pPr>
              <w:widowControl/>
              <w:snapToGrid w:val="0"/>
              <w:jc w:val="center"/>
              <w:rPr>
                <w:kern w:val="0"/>
                <w:sz w:val="24"/>
                <w:szCs w:val="24"/>
              </w:rPr>
            </w:pPr>
            <w:r w:rsidRPr="002E062E">
              <w:rPr>
                <w:rFonts w:hint="eastAsia"/>
                <w:kern w:val="0"/>
                <w:sz w:val="24"/>
                <w:szCs w:val="24"/>
              </w:rPr>
              <w:t>制造商认证评价</w:t>
            </w:r>
          </w:p>
        </w:tc>
        <w:tc>
          <w:tcPr>
            <w:tcW w:w="7087" w:type="dxa"/>
            <w:shd w:val="clear" w:color="auto" w:fill="auto"/>
            <w:vAlign w:val="center"/>
          </w:tcPr>
          <w:p w14:paraId="6E408E35" w14:textId="77777777" w:rsidR="0043655E" w:rsidRPr="002E062E" w:rsidRDefault="00057DF1" w:rsidP="006C3EB2">
            <w:pPr>
              <w:snapToGrid w:val="0"/>
              <w:rPr>
                <w:bCs/>
                <w:sz w:val="24"/>
              </w:rPr>
            </w:pPr>
            <w:r w:rsidRPr="002E062E">
              <w:rPr>
                <w:rFonts w:hint="eastAsia"/>
                <w:bCs/>
                <w:sz w:val="24"/>
              </w:rPr>
              <w:t>所投产品的制造商具备质量管理体系认证、职业健康安全管理体系认证、环境管理体系认证，投标文件中提供证书扫描件。具备</w:t>
            </w:r>
            <w:r w:rsidRPr="002E062E">
              <w:rPr>
                <w:rFonts w:hint="eastAsia"/>
                <w:bCs/>
                <w:sz w:val="24"/>
              </w:rPr>
              <w:t>1</w:t>
            </w:r>
            <w:r w:rsidRPr="002E062E">
              <w:rPr>
                <w:rFonts w:hint="eastAsia"/>
                <w:bCs/>
                <w:sz w:val="24"/>
              </w:rPr>
              <w:t>份证书得</w:t>
            </w:r>
            <w:r w:rsidRPr="002E062E">
              <w:rPr>
                <w:rFonts w:hint="eastAsia"/>
                <w:bCs/>
                <w:sz w:val="24"/>
              </w:rPr>
              <w:t>1</w:t>
            </w:r>
            <w:r w:rsidRPr="002E062E">
              <w:rPr>
                <w:rFonts w:hint="eastAsia"/>
                <w:bCs/>
                <w:sz w:val="24"/>
              </w:rPr>
              <w:t>分，最多</w:t>
            </w:r>
            <w:r w:rsidRPr="002E062E">
              <w:rPr>
                <w:rFonts w:hint="eastAsia"/>
                <w:bCs/>
                <w:sz w:val="24"/>
              </w:rPr>
              <w:t>3</w:t>
            </w:r>
            <w:r w:rsidRPr="002E062E">
              <w:rPr>
                <w:rFonts w:hint="eastAsia"/>
                <w:bCs/>
                <w:sz w:val="24"/>
              </w:rPr>
              <w:t>分</w:t>
            </w:r>
          </w:p>
        </w:tc>
        <w:tc>
          <w:tcPr>
            <w:tcW w:w="1010" w:type="dxa"/>
            <w:shd w:val="clear" w:color="auto" w:fill="auto"/>
            <w:vAlign w:val="center"/>
          </w:tcPr>
          <w:p w14:paraId="3D9C8702" w14:textId="77777777" w:rsidR="00057DF1" w:rsidRPr="00CB0D39" w:rsidRDefault="00057DF1" w:rsidP="006C3EB2">
            <w:pPr>
              <w:widowControl/>
              <w:snapToGrid w:val="0"/>
              <w:jc w:val="center"/>
              <w:rPr>
                <w:kern w:val="0"/>
                <w:sz w:val="24"/>
                <w:szCs w:val="24"/>
              </w:rPr>
            </w:pPr>
            <w:r w:rsidRPr="002E062E">
              <w:rPr>
                <w:rFonts w:hint="eastAsia"/>
                <w:kern w:val="0"/>
                <w:sz w:val="24"/>
                <w:szCs w:val="24"/>
              </w:rPr>
              <w:t>3</w:t>
            </w:r>
          </w:p>
        </w:tc>
      </w:tr>
      <w:tr w:rsidR="00057DF1" w:rsidRPr="00CB0D39" w14:paraId="5FDE14A6" w14:textId="77777777" w:rsidTr="006C3EB2">
        <w:trPr>
          <w:trHeight w:val="239"/>
          <w:jc w:val="center"/>
        </w:trPr>
        <w:tc>
          <w:tcPr>
            <w:tcW w:w="508" w:type="dxa"/>
            <w:shd w:val="clear" w:color="auto" w:fill="auto"/>
            <w:noWrap/>
            <w:vAlign w:val="center"/>
          </w:tcPr>
          <w:p w14:paraId="0963AD44" w14:textId="77777777" w:rsidR="00057DF1" w:rsidRPr="00CB0D39" w:rsidRDefault="00057DF1" w:rsidP="006C3EB2">
            <w:pPr>
              <w:widowControl/>
              <w:snapToGrid w:val="0"/>
              <w:jc w:val="center"/>
              <w:rPr>
                <w:kern w:val="0"/>
                <w:sz w:val="24"/>
                <w:szCs w:val="24"/>
              </w:rPr>
            </w:pPr>
            <w:r w:rsidRPr="00CB0D39">
              <w:rPr>
                <w:rFonts w:hint="eastAsia"/>
                <w:kern w:val="0"/>
                <w:sz w:val="24"/>
                <w:szCs w:val="24"/>
              </w:rPr>
              <w:t>4</w:t>
            </w:r>
          </w:p>
        </w:tc>
        <w:tc>
          <w:tcPr>
            <w:tcW w:w="1655" w:type="dxa"/>
            <w:shd w:val="clear" w:color="auto" w:fill="auto"/>
            <w:vAlign w:val="center"/>
          </w:tcPr>
          <w:p w14:paraId="4FFAD18F" w14:textId="77777777" w:rsidR="00057DF1" w:rsidRPr="00CB0D39" w:rsidRDefault="00057DF1" w:rsidP="006C3EB2">
            <w:pPr>
              <w:widowControl/>
              <w:snapToGrid w:val="0"/>
              <w:jc w:val="center"/>
              <w:rPr>
                <w:kern w:val="0"/>
                <w:sz w:val="24"/>
                <w:szCs w:val="24"/>
              </w:rPr>
            </w:pPr>
            <w:r w:rsidRPr="00CB0D39">
              <w:rPr>
                <w:rFonts w:hint="eastAsia"/>
                <w:kern w:val="0"/>
                <w:sz w:val="24"/>
                <w:szCs w:val="24"/>
              </w:rPr>
              <w:t>产品认证评价</w:t>
            </w:r>
          </w:p>
        </w:tc>
        <w:tc>
          <w:tcPr>
            <w:tcW w:w="7087" w:type="dxa"/>
            <w:shd w:val="clear" w:color="auto" w:fill="auto"/>
            <w:vAlign w:val="center"/>
          </w:tcPr>
          <w:p w14:paraId="64463C34" w14:textId="77777777" w:rsidR="00057DF1" w:rsidRPr="00CB0D39" w:rsidRDefault="00057DF1" w:rsidP="006C3EB2">
            <w:pPr>
              <w:snapToGrid w:val="0"/>
              <w:rPr>
                <w:bCs/>
                <w:sz w:val="24"/>
              </w:rPr>
            </w:pPr>
            <w:r w:rsidRPr="00CB0D39">
              <w:rPr>
                <w:rFonts w:hint="eastAsia"/>
                <w:bCs/>
                <w:sz w:val="24"/>
              </w:rPr>
              <w:t>提供</w:t>
            </w:r>
            <w:r w:rsidRPr="002E062E">
              <w:rPr>
                <w:rFonts w:hint="eastAsia"/>
                <w:bCs/>
                <w:sz w:val="24"/>
              </w:rPr>
              <w:t>与所投产品相关的知</w:t>
            </w:r>
            <w:r w:rsidRPr="00CB0D39">
              <w:rPr>
                <w:rFonts w:hint="eastAsia"/>
                <w:bCs/>
                <w:sz w:val="24"/>
              </w:rPr>
              <w:t>识产权证书</w:t>
            </w:r>
            <w:r>
              <w:rPr>
                <w:rFonts w:hint="eastAsia"/>
                <w:bCs/>
                <w:sz w:val="24"/>
              </w:rPr>
              <w:t>扫描</w:t>
            </w:r>
            <w:r w:rsidRPr="00CB0D39">
              <w:rPr>
                <w:rFonts w:hint="eastAsia"/>
                <w:bCs/>
                <w:sz w:val="24"/>
              </w:rPr>
              <w:t>件。具备</w:t>
            </w:r>
            <w:r w:rsidRPr="00CB0D39">
              <w:rPr>
                <w:rFonts w:hint="eastAsia"/>
                <w:bCs/>
                <w:sz w:val="24"/>
              </w:rPr>
              <w:t>1</w:t>
            </w:r>
            <w:r w:rsidRPr="00CB0D39">
              <w:rPr>
                <w:rFonts w:hint="eastAsia"/>
                <w:bCs/>
                <w:sz w:val="24"/>
              </w:rPr>
              <w:t>份证书得</w:t>
            </w:r>
            <w:r w:rsidRPr="00CB0D39">
              <w:rPr>
                <w:rFonts w:hint="eastAsia"/>
                <w:bCs/>
                <w:sz w:val="24"/>
              </w:rPr>
              <w:t>1</w:t>
            </w:r>
            <w:r w:rsidRPr="00CB0D39">
              <w:rPr>
                <w:rFonts w:hint="eastAsia"/>
                <w:bCs/>
                <w:sz w:val="24"/>
              </w:rPr>
              <w:t>分，最多</w:t>
            </w:r>
            <w:r>
              <w:rPr>
                <w:rFonts w:hint="eastAsia"/>
                <w:bCs/>
                <w:sz w:val="24"/>
              </w:rPr>
              <w:t>3</w:t>
            </w:r>
            <w:r w:rsidRPr="00CB0D39">
              <w:rPr>
                <w:rFonts w:hint="eastAsia"/>
                <w:bCs/>
                <w:sz w:val="24"/>
              </w:rPr>
              <w:t>分</w:t>
            </w:r>
          </w:p>
        </w:tc>
        <w:tc>
          <w:tcPr>
            <w:tcW w:w="1010" w:type="dxa"/>
            <w:shd w:val="clear" w:color="auto" w:fill="auto"/>
            <w:vAlign w:val="center"/>
          </w:tcPr>
          <w:p w14:paraId="75808E40" w14:textId="77777777" w:rsidR="00057DF1" w:rsidRPr="00CB0D39" w:rsidRDefault="00057DF1" w:rsidP="006C3EB2">
            <w:pPr>
              <w:widowControl/>
              <w:snapToGrid w:val="0"/>
              <w:jc w:val="center"/>
              <w:rPr>
                <w:kern w:val="0"/>
                <w:sz w:val="24"/>
                <w:szCs w:val="24"/>
              </w:rPr>
            </w:pPr>
            <w:r>
              <w:rPr>
                <w:rFonts w:hint="eastAsia"/>
                <w:kern w:val="0"/>
                <w:sz w:val="24"/>
                <w:szCs w:val="24"/>
              </w:rPr>
              <w:t>3</w:t>
            </w:r>
          </w:p>
        </w:tc>
      </w:tr>
      <w:tr w:rsidR="00057DF1" w:rsidRPr="00CB0D39" w14:paraId="040CB75E" w14:textId="77777777" w:rsidTr="006C3EB2">
        <w:trPr>
          <w:jc w:val="center"/>
        </w:trPr>
        <w:tc>
          <w:tcPr>
            <w:tcW w:w="508" w:type="dxa"/>
            <w:shd w:val="clear" w:color="auto" w:fill="auto"/>
            <w:noWrap/>
            <w:vAlign w:val="center"/>
          </w:tcPr>
          <w:p w14:paraId="65CB179E" w14:textId="77777777" w:rsidR="00057DF1" w:rsidRPr="00CB0D39" w:rsidRDefault="00057DF1" w:rsidP="006C3EB2">
            <w:pPr>
              <w:widowControl/>
              <w:snapToGrid w:val="0"/>
              <w:jc w:val="center"/>
              <w:rPr>
                <w:kern w:val="0"/>
                <w:sz w:val="24"/>
                <w:szCs w:val="24"/>
              </w:rPr>
            </w:pPr>
            <w:r>
              <w:rPr>
                <w:rFonts w:hint="eastAsia"/>
                <w:kern w:val="0"/>
                <w:sz w:val="24"/>
                <w:szCs w:val="24"/>
              </w:rPr>
              <w:t>5</w:t>
            </w:r>
          </w:p>
        </w:tc>
        <w:tc>
          <w:tcPr>
            <w:tcW w:w="1655" w:type="dxa"/>
            <w:shd w:val="clear" w:color="auto" w:fill="auto"/>
            <w:vAlign w:val="center"/>
          </w:tcPr>
          <w:p w14:paraId="3B55F725" w14:textId="77777777" w:rsidR="00057DF1" w:rsidRPr="00CB0D39" w:rsidRDefault="00057DF1" w:rsidP="006C3EB2">
            <w:pPr>
              <w:widowControl/>
              <w:snapToGrid w:val="0"/>
              <w:jc w:val="center"/>
              <w:rPr>
                <w:bCs/>
                <w:sz w:val="24"/>
              </w:rPr>
            </w:pPr>
            <w:r w:rsidRPr="00CB0D39">
              <w:rPr>
                <w:rFonts w:hint="eastAsia"/>
                <w:bCs/>
                <w:sz w:val="24"/>
              </w:rPr>
              <w:t>保修时间评价</w:t>
            </w:r>
          </w:p>
        </w:tc>
        <w:tc>
          <w:tcPr>
            <w:tcW w:w="7087" w:type="dxa"/>
            <w:shd w:val="clear" w:color="auto" w:fill="auto"/>
            <w:vAlign w:val="center"/>
          </w:tcPr>
          <w:p w14:paraId="6BF70BBF" w14:textId="77777777" w:rsidR="00057DF1" w:rsidRPr="00CB0D39" w:rsidRDefault="00057DF1" w:rsidP="006C3EB2">
            <w:pPr>
              <w:snapToGrid w:val="0"/>
              <w:rPr>
                <w:bCs/>
                <w:sz w:val="24"/>
              </w:rPr>
            </w:pPr>
            <w:r w:rsidRPr="00CB0D39">
              <w:rPr>
                <w:rFonts w:hint="eastAsia"/>
                <w:bCs/>
                <w:sz w:val="24"/>
              </w:rPr>
              <w:t>满足</w:t>
            </w:r>
            <w:r>
              <w:rPr>
                <w:rFonts w:hint="eastAsia"/>
                <w:bCs/>
                <w:sz w:val="24"/>
              </w:rPr>
              <w:t>招标文件</w:t>
            </w:r>
            <w:r w:rsidRPr="00CB0D39">
              <w:rPr>
                <w:rFonts w:hint="eastAsia"/>
                <w:bCs/>
                <w:sz w:val="24"/>
              </w:rPr>
              <w:t>要求</w:t>
            </w:r>
            <w:r w:rsidRPr="00D82018">
              <w:rPr>
                <w:rFonts w:hint="eastAsia"/>
                <w:bCs/>
                <w:sz w:val="24"/>
              </w:rPr>
              <w:t>的基础上所投</w:t>
            </w:r>
            <w:r w:rsidR="002E062E" w:rsidRPr="00D82018">
              <w:rPr>
                <w:rFonts w:hint="eastAsia"/>
                <w:bCs/>
                <w:sz w:val="24"/>
              </w:rPr>
              <w:t>全部</w:t>
            </w:r>
            <w:r w:rsidRPr="00D82018">
              <w:rPr>
                <w:rFonts w:hint="eastAsia"/>
                <w:bCs/>
                <w:sz w:val="24"/>
              </w:rPr>
              <w:t>产品每增加</w:t>
            </w:r>
            <w:r w:rsidRPr="00CB0D39">
              <w:rPr>
                <w:rFonts w:hint="eastAsia"/>
                <w:bCs/>
                <w:sz w:val="24"/>
              </w:rPr>
              <w:t>1</w:t>
            </w:r>
            <w:r w:rsidRPr="00CB0D39">
              <w:rPr>
                <w:rFonts w:hint="eastAsia"/>
                <w:bCs/>
                <w:sz w:val="24"/>
              </w:rPr>
              <w:t>年保修得</w:t>
            </w:r>
            <w:r>
              <w:rPr>
                <w:rFonts w:hint="eastAsia"/>
                <w:bCs/>
                <w:sz w:val="24"/>
              </w:rPr>
              <w:t>1</w:t>
            </w:r>
            <w:r w:rsidRPr="00CB0D39">
              <w:rPr>
                <w:rFonts w:hint="eastAsia"/>
                <w:bCs/>
                <w:sz w:val="24"/>
              </w:rPr>
              <w:t>分，最多</w:t>
            </w:r>
            <w:r>
              <w:rPr>
                <w:rFonts w:hint="eastAsia"/>
                <w:bCs/>
                <w:sz w:val="24"/>
              </w:rPr>
              <w:t>2</w:t>
            </w:r>
            <w:r w:rsidRPr="00CB0D39">
              <w:rPr>
                <w:rFonts w:hint="eastAsia"/>
                <w:bCs/>
                <w:sz w:val="24"/>
              </w:rPr>
              <w:t>分</w:t>
            </w:r>
          </w:p>
        </w:tc>
        <w:tc>
          <w:tcPr>
            <w:tcW w:w="1010" w:type="dxa"/>
            <w:shd w:val="clear" w:color="auto" w:fill="auto"/>
            <w:vAlign w:val="center"/>
          </w:tcPr>
          <w:p w14:paraId="7F8A9F43" w14:textId="77777777" w:rsidR="00057DF1" w:rsidRPr="00CB0D39" w:rsidRDefault="00057DF1" w:rsidP="006C3EB2">
            <w:pPr>
              <w:widowControl/>
              <w:snapToGrid w:val="0"/>
              <w:jc w:val="center"/>
              <w:rPr>
                <w:kern w:val="0"/>
                <w:sz w:val="24"/>
                <w:szCs w:val="24"/>
              </w:rPr>
            </w:pPr>
            <w:r>
              <w:rPr>
                <w:rFonts w:hint="eastAsia"/>
                <w:kern w:val="0"/>
                <w:sz w:val="24"/>
                <w:szCs w:val="24"/>
              </w:rPr>
              <w:t>2</w:t>
            </w:r>
          </w:p>
        </w:tc>
      </w:tr>
      <w:tr w:rsidR="00057DF1" w:rsidRPr="00CB0D39" w14:paraId="3729D9B8" w14:textId="77777777" w:rsidTr="006C3EB2">
        <w:trPr>
          <w:jc w:val="center"/>
        </w:trPr>
        <w:tc>
          <w:tcPr>
            <w:tcW w:w="508" w:type="dxa"/>
            <w:shd w:val="clear" w:color="auto" w:fill="auto"/>
            <w:noWrap/>
            <w:vAlign w:val="center"/>
          </w:tcPr>
          <w:p w14:paraId="76E34585" w14:textId="77777777" w:rsidR="00057DF1" w:rsidRPr="00CB0D39" w:rsidRDefault="00057DF1" w:rsidP="006C3EB2">
            <w:pPr>
              <w:widowControl/>
              <w:snapToGrid w:val="0"/>
              <w:jc w:val="center"/>
              <w:rPr>
                <w:kern w:val="0"/>
                <w:sz w:val="24"/>
                <w:szCs w:val="24"/>
              </w:rPr>
            </w:pPr>
            <w:r>
              <w:rPr>
                <w:rFonts w:hint="eastAsia"/>
                <w:kern w:val="0"/>
                <w:sz w:val="24"/>
                <w:szCs w:val="24"/>
              </w:rPr>
              <w:lastRenderedPageBreak/>
              <w:t>6</w:t>
            </w:r>
          </w:p>
        </w:tc>
        <w:tc>
          <w:tcPr>
            <w:tcW w:w="1655" w:type="dxa"/>
            <w:shd w:val="clear" w:color="auto" w:fill="auto"/>
            <w:vAlign w:val="center"/>
          </w:tcPr>
          <w:p w14:paraId="07EEFE40" w14:textId="77777777" w:rsidR="00057DF1" w:rsidRPr="000D5E38" w:rsidRDefault="00057DF1" w:rsidP="006C3EB2">
            <w:pPr>
              <w:widowControl/>
              <w:snapToGrid w:val="0"/>
              <w:jc w:val="center"/>
              <w:rPr>
                <w:color w:val="FF0000"/>
                <w:kern w:val="0"/>
                <w:sz w:val="24"/>
                <w:szCs w:val="24"/>
              </w:rPr>
            </w:pPr>
            <w:r w:rsidRPr="002E062E">
              <w:rPr>
                <w:rFonts w:hint="eastAsia"/>
                <w:kern w:val="0"/>
                <w:sz w:val="24"/>
                <w:szCs w:val="24"/>
              </w:rPr>
              <w:t>投标人业绩评价</w:t>
            </w:r>
          </w:p>
        </w:tc>
        <w:tc>
          <w:tcPr>
            <w:tcW w:w="7087" w:type="dxa"/>
            <w:shd w:val="clear" w:color="auto" w:fill="auto"/>
            <w:vAlign w:val="center"/>
          </w:tcPr>
          <w:p w14:paraId="769C8555" w14:textId="77777777" w:rsidR="00057DF1" w:rsidRPr="00386736" w:rsidRDefault="00057DF1" w:rsidP="006C3EB2">
            <w:pPr>
              <w:snapToGrid w:val="0"/>
              <w:rPr>
                <w:bCs/>
                <w:sz w:val="24"/>
              </w:rPr>
            </w:pPr>
            <w:r w:rsidRPr="00386736">
              <w:rPr>
                <w:bCs/>
                <w:sz w:val="24"/>
              </w:rPr>
              <w:t>完全按照以下要求提供</w:t>
            </w:r>
            <w:r>
              <w:rPr>
                <w:rFonts w:ascii="宋体" w:hAnsi="宋体" w:hint="eastAsia"/>
                <w:color w:val="000000"/>
                <w:kern w:val="0"/>
                <w:sz w:val="24"/>
                <w:szCs w:val="24"/>
              </w:rPr>
              <w:t>空调销售</w:t>
            </w:r>
            <w:r w:rsidRPr="00386736">
              <w:rPr>
                <w:bCs/>
                <w:sz w:val="24"/>
              </w:rPr>
              <w:t>且已完成的</w:t>
            </w:r>
            <w:r w:rsidRPr="00386736">
              <w:rPr>
                <w:rFonts w:hint="eastAsia"/>
                <w:bCs/>
                <w:sz w:val="24"/>
              </w:rPr>
              <w:t>业绩</w:t>
            </w:r>
            <w:r w:rsidRPr="00386736">
              <w:rPr>
                <w:bCs/>
                <w:sz w:val="24"/>
              </w:rPr>
              <w:t>，</w:t>
            </w:r>
            <w:r w:rsidRPr="00386736">
              <w:rPr>
                <w:rFonts w:hint="eastAsia"/>
                <w:bCs/>
                <w:sz w:val="24"/>
              </w:rPr>
              <w:t>提供的证明材料均不得遮挡涂黑</w:t>
            </w:r>
            <w:r w:rsidRPr="00386736">
              <w:rPr>
                <w:bCs/>
                <w:sz w:val="24"/>
              </w:rPr>
              <w:t>，否则不予认定加分。</w:t>
            </w:r>
          </w:p>
          <w:p w14:paraId="6DB414E6" w14:textId="77777777" w:rsidR="00057DF1" w:rsidRPr="00386736" w:rsidRDefault="00057DF1" w:rsidP="006C3EB2">
            <w:pPr>
              <w:snapToGrid w:val="0"/>
              <w:rPr>
                <w:bCs/>
                <w:sz w:val="24"/>
              </w:rPr>
            </w:pPr>
            <w:r>
              <w:rPr>
                <w:rFonts w:hint="eastAsia"/>
                <w:bCs/>
                <w:sz w:val="24"/>
              </w:rPr>
              <w:t xml:space="preserve">A. </w:t>
            </w:r>
            <w:r w:rsidRPr="00386736">
              <w:rPr>
                <w:rFonts w:hint="eastAsia"/>
                <w:sz w:val="24"/>
              </w:rPr>
              <w:t>合同原件扫描件。</w:t>
            </w:r>
            <w:r w:rsidRPr="00386736">
              <w:rPr>
                <w:bCs/>
                <w:sz w:val="24"/>
              </w:rPr>
              <w:t>包括买卖双方名称及盖章、合同清单</w:t>
            </w:r>
            <w:r w:rsidRPr="00386736">
              <w:rPr>
                <w:rFonts w:hint="eastAsia"/>
                <w:bCs/>
                <w:sz w:val="24"/>
              </w:rPr>
              <w:t>、合同签订日期</w:t>
            </w:r>
            <w:r w:rsidRPr="00386736">
              <w:rPr>
                <w:rFonts w:hint="eastAsia"/>
                <w:sz w:val="24"/>
              </w:rPr>
              <w:t>（</w:t>
            </w:r>
            <w:r>
              <w:rPr>
                <w:rFonts w:hint="eastAsia"/>
                <w:sz w:val="24"/>
              </w:rPr>
              <w:t>应</w:t>
            </w:r>
            <w:r w:rsidRPr="00D82018">
              <w:rPr>
                <w:rFonts w:hint="eastAsia"/>
                <w:sz w:val="24"/>
              </w:rPr>
              <w:t>为</w:t>
            </w:r>
            <w:r w:rsidRPr="00D82018">
              <w:rPr>
                <w:sz w:val="24"/>
              </w:rPr>
              <w:t>20</w:t>
            </w:r>
            <w:r w:rsidRPr="00D82018">
              <w:rPr>
                <w:rFonts w:hint="eastAsia"/>
                <w:sz w:val="24"/>
              </w:rPr>
              <w:t>2</w:t>
            </w:r>
            <w:r w:rsidR="00A60B41" w:rsidRPr="00D82018">
              <w:rPr>
                <w:rFonts w:hint="eastAsia"/>
                <w:sz w:val="24"/>
              </w:rPr>
              <w:t>2</w:t>
            </w:r>
            <w:r w:rsidRPr="00D82018">
              <w:rPr>
                <w:rFonts w:hint="eastAsia"/>
                <w:sz w:val="24"/>
              </w:rPr>
              <w:t>年</w:t>
            </w:r>
            <w:r w:rsidRPr="00D82018">
              <w:rPr>
                <w:sz w:val="24"/>
              </w:rPr>
              <w:t>1</w:t>
            </w:r>
            <w:r w:rsidRPr="00D82018">
              <w:rPr>
                <w:rFonts w:hint="eastAsia"/>
                <w:sz w:val="24"/>
              </w:rPr>
              <w:t>月</w:t>
            </w:r>
            <w:r w:rsidRPr="00D82018">
              <w:rPr>
                <w:sz w:val="24"/>
              </w:rPr>
              <w:t>1</w:t>
            </w:r>
            <w:r w:rsidRPr="00D82018">
              <w:rPr>
                <w:rFonts w:hint="eastAsia"/>
                <w:sz w:val="24"/>
              </w:rPr>
              <w:t>日至今）</w:t>
            </w:r>
            <w:r w:rsidRPr="00D82018">
              <w:rPr>
                <w:bCs/>
                <w:sz w:val="24"/>
              </w:rPr>
              <w:t>。</w:t>
            </w:r>
          </w:p>
          <w:p w14:paraId="3092A1AF" w14:textId="77777777" w:rsidR="00057DF1" w:rsidRPr="00FC2202" w:rsidRDefault="00057DF1" w:rsidP="006C3EB2">
            <w:pPr>
              <w:snapToGrid w:val="0"/>
              <w:rPr>
                <w:sz w:val="24"/>
              </w:rPr>
            </w:pPr>
            <w:r w:rsidRPr="00FC2202">
              <w:rPr>
                <w:sz w:val="24"/>
              </w:rPr>
              <w:t>B.</w:t>
            </w:r>
            <w:r w:rsidRPr="00FC2202">
              <w:rPr>
                <w:rFonts w:hint="eastAsia"/>
                <w:sz w:val="24"/>
              </w:rPr>
              <w:t xml:space="preserve"> </w:t>
            </w:r>
            <w:r w:rsidRPr="00FC2202">
              <w:rPr>
                <w:rFonts w:hint="eastAsia"/>
                <w:sz w:val="24"/>
              </w:rPr>
              <w:t>上述</w:t>
            </w:r>
            <w:r w:rsidRPr="00FC2202">
              <w:rPr>
                <w:sz w:val="24"/>
              </w:rPr>
              <w:t>合同履行</w:t>
            </w:r>
            <w:r w:rsidRPr="00FC2202">
              <w:rPr>
                <w:rFonts w:hint="eastAsia"/>
                <w:sz w:val="24"/>
              </w:rPr>
              <w:t>良好</w:t>
            </w:r>
            <w:r w:rsidRPr="00FC2202">
              <w:rPr>
                <w:sz w:val="24"/>
              </w:rPr>
              <w:t>的相关证明材料</w:t>
            </w:r>
            <w:r w:rsidRPr="00FC2202">
              <w:rPr>
                <w:rFonts w:hint="eastAsia"/>
                <w:sz w:val="24"/>
              </w:rPr>
              <w:t>原件</w:t>
            </w:r>
            <w:r w:rsidRPr="00FC2202">
              <w:rPr>
                <w:sz w:val="24"/>
              </w:rPr>
              <w:t>扫描件</w:t>
            </w:r>
            <w:r w:rsidRPr="00FC2202">
              <w:rPr>
                <w:rFonts w:hint="eastAsia"/>
                <w:sz w:val="24"/>
              </w:rPr>
              <w:t>（</w:t>
            </w:r>
            <w:r w:rsidRPr="00A659EE">
              <w:rPr>
                <w:rFonts w:hint="eastAsia"/>
                <w:sz w:val="24"/>
              </w:rPr>
              <w:t>加盖上述合同甲方单位公章或上述合同中所盖的甲方印章</w:t>
            </w:r>
            <w:r w:rsidRPr="00FC2202">
              <w:rPr>
                <w:rFonts w:hint="eastAsia"/>
                <w:sz w:val="24"/>
              </w:rPr>
              <w:t>）</w:t>
            </w:r>
            <w:r w:rsidRPr="00FC2202">
              <w:rPr>
                <w:sz w:val="24"/>
              </w:rPr>
              <w:t>。</w:t>
            </w:r>
          </w:p>
          <w:p w14:paraId="0451803C" w14:textId="77777777" w:rsidR="00057DF1" w:rsidRPr="000D5E38" w:rsidRDefault="00057DF1" w:rsidP="006C3EB2">
            <w:pPr>
              <w:widowControl/>
              <w:snapToGrid w:val="0"/>
              <w:rPr>
                <w:color w:val="FF0000"/>
                <w:sz w:val="24"/>
              </w:rPr>
            </w:pPr>
            <w:r w:rsidRPr="00386736">
              <w:rPr>
                <w:rFonts w:hint="eastAsia"/>
                <w:bCs/>
                <w:sz w:val="24"/>
              </w:rPr>
              <w:t>1</w:t>
            </w:r>
            <w:r w:rsidRPr="00386736">
              <w:rPr>
                <w:rFonts w:hint="eastAsia"/>
                <w:bCs/>
                <w:sz w:val="24"/>
              </w:rPr>
              <w:t>个业绩</w:t>
            </w:r>
            <w:r>
              <w:rPr>
                <w:rFonts w:hint="eastAsia"/>
                <w:bCs/>
                <w:sz w:val="24"/>
              </w:rPr>
              <w:t>2</w:t>
            </w:r>
            <w:r w:rsidRPr="00386736">
              <w:rPr>
                <w:rFonts w:hint="eastAsia"/>
                <w:bCs/>
                <w:sz w:val="24"/>
              </w:rPr>
              <w:t>分，最多</w:t>
            </w:r>
            <w:r>
              <w:rPr>
                <w:rFonts w:hint="eastAsia"/>
                <w:bCs/>
                <w:sz w:val="24"/>
              </w:rPr>
              <w:t>6</w:t>
            </w:r>
            <w:r w:rsidRPr="00386736">
              <w:rPr>
                <w:rFonts w:hint="eastAsia"/>
                <w:bCs/>
                <w:sz w:val="24"/>
              </w:rPr>
              <w:t>分</w:t>
            </w:r>
          </w:p>
        </w:tc>
        <w:tc>
          <w:tcPr>
            <w:tcW w:w="1010" w:type="dxa"/>
            <w:shd w:val="clear" w:color="auto" w:fill="auto"/>
            <w:vAlign w:val="center"/>
          </w:tcPr>
          <w:p w14:paraId="45B1201D" w14:textId="77777777" w:rsidR="00057DF1" w:rsidRPr="00CB0D39" w:rsidRDefault="00057DF1" w:rsidP="006C3EB2">
            <w:pPr>
              <w:widowControl/>
              <w:snapToGrid w:val="0"/>
              <w:jc w:val="center"/>
              <w:rPr>
                <w:kern w:val="0"/>
                <w:sz w:val="24"/>
                <w:szCs w:val="24"/>
              </w:rPr>
            </w:pPr>
            <w:r>
              <w:rPr>
                <w:rFonts w:hint="eastAsia"/>
                <w:kern w:val="0"/>
                <w:sz w:val="24"/>
                <w:szCs w:val="24"/>
              </w:rPr>
              <w:t>6</w:t>
            </w:r>
          </w:p>
        </w:tc>
      </w:tr>
      <w:tr w:rsidR="00057DF1" w:rsidRPr="00CB0D39" w14:paraId="4006C877" w14:textId="77777777" w:rsidTr="006C3EB2">
        <w:trPr>
          <w:jc w:val="center"/>
        </w:trPr>
        <w:tc>
          <w:tcPr>
            <w:tcW w:w="508" w:type="dxa"/>
            <w:shd w:val="clear" w:color="auto" w:fill="auto"/>
            <w:noWrap/>
            <w:vAlign w:val="center"/>
          </w:tcPr>
          <w:p w14:paraId="5B9231DF" w14:textId="77777777" w:rsidR="00057DF1" w:rsidRDefault="00057DF1" w:rsidP="006C3EB2">
            <w:pPr>
              <w:widowControl/>
              <w:snapToGrid w:val="0"/>
              <w:jc w:val="center"/>
              <w:rPr>
                <w:kern w:val="0"/>
                <w:sz w:val="24"/>
                <w:szCs w:val="24"/>
              </w:rPr>
            </w:pPr>
            <w:r>
              <w:rPr>
                <w:rFonts w:hint="eastAsia"/>
                <w:kern w:val="0"/>
                <w:sz w:val="24"/>
                <w:szCs w:val="24"/>
              </w:rPr>
              <w:t>7</w:t>
            </w:r>
          </w:p>
        </w:tc>
        <w:tc>
          <w:tcPr>
            <w:tcW w:w="1655" w:type="dxa"/>
            <w:shd w:val="clear" w:color="auto" w:fill="auto"/>
            <w:vAlign w:val="center"/>
          </w:tcPr>
          <w:p w14:paraId="12902389" w14:textId="77777777" w:rsidR="00057DF1" w:rsidRDefault="00057DF1" w:rsidP="006C3EB2">
            <w:pPr>
              <w:widowControl/>
              <w:snapToGrid w:val="0"/>
              <w:jc w:val="center"/>
              <w:rPr>
                <w:color w:val="FF0000"/>
                <w:kern w:val="0"/>
                <w:sz w:val="24"/>
                <w:szCs w:val="24"/>
              </w:rPr>
            </w:pPr>
            <w:r w:rsidRPr="00A60B41">
              <w:rPr>
                <w:rFonts w:hint="eastAsia"/>
                <w:kern w:val="0"/>
                <w:sz w:val="24"/>
                <w:szCs w:val="24"/>
              </w:rPr>
              <w:t>产品参数证明评价</w:t>
            </w:r>
          </w:p>
        </w:tc>
        <w:tc>
          <w:tcPr>
            <w:tcW w:w="7087" w:type="dxa"/>
            <w:shd w:val="clear" w:color="auto" w:fill="auto"/>
            <w:vAlign w:val="center"/>
          </w:tcPr>
          <w:p w14:paraId="3EB00B59" w14:textId="27C6D3A7" w:rsidR="00057DF1" w:rsidRPr="00F30362" w:rsidRDefault="00057DF1" w:rsidP="006C3EB2">
            <w:pPr>
              <w:snapToGrid w:val="0"/>
              <w:rPr>
                <w:bCs/>
                <w:sz w:val="24"/>
              </w:rPr>
            </w:pPr>
            <w:r w:rsidRPr="00A60B41">
              <w:rPr>
                <w:rFonts w:hint="eastAsia"/>
                <w:bCs/>
                <w:sz w:val="24"/>
              </w:rPr>
              <w:t>（</w:t>
            </w:r>
            <w:r w:rsidRPr="00A60B41">
              <w:rPr>
                <w:rFonts w:hint="eastAsia"/>
                <w:bCs/>
                <w:sz w:val="24"/>
              </w:rPr>
              <w:t>1</w:t>
            </w:r>
            <w:r w:rsidRPr="00A60B41">
              <w:rPr>
                <w:rFonts w:hint="eastAsia"/>
                <w:bCs/>
                <w:sz w:val="24"/>
              </w:rPr>
              <w:t>）提供所投</w:t>
            </w:r>
            <w:r w:rsidRPr="00A60B41">
              <w:rPr>
                <w:rFonts w:ascii="宋体" w:hAnsi="宋体" w:hint="eastAsia"/>
                <w:kern w:val="0"/>
                <w:sz w:val="24"/>
                <w:szCs w:val="24"/>
              </w:rPr>
              <w:t>分体式空调A</w:t>
            </w:r>
            <w:r w:rsidRPr="00A60B41">
              <w:rPr>
                <w:rFonts w:hint="eastAsia"/>
                <w:bCs/>
                <w:sz w:val="24"/>
              </w:rPr>
              <w:t>的技术支撑材料扫描件，上述技术支撑材料能证明所投产品满足以下参数要求，每证明</w:t>
            </w:r>
            <w:r w:rsidRPr="00F30362">
              <w:rPr>
                <w:rFonts w:hint="eastAsia"/>
                <w:bCs/>
                <w:sz w:val="24"/>
              </w:rPr>
              <w:t>1</w:t>
            </w:r>
            <w:r w:rsidRPr="00F30362">
              <w:rPr>
                <w:rFonts w:hint="eastAsia"/>
                <w:bCs/>
                <w:sz w:val="24"/>
              </w:rPr>
              <w:t>条得</w:t>
            </w:r>
            <w:r w:rsidR="00C01D1D" w:rsidRPr="00F30362">
              <w:rPr>
                <w:bCs/>
                <w:sz w:val="24"/>
              </w:rPr>
              <w:t>3</w:t>
            </w:r>
            <w:r w:rsidRPr="00F30362">
              <w:rPr>
                <w:rFonts w:hint="eastAsia"/>
                <w:bCs/>
                <w:sz w:val="24"/>
              </w:rPr>
              <w:t>分，最多</w:t>
            </w:r>
            <w:r w:rsidR="00C01D1D" w:rsidRPr="00F30362">
              <w:rPr>
                <w:bCs/>
                <w:sz w:val="24"/>
              </w:rPr>
              <w:t>12</w:t>
            </w:r>
            <w:r w:rsidRPr="00F30362">
              <w:rPr>
                <w:rFonts w:hint="eastAsia"/>
                <w:bCs/>
                <w:sz w:val="24"/>
              </w:rPr>
              <w:t>分</w:t>
            </w:r>
          </w:p>
          <w:p w14:paraId="02B0213D" w14:textId="767DAD9D" w:rsidR="00057DF1" w:rsidRPr="00F30362" w:rsidRDefault="00C01D1D" w:rsidP="006C3EB2">
            <w:pPr>
              <w:snapToGrid w:val="0"/>
              <w:rPr>
                <w:bCs/>
                <w:sz w:val="24"/>
              </w:rPr>
            </w:pPr>
            <w:r w:rsidRPr="00F30362">
              <w:rPr>
                <w:rFonts w:hint="eastAsia"/>
                <w:bCs/>
                <w:sz w:val="24"/>
              </w:rPr>
              <w:t>A.</w:t>
            </w:r>
            <w:r w:rsidR="00057DF1" w:rsidRPr="00F30362">
              <w:rPr>
                <w:rFonts w:hint="eastAsia"/>
                <w:bCs/>
                <w:sz w:val="24"/>
              </w:rPr>
              <w:t>额定制冷量≥</w:t>
            </w:r>
            <w:r w:rsidR="00057DF1" w:rsidRPr="00F30362">
              <w:rPr>
                <w:rFonts w:hint="eastAsia"/>
                <w:bCs/>
                <w:sz w:val="24"/>
              </w:rPr>
              <w:t>7200W</w:t>
            </w:r>
            <w:r w:rsidR="00A60B41" w:rsidRPr="00F30362">
              <w:rPr>
                <w:rFonts w:hint="eastAsia"/>
                <w:bCs/>
                <w:sz w:val="24"/>
              </w:rPr>
              <w:t>；</w:t>
            </w:r>
          </w:p>
          <w:p w14:paraId="39F7D4B6" w14:textId="77777777" w:rsidR="00057DF1" w:rsidRPr="00A60B41" w:rsidRDefault="00057DF1" w:rsidP="006C3EB2">
            <w:pPr>
              <w:snapToGrid w:val="0"/>
              <w:rPr>
                <w:bCs/>
                <w:sz w:val="24"/>
              </w:rPr>
            </w:pPr>
            <w:r w:rsidRPr="00A60B41">
              <w:rPr>
                <w:rFonts w:hint="eastAsia"/>
                <w:bCs/>
                <w:sz w:val="24"/>
              </w:rPr>
              <w:t>B.</w:t>
            </w:r>
            <w:r w:rsidRPr="00A60B41">
              <w:rPr>
                <w:rFonts w:hint="eastAsia"/>
                <w:bCs/>
                <w:sz w:val="24"/>
              </w:rPr>
              <w:t>额定制冷功率≤</w:t>
            </w:r>
            <w:r w:rsidRPr="00A60B41">
              <w:rPr>
                <w:rFonts w:hint="eastAsia"/>
                <w:bCs/>
                <w:sz w:val="24"/>
              </w:rPr>
              <w:t>2180W</w:t>
            </w:r>
            <w:r w:rsidR="00A60B41" w:rsidRPr="00A60B41">
              <w:rPr>
                <w:rFonts w:hint="eastAsia"/>
                <w:bCs/>
                <w:sz w:val="24"/>
              </w:rPr>
              <w:t>；</w:t>
            </w:r>
          </w:p>
          <w:p w14:paraId="73A822C2" w14:textId="77777777" w:rsidR="00057DF1" w:rsidRPr="00A60B41" w:rsidRDefault="00057DF1" w:rsidP="006C3EB2">
            <w:pPr>
              <w:snapToGrid w:val="0"/>
              <w:rPr>
                <w:bCs/>
                <w:sz w:val="24"/>
              </w:rPr>
            </w:pPr>
            <w:r w:rsidRPr="00A60B41">
              <w:rPr>
                <w:rFonts w:hint="eastAsia"/>
                <w:bCs/>
                <w:sz w:val="24"/>
              </w:rPr>
              <w:t>C.</w:t>
            </w:r>
            <w:r w:rsidRPr="00A60B41">
              <w:rPr>
                <w:rFonts w:hint="eastAsia"/>
                <w:bCs/>
                <w:sz w:val="24"/>
              </w:rPr>
              <w:t>室内机最大噪音≤</w:t>
            </w:r>
            <w:r w:rsidRPr="00A60B41">
              <w:rPr>
                <w:rFonts w:hint="eastAsia"/>
                <w:bCs/>
                <w:sz w:val="24"/>
              </w:rPr>
              <w:t>47dB</w:t>
            </w:r>
            <w:r w:rsidR="00A60B41" w:rsidRPr="00A60B41">
              <w:rPr>
                <w:rFonts w:hint="eastAsia"/>
                <w:bCs/>
                <w:sz w:val="24"/>
              </w:rPr>
              <w:t>；</w:t>
            </w:r>
          </w:p>
          <w:p w14:paraId="144A58C0" w14:textId="77777777" w:rsidR="00057DF1" w:rsidRPr="00C01D1D" w:rsidRDefault="00057DF1" w:rsidP="006C3EB2">
            <w:pPr>
              <w:snapToGrid w:val="0"/>
              <w:rPr>
                <w:bCs/>
                <w:sz w:val="24"/>
              </w:rPr>
            </w:pPr>
            <w:r w:rsidRPr="00C01D1D">
              <w:rPr>
                <w:rFonts w:hint="eastAsia"/>
                <w:bCs/>
                <w:sz w:val="24"/>
              </w:rPr>
              <w:t>D.</w:t>
            </w:r>
            <w:r w:rsidR="00CC59FD" w:rsidRPr="00C01D1D">
              <w:rPr>
                <w:rFonts w:hint="eastAsia"/>
                <w:bCs/>
                <w:sz w:val="24"/>
              </w:rPr>
              <w:t>方形，非圆柱形</w:t>
            </w:r>
            <w:r w:rsidR="002E062E" w:rsidRPr="00C01D1D">
              <w:rPr>
                <w:rFonts w:hint="eastAsia"/>
                <w:bCs/>
                <w:sz w:val="24"/>
              </w:rPr>
              <w:t>。</w:t>
            </w:r>
          </w:p>
          <w:p w14:paraId="033B835D" w14:textId="3007BDD9" w:rsidR="00057DF1" w:rsidRPr="00F30362" w:rsidRDefault="00057DF1" w:rsidP="006C3EB2">
            <w:pPr>
              <w:snapToGrid w:val="0"/>
              <w:rPr>
                <w:bCs/>
                <w:sz w:val="24"/>
              </w:rPr>
            </w:pPr>
            <w:r w:rsidRPr="00A60B41">
              <w:rPr>
                <w:rFonts w:hint="eastAsia"/>
                <w:bCs/>
                <w:sz w:val="24"/>
              </w:rPr>
              <w:t>（</w:t>
            </w:r>
            <w:r w:rsidRPr="00A60B41">
              <w:rPr>
                <w:rFonts w:hint="eastAsia"/>
                <w:bCs/>
                <w:sz w:val="24"/>
              </w:rPr>
              <w:t>2</w:t>
            </w:r>
            <w:r w:rsidRPr="00A60B41">
              <w:rPr>
                <w:rFonts w:hint="eastAsia"/>
                <w:bCs/>
                <w:sz w:val="24"/>
              </w:rPr>
              <w:t>）提供所投</w:t>
            </w:r>
            <w:r w:rsidRPr="00A60B41">
              <w:rPr>
                <w:rFonts w:ascii="宋体" w:hAnsi="宋体" w:hint="eastAsia"/>
                <w:kern w:val="0"/>
                <w:sz w:val="24"/>
                <w:szCs w:val="24"/>
              </w:rPr>
              <w:t>分体式空调B</w:t>
            </w:r>
            <w:r w:rsidRPr="00A60B41">
              <w:rPr>
                <w:rFonts w:hint="eastAsia"/>
                <w:bCs/>
                <w:sz w:val="24"/>
              </w:rPr>
              <w:t>的技术支撑材料扫描件</w:t>
            </w:r>
            <w:r w:rsidRPr="00F30362">
              <w:rPr>
                <w:rFonts w:hint="eastAsia"/>
                <w:bCs/>
                <w:sz w:val="24"/>
              </w:rPr>
              <w:t>，上述技术支撑材料能证明所投产品满足以下参数要求，每证明</w:t>
            </w:r>
            <w:r w:rsidRPr="00F30362">
              <w:rPr>
                <w:rFonts w:hint="eastAsia"/>
                <w:bCs/>
                <w:sz w:val="24"/>
              </w:rPr>
              <w:t>1</w:t>
            </w:r>
            <w:r w:rsidRPr="00F30362">
              <w:rPr>
                <w:rFonts w:hint="eastAsia"/>
                <w:bCs/>
                <w:sz w:val="24"/>
              </w:rPr>
              <w:t>条得</w:t>
            </w:r>
            <w:r w:rsidR="00C01D1D" w:rsidRPr="00F30362">
              <w:rPr>
                <w:bCs/>
                <w:sz w:val="24"/>
              </w:rPr>
              <w:t>3</w:t>
            </w:r>
            <w:r w:rsidRPr="00F30362">
              <w:rPr>
                <w:rFonts w:hint="eastAsia"/>
                <w:bCs/>
                <w:sz w:val="24"/>
              </w:rPr>
              <w:t>分，最多</w:t>
            </w:r>
            <w:r w:rsidR="00C01D1D" w:rsidRPr="00F30362">
              <w:rPr>
                <w:bCs/>
                <w:sz w:val="24"/>
              </w:rPr>
              <w:t>12</w:t>
            </w:r>
            <w:r w:rsidRPr="00F30362">
              <w:rPr>
                <w:rFonts w:hint="eastAsia"/>
                <w:bCs/>
                <w:sz w:val="24"/>
              </w:rPr>
              <w:t>分</w:t>
            </w:r>
          </w:p>
          <w:p w14:paraId="1D2B3073" w14:textId="77777777" w:rsidR="00057DF1" w:rsidRPr="00F30362" w:rsidRDefault="00057DF1" w:rsidP="006C3EB2">
            <w:pPr>
              <w:snapToGrid w:val="0"/>
              <w:rPr>
                <w:bCs/>
                <w:sz w:val="24"/>
              </w:rPr>
            </w:pPr>
            <w:r w:rsidRPr="00F30362">
              <w:rPr>
                <w:rFonts w:hint="eastAsia"/>
                <w:bCs/>
                <w:sz w:val="24"/>
              </w:rPr>
              <w:t>A.</w:t>
            </w:r>
            <w:r w:rsidRPr="00F30362">
              <w:rPr>
                <w:rFonts w:hint="eastAsia"/>
                <w:bCs/>
                <w:sz w:val="24"/>
              </w:rPr>
              <w:t>额定制冷量≥</w:t>
            </w:r>
            <w:r w:rsidRPr="00F30362">
              <w:rPr>
                <w:rFonts w:hint="eastAsia"/>
                <w:bCs/>
                <w:sz w:val="24"/>
              </w:rPr>
              <w:t>12000W</w:t>
            </w:r>
            <w:r w:rsidR="002E062E" w:rsidRPr="00F30362">
              <w:rPr>
                <w:rFonts w:hint="eastAsia"/>
                <w:bCs/>
                <w:sz w:val="24"/>
              </w:rPr>
              <w:t>；</w:t>
            </w:r>
          </w:p>
          <w:p w14:paraId="1CEE5EF5" w14:textId="77777777" w:rsidR="00057DF1" w:rsidRPr="00A60B41" w:rsidRDefault="00057DF1" w:rsidP="006C3EB2">
            <w:pPr>
              <w:snapToGrid w:val="0"/>
              <w:rPr>
                <w:bCs/>
                <w:sz w:val="24"/>
              </w:rPr>
            </w:pPr>
            <w:r w:rsidRPr="00A60B41">
              <w:rPr>
                <w:rFonts w:hint="eastAsia"/>
                <w:bCs/>
                <w:sz w:val="24"/>
              </w:rPr>
              <w:t>B.</w:t>
            </w:r>
            <w:r w:rsidRPr="00A60B41">
              <w:rPr>
                <w:rFonts w:hint="eastAsia"/>
                <w:bCs/>
                <w:sz w:val="24"/>
              </w:rPr>
              <w:t>额定制冷功率≤</w:t>
            </w:r>
            <w:r w:rsidRPr="00A60B41">
              <w:rPr>
                <w:rFonts w:hint="eastAsia"/>
                <w:bCs/>
                <w:sz w:val="24"/>
              </w:rPr>
              <w:t>4700W</w:t>
            </w:r>
            <w:r w:rsidR="002E062E">
              <w:rPr>
                <w:rFonts w:hint="eastAsia"/>
                <w:bCs/>
                <w:sz w:val="24"/>
              </w:rPr>
              <w:t>；</w:t>
            </w:r>
          </w:p>
          <w:p w14:paraId="7FBDA9CD" w14:textId="77777777" w:rsidR="00057DF1" w:rsidRPr="00A60B41" w:rsidRDefault="00057DF1" w:rsidP="006C3EB2">
            <w:pPr>
              <w:snapToGrid w:val="0"/>
              <w:rPr>
                <w:bCs/>
                <w:sz w:val="24"/>
              </w:rPr>
            </w:pPr>
            <w:r w:rsidRPr="00A60B41">
              <w:rPr>
                <w:rFonts w:hint="eastAsia"/>
                <w:bCs/>
                <w:sz w:val="24"/>
              </w:rPr>
              <w:t>C.</w:t>
            </w:r>
            <w:r w:rsidRPr="00A60B41">
              <w:rPr>
                <w:rFonts w:hint="eastAsia"/>
                <w:bCs/>
                <w:sz w:val="24"/>
              </w:rPr>
              <w:t>室内机最大噪音≤</w:t>
            </w:r>
            <w:r w:rsidRPr="00A60B41">
              <w:rPr>
                <w:rFonts w:hint="eastAsia"/>
                <w:bCs/>
                <w:sz w:val="24"/>
              </w:rPr>
              <w:t>52dB</w:t>
            </w:r>
            <w:r w:rsidR="002E062E">
              <w:rPr>
                <w:rFonts w:hint="eastAsia"/>
                <w:bCs/>
                <w:sz w:val="24"/>
              </w:rPr>
              <w:t>；</w:t>
            </w:r>
          </w:p>
          <w:p w14:paraId="61129B7E" w14:textId="6567A3F0" w:rsidR="00057DF1" w:rsidRPr="00C01D1D" w:rsidRDefault="00A63512" w:rsidP="006C3EB2">
            <w:pPr>
              <w:snapToGrid w:val="0"/>
              <w:rPr>
                <w:bCs/>
                <w:sz w:val="24"/>
              </w:rPr>
            </w:pPr>
            <w:r w:rsidRPr="00C01D1D">
              <w:rPr>
                <w:rFonts w:hint="eastAsia"/>
                <w:bCs/>
                <w:sz w:val="24"/>
              </w:rPr>
              <w:t>D</w:t>
            </w:r>
            <w:r w:rsidR="002E062E" w:rsidRPr="00C01D1D">
              <w:rPr>
                <w:rFonts w:hint="eastAsia"/>
                <w:bCs/>
                <w:sz w:val="24"/>
              </w:rPr>
              <w:t>.</w:t>
            </w:r>
            <w:r w:rsidR="00614222" w:rsidRPr="00C01D1D">
              <w:rPr>
                <w:rFonts w:hint="eastAsia"/>
                <w:bCs/>
                <w:sz w:val="24"/>
              </w:rPr>
              <w:t>室外机为双风扇</w:t>
            </w:r>
            <w:r w:rsidR="002E062E" w:rsidRPr="00C01D1D">
              <w:rPr>
                <w:rFonts w:hint="eastAsia"/>
                <w:bCs/>
                <w:sz w:val="24"/>
              </w:rPr>
              <w:t>。</w:t>
            </w:r>
          </w:p>
          <w:p w14:paraId="21E40A8A" w14:textId="77777777" w:rsidR="00057DF1" w:rsidRPr="00A60B41" w:rsidRDefault="00057DF1" w:rsidP="006C3EB2">
            <w:pPr>
              <w:snapToGrid w:val="0"/>
              <w:rPr>
                <w:bCs/>
                <w:sz w:val="24"/>
              </w:rPr>
            </w:pPr>
            <w:r w:rsidRPr="00C01D1D">
              <w:rPr>
                <w:rFonts w:hint="eastAsia"/>
                <w:bCs/>
                <w:sz w:val="24"/>
              </w:rPr>
              <w:t>技术支撑材料是指具有</w:t>
            </w:r>
            <w:r w:rsidRPr="00C01D1D">
              <w:rPr>
                <w:rFonts w:hint="eastAsia"/>
                <w:bCs/>
                <w:sz w:val="24"/>
              </w:rPr>
              <w:t>CMA</w:t>
            </w:r>
            <w:r w:rsidRPr="00C01D1D">
              <w:rPr>
                <w:rFonts w:hint="eastAsia"/>
                <w:bCs/>
                <w:sz w:val="24"/>
              </w:rPr>
              <w:t>标识的检测</w:t>
            </w:r>
            <w:r w:rsidRPr="00C01D1D">
              <w:rPr>
                <w:rFonts w:hint="eastAsia"/>
                <w:bCs/>
                <w:sz w:val="24"/>
              </w:rPr>
              <w:t>/</w:t>
            </w:r>
            <w:r w:rsidRPr="00C01D1D">
              <w:rPr>
                <w:rFonts w:hint="eastAsia"/>
                <w:bCs/>
                <w:sz w:val="24"/>
              </w:rPr>
              <w:t>检验</w:t>
            </w:r>
            <w:r w:rsidRPr="00C01D1D">
              <w:rPr>
                <w:rFonts w:hint="eastAsia"/>
                <w:bCs/>
                <w:sz w:val="24"/>
              </w:rPr>
              <w:t>/</w:t>
            </w:r>
            <w:r w:rsidRPr="00C01D1D">
              <w:rPr>
                <w:rFonts w:hint="eastAsia"/>
                <w:bCs/>
                <w:sz w:val="24"/>
              </w:rPr>
              <w:t>试验</w:t>
            </w:r>
            <w:r w:rsidRPr="00C01D1D">
              <w:rPr>
                <w:rFonts w:hint="eastAsia"/>
                <w:bCs/>
                <w:sz w:val="24"/>
              </w:rPr>
              <w:t>/</w:t>
            </w:r>
            <w:r w:rsidRPr="00C01D1D">
              <w:rPr>
                <w:rFonts w:hint="eastAsia"/>
                <w:bCs/>
                <w:sz w:val="24"/>
              </w:rPr>
              <w:t>测试报告</w:t>
            </w:r>
            <w:r w:rsidRPr="00A60B41">
              <w:rPr>
                <w:rFonts w:hint="eastAsia"/>
                <w:bCs/>
                <w:sz w:val="24"/>
              </w:rPr>
              <w:t>。</w:t>
            </w:r>
          </w:p>
          <w:p w14:paraId="44751AD6" w14:textId="77777777" w:rsidR="00057DF1" w:rsidRPr="00732C13" w:rsidRDefault="00057DF1" w:rsidP="006C3EB2">
            <w:pPr>
              <w:snapToGrid w:val="0"/>
              <w:rPr>
                <w:bCs/>
                <w:sz w:val="24"/>
              </w:rPr>
            </w:pPr>
            <w:r w:rsidRPr="00A60B41">
              <w:rPr>
                <w:rFonts w:hint="eastAsia"/>
                <w:bCs/>
                <w:sz w:val="24"/>
              </w:rPr>
              <w:t>若上述技术支撑材料证明所投产品不能满足招标文件中</w:t>
            </w:r>
            <w:r w:rsidRPr="00A60B41">
              <w:rPr>
                <w:rFonts w:hint="eastAsia"/>
                <w:kern w:val="0"/>
                <w:sz w:val="24"/>
                <w:szCs w:val="24"/>
              </w:rPr>
              <w:t>“★”</w:t>
            </w:r>
            <w:r w:rsidRPr="00A60B41">
              <w:rPr>
                <w:bCs/>
                <w:sz w:val="24"/>
              </w:rPr>
              <w:t>技术要求</w:t>
            </w:r>
            <w:r w:rsidRPr="00A60B41">
              <w:rPr>
                <w:rFonts w:hint="eastAsia"/>
                <w:bCs/>
                <w:sz w:val="24"/>
              </w:rPr>
              <w:t>的，则视为无效投标。</w:t>
            </w:r>
          </w:p>
        </w:tc>
        <w:tc>
          <w:tcPr>
            <w:tcW w:w="1010" w:type="dxa"/>
            <w:shd w:val="clear" w:color="auto" w:fill="auto"/>
            <w:vAlign w:val="center"/>
          </w:tcPr>
          <w:p w14:paraId="5B936140" w14:textId="06C951A3" w:rsidR="00057DF1" w:rsidRPr="00242F93" w:rsidRDefault="00C01D1D" w:rsidP="00A60B41">
            <w:pPr>
              <w:widowControl/>
              <w:snapToGrid w:val="0"/>
              <w:jc w:val="center"/>
              <w:rPr>
                <w:color w:val="FF0000"/>
                <w:kern w:val="0"/>
                <w:sz w:val="24"/>
                <w:szCs w:val="24"/>
              </w:rPr>
            </w:pPr>
            <w:r w:rsidRPr="00F30362">
              <w:rPr>
                <w:kern w:val="0"/>
                <w:sz w:val="24"/>
                <w:szCs w:val="24"/>
              </w:rPr>
              <w:t>24</w:t>
            </w:r>
          </w:p>
        </w:tc>
      </w:tr>
      <w:tr w:rsidR="00057DF1" w:rsidRPr="00CB0D39" w14:paraId="02589C80" w14:textId="77777777" w:rsidTr="006C3EB2">
        <w:trPr>
          <w:jc w:val="center"/>
        </w:trPr>
        <w:tc>
          <w:tcPr>
            <w:tcW w:w="508" w:type="dxa"/>
            <w:shd w:val="clear" w:color="auto" w:fill="auto"/>
            <w:noWrap/>
            <w:vAlign w:val="center"/>
          </w:tcPr>
          <w:p w14:paraId="5F454C81" w14:textId="77777777" w:rsidR="00057DF1" w:rsidRPr="00CB0D39" w:rsidRDefault="00057DF1" w:rsidP="006C3EB2">
            <w:pPr>
              <w:widowControl/>
              <w:snapToGrid w:val="0"/>
              <w:jc w:val="center"/>
              <w:rPr>
                <w:kern w:val="0"/>
                <w:sz w:val="24"/>
                <w:szCs w:val="24"/>
              </w:rPr>
            </w:pPr>
            <w:r>
              <w:rPr>
                <w:rFonts w:hint="eastAsia"/>
                <w:kern w:val="0"/>
                <w:sz w:val="24"/>
                <w:szCs w:val="24"/>
              </w:rPr>
              <w:t>8</w:t>
            </w:r>
          </w:p>
        </w:tc>
        <w:tc>
          <w:tcPr>
            <w:tcW w:w="1655" w:type="dxa"/>
            <w:shd w:val="clear" w:color="auto" w:fill="auto"/>
            <w:vAlign w:val="center"/>
          </w:tcPr>
          <w:p w14:paraId="0094D173" w14:textId="77777777" w:rsidR="00057DF1" w:rsidRPr="00CB0D39" w:rsidRDefault="00057DF1" w:rsidP="006C3EB2">
            <w:pPr>
              <w:widowControl/>
              <w:snapToGrid w:val="0"/>
              <w:jc w:val="center"/>
              <w:rPr>
                <w:kern w:val="0"/>
                <w:sz w:val="24"/>
                <w:szCs w:val="24"/>
              </w:rPr>
            </w:pPr>
            <w:r w:rsidRPr="00CB0D39">
              <w:rPr>
                <w:rFonts w:hint="eastAsia"/>
                <w:kern w:val="0"/>
                <w:sz w:val="24"/>
                <w:szCs w:val="24"/>
              </w:rPr>
              <w:t>非“</w:t>
            </w:r>
            <w:r w:rsidRPr="00A1114F">
              <w:rPr>
                <w:rFonts w:hint="eastAsia"/>
                <w:kern w:val="0"/>
                <w:sz w:val="24"/>
                <w:szCs w:val="24"/>
              </w:rPr>
              <w:t>★</w:t>
            </w:r>
            <w:r w:rsidRPr="00CB0D39">
              <w:rPr>
                <w:rFonts w:hint="eastAsia"/>
                <w:kern w:val="0"/>
                <w:sz w:val="24"/>
                <w:szCs w:val="24"/>
              </w:rPr>
              <w:t>”</w:t>
            </w:r>
            <w:r w:rsidRPr="00225C2F">
              <w:rPr>
                <w:rFonts w:hint="eastAsia"/>
                <w:kern w:val="0"/>
                <w:sz w:val="24"/>
                <w:szCs w:val="24"/>
              </w:rPr>
              <w:t>技术要求</w:t>
            </w:r>
            <w:r w:rsidRPr="002E062E">
              <w:rPr>
                <w:rFonts w:hint="eastAsia"/>
                <w:kern w:val="0"/>
                <w:sz w:val="24"/>
                <w:szCs w:val="24"/>
              </w:rPr>
              <w:t>（不含上述产品参数证明评价中的参数要求）</w:t>
            </w:r>
            <w:r>
              <w:rPr>
                <w:rFonts w:hint="eastAsia"/>
                <w:kern w:val="0"/>
                <w:sz w:val="24"/>
                <w:szCs w:val="24"/>
              </w:rPr>
              <w:t>响应性</w:t>
            </w:r>
            <w:r w:rsidRPr="00CB0D39">
              <w:rPr>
                <w:rFonts w:hint="eastAsia"/>
                <w:kern w:val="0"/>
                <w:sz w:val="24"/>
                <w:szCs w:val="24"/>
              </w:rPr>
              <w:t>评价</w:t>
            </w:r>
          </w:p>
        </w:tc>
        <w:tc>
          <w:tcPr>
            <w:tcW w:w="7087" w:type="dxa"/>
            <w:shd w:val="clear" w:color="auto" w:fill="auto"/>
            <w:vAlign w:val="center"/>
          </w:tcPr>
          <w:p w14:paraId="6833E16C" w14:textId="22834D94" w:rsidR="00057DF1" w:rsidRPr="00FA10C6" w:rsidRDefault="00057DF1" w:rsidP="006C3EB2">
            <w:pPr>
              <w:widowControl/>
              <w:snapToGrid w:val="0"/>
              <w:rPr>
                <w:kern w:val="0"/>
                <w:sz w:val="24"/>
                <w:szCs w:val="24"/>
              </w:rPr>
            </w:pPr>
            <w:r w:rsidRPr="00FA10C6">
              <w:rPr>
                <w:rFonts w:hint="eastAsia"/>
                <w:kern w:val="0"/>
                <w:sz w:val="24"/>
                <w:szCs w:val="24"/>
              </w:rPr>
              <w:t>完全满足无偏离的得</w:t>
            </w:r>
            <w:r w:rsidR="00A60B41" w:rsidRPr="00FA10C6">
              <w:rPr>
                <w:rFonts w:hint="eastAsia"/>
                <w:kern w:val="0"/>
                <w:sz w:val="24"/>
                <w:szCs w:val="24"/>
              </w:rPr>
              <w:t>1</w:t>
            </w:r>
            <w:r w:rsidR="00C01D1D" w:rsidRPr="00FA10C6">
              <w:rPr>
                <w:kern w:val="0"/>
                <w:sz w:val="24"/>
                <w:szCs w:val="24"/>
              </w:rPr>
              <w:t>0</w:t>
            </w:r>
            <w:r w:rsidRPr="00FA10C6">
              <w:rPr>
                <w:rFonts w:hint="eastAsia"/>
                <w:kern w:val="0"/>
                <w:sz w:val="24"/>
                <w:szCs w:val="24"/>
              </w:rPr>
              <w:t>分；</w:t>
            </w:r>
          </w:p>
          <w:p w14:paraId="295BD25D" w14:textId="57041268" w:rsidR="00057DF1" w:rsidRPr="00FA10C6" w:rsidRDefault="00057DF1" w:rsidP="006C3EB2">
            <w:pPr>
              <w:widowControl/>
              <w:snapToGrid w:val="0"/>
              <w:rPr>
                <w:kern w:val="0"/>
                <w:sz w:val="24"/>
                <w:szCs w:val="24"/>
              </w:rPr>
            </w:pPr>
            <w:r w:rsidRPr="00FA10C6">
              <w:rPr>
                <w:rFonts w:hint="eastAsia"/>
                <w:kern w:val="0"/>
                <w:sz w:val="24"/>
                <w:szCs w:val="24"/>
              </w:rPr>
              <w:t>非“★”</w:t>
            </w:r>
            <w:r w:rsidRPr="00FA10C6">
              <w:rPr>
                <w:bCs/>
                <w:sz w:val="24"/>
              </w:rPr>
              <w:t>技术要求</w:t>
            </w:r>
            <w:r w:rsidRPr="00FA10C6">
              <w:rPr>
                <w:rFonts w:hint="eastAsia"/>
                <w:kern w:val="0"/>
                <w:sz w:val="24"/>
                <w:szCs w:val="24"/>
              </w:rPr>
              <w:t>劣于招标文件要求或未做应答的不足</w:t>
            </w:r>
            <w:r w:rsidR="00F30362" w:rsidRPr="00FA10C6">
              <w:rPr>
                <w:rFonts w:hint="eastAsia"/>
                <w:kern w:val="0"/>
                <w:sz w:val="24"/>
                <w:szCs w:val="24"/>
              </w:rPr>
              <w:t>5</w:t>
            </w:r>
            <w:r w:rsidRPr="00FA10C6">
              <w:rPr>
                <w:rFonts w:hint="eastAsia"/>
                <w:kern w:val="0"/>
                <w:sz w:val="24"/>
                <w:szCs w:val="24"/>
              </w:rPr>
              <w:t>条的，每出现</w:t>
            </w:r>
            <w:r w:rsidRPr="00FA10C6">
              <w:rPr>
                <w:rFonts w:hint="eastAsia"/>
                <w:kern w:val="0"/>
                <w:sz w:val="24"/>
                <w:szCs w:val="24"/>
              </w:rPr>
              <w:t>1</w:t>
            </w:r>
            <w:r w:rsidRPr="00FA10C6">
              <w:rPr>
                <w:rFonts w:hint="eastAsia"/>
                <w:kern w:val="0"/>
                <w:sz w:val="24"/>
                <w:szCs w:val="24"/>
              </w:rPr>
              <w:t>条以上情形减</w:t>
            </w:r>
            <w:r w:rsidR="00F30362" w:rsidRPr="00FA10C6">
              <w:rPr>
                <w:rFonts w:hint="eastAsia"/>
                <w:kern w:val="0"/>
                <w:sz w:val="24"/>
                <w:szCs w:val="24"/>
              </w:rPr>
              <w:t>2</w:t>
            </w:r>
            <w:r w:rsidRPr="00FA10C6">
              <w:rPr>
                <w:rFonts w:hint="eastAsia"/>
                <w:kern w:val="0"/>
                <w:sz w:val="24"/>
                <w:szCs w:val="24"/>
              </w:rPr>
              <w:t>分</w:t>
            </w:r>
          </w:p>
          <w:p w14:paraId="42A20ED4" w14:textId="7F13B6EF" w:rsidR="00057DF1" w:rsidRPr="00FA10C6" w:rsidRDefault="00057DF1" w:rsidP="00F30362">
            <w:pPr>
              <w:widowControl/>
              <w:snapToGrid w:val="0"/>
              <w:rPr>
                <w:kern w:val="0"/>
                <w:sz w:val="24"/>
                <w:szCs w:val="24"/>
              </w:rPr>
            </w:pPr>
            <w:r w:rsidRPr="00FA10C6">
              <w:rPr>
                <w:rFonts w:hint="eastAsia"/>
                <w:kern w:val="0"/>
                <w:sz w:val="24"/>
                <w:szCs w:val="24"/>
              </w:rPr>
              <w:t>非“★”</w:t>
            </w:r>
            <w:r w:rsidRPr="00FA10C6">
              <w:rPr>
                <w:bCs/>
                <w:sz w:val="24"/>
              </w:rPr>
              <w:t>技术要求</w:t>
            </w:r>
            <w:r w:rsidRPr="00FA10C6">
              <w:rPr>
                <w:rFonts w:hint="eastAsia"/>
                <w:kern w:val="0"/>
                <w:sz w:val="24"/>
                <w:szCs w:val="24"/>
              </w:rPr>
              <w:t>劣于招标文件要求或未做应答≥</w:t>
            </w:r>
            <w:r w:rsidR="00F30362" w:rsidRPr="00FA10C6">
              <w:rPr>
                <w:rFonts w:hint="eastAsia"/>
                <w:kern w:val="0"/>
                <w:sz w:val="24"/>
                <w:szCs w:val="24"/>
              </w:rPr>
              <w:t>5</w:t>
            </w:r>
            <w:r w:rsidRPr="00FA10C6">
              <w:rPr>
                <w:rFonts w:hint="eastAsia"/>
                <w:kern w:val="0"/>
                <w:sz w:val="24"/>
                <w:szCs w:val="24"/>
              </w:rPr>
              <w:t>条的，本项得</w:t>
            </w:r>
            <w:r w:rsidRPr="00FA10C6">
              <w:rPr>
                <w:rFonts w:hint="eastAsia"/>
                <w:kern w:val="0"/>
                <w:sz w:val="24"/>
                <w:szCs w:val="24"/>
              </w:rPr>
              <w:t>0</w:t>
            </w:r>
            <w:r w:rsidRPr="00FA10C6">
              <w:rPr>
                <w:rFonts w:hint="eastAsia"/>
                <w:kern w:val="0"/>
                <w:sz w:val="24"/>
                <w:szCs w:val="24"/>
              </w:rPr>
              <w:t>分</w:t>
            </w:r>
          </w:p>
        </w:tc>
        <w:tc>
          <w:tcPr>
            <w:tcW w:w="1010" w:type="dxa"/>
            <w:shd w:val="clear" w:color="auto" w:fill="auto"/>
            <w:vAlign w:val="center"/>
          </w:tcPr>
          <w:p w14:paraId="5E1FBB12" w14:textId="215FFF74" w:rsidR="00057DF1" w:rsidRPr="00FA10C6" w:rsidRDefault="00A60B41" w:rsidP="00C01D1D">
            <w:pPr>
              <w:widowControl/>
              <w:snapToGrid w:val="0"/>
              <w:jc w:val="center"/>
              <w:rPr>
                <w:kern w:val="0"/>
                <w:sz w:val="24"/>
                <w:szCs w:val="24"/>
              </w:rPr>
            </w:pPr>
            <w:r w:rsidRPr="00FA10C6">
              <w:rPr>
                <w:rFonts w:hint="eastAsia"/>
                <w:kern w:val="0"/>
                <w:sz w:val="24"/>
                <w:szCs w:val="24"/>
              </w:rPr>
              <w:t>1</w:t>
            </w:r>
            <w:r w:rsidR="00C01D1D" w:rsidRPr="00FA10C6">
              <w:rPr>
                <w:kern w:val="0"/>
                <w:sz w:val="24"/>
                <w:szCs w:val="24"/>
              </w:rPr>
              <w:t>0</w:t>
            </w:r>
          </w:p>
        </w:tc>
      </w:tr>
      <w:tr w:rsidR="00057DF1" w:rsidRPr="00CB0D39" w14:paraId="7100FD1E" w14:textId="77777777" w:rsidTr="006C3EB2">
        <w:trPr>
          <w:jc w:val="center"/>
        </w:trPr>
        <w:tc>
          <w:tcPr>
            <w:tcW w:w="9250" w:type="dxa"/>
            <w:gridSpan w:val="3"/>
            <w:shd w:val="clear" w:color="auto" w:fill="auto"/>
            <w:noWrap/>
            <w:vAlign w:val="center"/>
          </w:tcPr>
          <w:p w14:paraId="1C7890C0" w14:textId="77777777" w:rsidR="00057DF1" w:rsidRPr="00CB0D39" w:rsidRDefault="00057DF1" w:rsidP="006C3EB2">
            <w:pPr>
              <w:snapToGrid w:val="0"/>
              <w:jc w:val="center"/>
              <w:rPr>
                <w:bCs/>
                <w:sz w:val="24"/>
              </w:rPr>
            </w:pPr>
            <w:r w:rsidRPr="00CB0D39">
              <w:rPr>
                <w:kern w:val="0"/>
                <w:sz w:val="24"/>
                <w:szCs w:val="24"/>
              </w:rPr>
              <w:t>第</w:t>
            </w:r>
            <w:r w:rsidRPr="00CB0D39">
              <w:rPr>
                <w:rFonts w:hint="eastAsia"/>
                <w:kern w:val="0"/>
                <w:sz w:val="24"/>
                <w:szCs w:val="24"/>
              </w:rPr>
              <w:t>三</w:t>
            </w:r>
            <w:r w:rsidRPr="00CB0D39">
              <w:rPr>
                <w:kern w:val="0"/>
                <w:sz w:val="24"/>
                <w:szCs w:val="24"/>
              </w:rPr>
              <w:t>部分</w:t>
            </w:r>
            <w:r w:rsidRPr="00CB0D39">
              <w:rPr>
                <w:kern w:val="0"/>
                <w:sz w:val="24"/>
                <w:szCs w:val="24"/>
              </w:rPr>
              <w:t xml:space="preserve"> </w:t>
            </w:r>
            <w:r w:rsidRPr="00CB0D39">
              <w:rPr>
                <w:rFonts w:hint="eastAsia"/>
                <w:kern w:val="0"/>
                <w:sz w:val="24"/>
                <w:szCs w:val="24"/>
              </w:rPr>
              <w:t>主观分</w:t>
            </w:r>
            <w:r w:rsidRPr="00CB0D39">
              <w:rPr>
                <w:kern w:val="0"/>
                <w:sz w:val="24"/>
                <w:szCs w:val="24"/>
              </w:rPr>
              <w:t>（</w:t>
            </w:r>
            <w:r>
              <w:rPr>
                <w:rFonts w:hint="eastAsia"/>
                <w:kern w:val="0"/>
                <w:sz w:val="24"/>
                <w:szCs w:val="24"/>
              </w:rPr>
              <w:t>18</w:t>
            </w:r>
            <w:r w:rsidRPr="00CB0D39">
              <w:rPr>
                <w:kern w:val="0"/>
                <w:sz w:val="24"/>
                <w:szCs w:val="24"/>
              </w:rPr>
              <w:t>分）</w:t>
            </w:r>
          </w:p>
        </w:tc>
        <w:tc>
          <w:tcPr>
            <w:tcW w:w="1010" w:type="dxa"/>
            <w:shd w:val="clear" w:color="auto" w:fill="auto"/>
            <w:vAlign w:val="center"/>
          </w:tcPr>
          <w:p w14:paraId="5855DCB5" w14:textId="77777777" w:rsidR="00057DF1" w:rsidRPr="00CB0D39" w:rsidRDefault="00057DF1" w:rsidP="006C3EB2">
            <w:pPr>
              <w:widowControl/>
              <w:snapToGrid w:val="0"/>
              <w:jc w:val="center"/>
              <w:rPr>
                <w:kern w:val="0"/>
                <w:sz w:val="24"/>
                <w:szCs w:val="24"/>
              </w:rPr>
            </w:pPr>
            <w:r w:rsidRPr="00CB0D39">
              <w:rPr>
                <w:rFonts w:hint="eastAsia"/>
                <w:kern w:val="0"/>
                <w:sz w:val="24"/>
                <w:szCs w:val="24"/>
              </w:rPr>
              <w:t>分值</w:t>
            </w:r>
          </w:p>
        </w:tc>
      </w:tr>
      <w:tr w:rsidR="00057DF1" w:rsidRPr="001821C6" w14:paraId="1F2BEA1C" w14:textId="77777777" w:rsidTr="006C3EB2">
        <w:trPr>
          <w:jc w:val="center"/>
        </w:trPr>
        <w:tc>
          <w:tcPr>
            <w:tcW w:w="508" w:type="dxa"/>
            <w:shd w:val="clear" w:color="auto" w:fill="auto"/>
            <w:noWrap/>
            <w:vAlign w:val="center"/>
          </w:tcPr>
          <w:p w14:paraId="4DFB6148" w14:textId="77777777" w:rsidR="00057DF1" w:rsidRPr="00153BDD" w:rsidRDefault="00057DF1" w:rsidP="006C3EB2">
            <w:pPr>
              <w:widowControl/>
              <w:snapToGrid w:val="0"/>
              <w:jc w:val="center"/>
              <w:rPr>
                <w:kern w:val="0"/>
                <w:sz w:val="24"/>
                <w:szCs w:val="24"/>
              </w:rPr>
            </w:pPr>
            <w:r w:rsidRPr="00153BDD">
              <w:rPr>
                <w:rFonts w:hint="eastAsia"/>
                <w:kern w:val="0"/>
                <w:sz w:val="24"/>
                <w:szCs w:val="24"/>
              </w:rPr>
              <w:t>1</w:t>
            </w:r>
          </w:p>
        </w:tc>
        <w:tc>
          <w:tcPr>
            <w:tcW w:w="1655" w:type="dxa"/>
            <w:shd w:val="clear" w:color="auto" w:fill="auto"/>
            <w:vAlign w:val="center"/>
          </w:tcPr>
          <w:p w14:paraId="3FCFEAE3" w14:textId="77777777" w:rsidR="00057DF1" w:rsidRPr="00153BDD" w:rsidRDefault="00057DF1" w:rsidP="006C3EB2">
            <w:pPr>
              <w:widowControl/>
              <w:snapToGrid w:val="0"/>
              <w:jc w:val="center"/>
              <w:rPr>
                <w:kern w:val="0"/>
                <w:sz w:val="24"/>
                <w:szCs w:val="24"/>
              </w:rPr>
            </w:pPr>
            <w:r w:rsidRPr="00153BDD">
              <w:rPr>
                <w:rFonts w:hint="eastAsia"/>
                <w:kern w:val="0"/>
                <w:sz w:val="24"/>
                <w:szCs w:val="24"/>
              </w:rPr>
              <w:t>产品关键零部件评价</w:t>
            </w:r>
          </w:p>
        </w:tc>
        <w:tc>
          <w:tcPr>
            <w:tcW w:w="7087" w:type="dxa"/>
            <w:shd w:val="clear" w:color="auto" w:fill="auto"/>
            <w:vAlign w:val="center"/>
          </w:tcPr>
          <w:p w14:paraId="2672D73D" w14:textId="77777777" w:rsidR="00057DF1" w:rsidRPr="00153BDD" w:rsidRDefault="00057DF1" w:rsidP="006C3EB2">
            <w:pPr>
              <w:widowControl/>
              <w:snapToGrid w:val="0"/>
              <w:rPr>
                <w:kern w:val="0"/>
                <w:sz w:val="24"/>
                <w:szCs w:val="24"/>
              </w:rPr>
            </w:pPr>
            <w:r w:rsidRPr="00153BDD">
              <w:rPr>
                <w:rFonts w:hint="eastAsia"/>
                <w:kern w:val="0"/>
                <w:sz w:val="24"/>
                <w:szCs w:val="24"/>
              </w:rPr>
              <w:t>至少包含产品关键零部件设计理念、性能描述、安全耐用性描述等</w:t>
            </w:r>
          </w:p>
          <w:p w14:paraId="1EB811A9" w14:textId="77777777" w:rsidR="00057DF1" w:rsidRPr="00153BDD" w:rsidRDefault="00057DF1" w:rsidP="006C3EB2">
            <w:pPr>
              <w:widowControl/>
              <w:adjustRightInd w:val="0"/>
              <w:snapToGrid w:val="0"/>
              <w:rPr>
                <w:kern w:val="0"/>
                <w:sz w:val="24"/>
                <w:szCs w:val="24"/>
              </w:rPr>
            </w:pPr>
            <w:r w:rsidRPr="00153BDD">
              <w:rPr>
                <w:rFonts w:hint="eastAsia"/>
                <w:kern w:val="0"/>
                <w:sz w:val="24"/>
                <w:szCs w:val="24"/>
              </w:rPr>
              <w:t>满足</w:t>
            </w:r>
            <w:r w:rsidRPr="00153BDD">
              <w:rPr>
                <w:kern w:val="0"/>
                <w:sz w:val="24"/>
                <w:szCs w:val="24"/>
              </w:rPr>
              <w:t>招标文件要求，无瑕疵：</w:t>
            </w:r>
            <w:r w:rsidRPr="00153BDD">
              <w:rPr>
                <w:rFonts w:hint="eastAsia"/>
                <w:kern w:val="0"/>
                <w:sz w:val="24"/>
                <w:szCs w:val="24"/>
              </w:rPr>
              <w:t>6</w:t>
            </w:r>
            <w:r w:rsidRPr="00153BDD">
              <w:rPr>
                <w:kern w:val="0"/>
                <w:sz w:val="24"/>
                <w:szCs w:val="24"/>
              </w:rPr>
              <w:t>分；</w:t>
            </w:r>
          </w:p>
          <w:p w14:paraId="168A3359" w14:textId="77777777" w:rsidR="00057DF1" w:rsidRPr="00153BDD" w:rsidRDefault="00057DF1" w:rsidP="006C3EB2">
            <w:pPr>
              <w:widowControl/>
              <w:adjustRightInd w:val="0"/>
              <w:snapToGrid w:val="0"/>
              <w:rPr>
                <w:kern w:val="0"/>
                <w:sz w:val="24"/>
                <w:szCs w:val="24"/>
              </w:rPr>
            </w:pPr>
            <w:r w:rsidRPr="00153BDD">
              <w:rPr>
                <w:rFonts w:hint="eastAsia"/>
                <w:kern w:val="0"/>
                <w:sz w:val="24"/>
                <w:szCs w:val="24"/>
              </w:rPr>
              <w:t>方案</w:t>
            </w:r>
            <w:r w:rsidRPr="00153BDD">
              <w:rPr>
                <w:kern w:val="0"/>
                <w:sz w:val="24"/>
                <w:szCs w:val="24"/>
              </w:rPr>
              <w:t>内容存在</w:t>
            </w:r>
            <w:r w:rsidRPr="00153BDD">
              <w:rPr>
                <w:rFonts w:hint="eastAsia"/>
                <w:kern w:val="0"/>
                <w:sz w:val="24"/>
                <w:szCs w:val="24"/>
              </w:rPr>
              <w:t>1</w:t>
            </w:r>
            <w:r w:rsidRPr="00153BDD">
              <w:rPr>
                <w:rFonts w:hint="eastAsia"/>
                <w:kern w:val="0"/>
                <w:sz w:val="24"/>
                <w:szCs w:val="24"/>
              </w:rPr>
              <w:t>处瑕疵</w:t>
            </w:r>
            <w:r w:rsidRPr="00153BDD">
              <w:rPr>
                <w:kern w:val="0"/>
                <w:sz w:val="24"/>
                <w:szCs w:val="24"/>
              </w:rPr>
              <w:t>：</w:t>
            </w:r>
            <w:r w:rsidRPr="00153BDD">
              <w:rPr>
                <w:rFonts w:hint="eastAsia"/>
                <w:kern w:val="0"/>
                <w:sz w:val="24"/>
                <w:szCs w:val="24"/>
              </w:rPr>
              <w:t>4</w:t>
            </w:r>
            <w:r w:rsidRPr="00153BDD">
              <w:rPr>
                <w:kern w:val="0"/>
                <w:sz w:val="24"/>
                <w:szCs w:val="24"/>
              </w:rPr>
              <w:t>分；</w:t>
            </w:r>
          </w:p>
          <w:p w14:paraId="4EE0A497" w14:textId="77777777" w:rsidR="00057DF1" w:rsidRPr="00153BDD" w:rsidRDefault="00057DF1" w:rsidP="006C3EB2">
            <w:pPr>
              <w:widowControl/>
              <w:adjustRightInd w:val="0"/>
              <w:snapToGrid w:val="0"/>
              <w:rPr>
                <w:kern w:val="0"/>
                <w:sz w:val="24"/>
                <w:szCs w:val="24"/>
              </w:rPr>
            </w:pPr>
            <w:r w:rsidRPr="00153BDD">
              <w:rPr>
                <w:rFonts w:hint="eastAsia"/>
                <w:kern w:val="0"/>
                <w:sz w:val="24"/>
                <w:szCs w:val="24"/>
              </w:rPr>
              <w:t>方案</w:t>
            </w:r>
            <w:r w:rsidRPr="00153BDD">
              <w:rPr>
                <w:kern w:val="0"/>
                <w:sz w:val="24"/>
                <w:szCs w:val="24"/>
              </w:rPr>
              <w:t>内容存在</w:t>
            </w:r>
            <w:r w:rsidRPr="00153BDD">
              <w:rPr>
                <w:rFonts w:hint="eastAsia"/>
                <w:kern w:val="0"/>
                <w:sz w:val="24"/>
                <w:szCs w:val="24"/>
              </w:rPr>
              <w:t>2</w:t>
            </w:r>
            <w:r w:rsidRPr="00153BDD">
              <w:rPr>
                <w:rFonts w:hint="eastAsia"/>
                <w:kern w:val="0"/>
                <w:sz w:val="24"/>
                <w:szCs w:val="24"/>
              </w:rPr>
              <w:t>处瑕疵</w:t>
            </w:r>
            <w:r w:rsidRPr="00153BDD">
              <w:rPr>
                <w:kern w:val="0"/>
                <w:sz w:val="24"/>
                <w:szCs w:val="24"/>
              </w:rPr>
              <w:t>：</w:t>
            </w:r>
            <w:r w:rsidRPr="00153BDD">
              <w:rPr>
                <w:rFonts w:hint="eastAsia"/>
                <w:kern w:val="0"/>
                <w:sz w:val="24"/>
                <w:szCs w:val="24"/>
              </w:rPr>
              <w:t>2</w:t>
            </w:r>
            <w:r w:rsidRPr="00153BDD">
              <w:rPr>
                <w:kern w:val="0"/>
                <w:sz w:val="24"/>
                <w:szCs w:val="24"/>
              </w:rPr>
              <w:t>分；</w:t>
            </w:r>
          </w:p>
          <w:p w14:paraId="1B1704BB" w14:textId="77777777" w:rsidR="00057DF1" w:rsidRPr="00153BDD" w:rsidRDefault="00057DF1" w:rsidP="006C3EB2">
            <w:pPr>
              <w:widowControl/>
              <w:adjustRightInd w:val="0"/>
              <w:snapToGrid w:val="0"/>
              <w:rPr>
                <w:kern w:val="0"/>
                <w:sz w:val="24"/>
                <w:szCs w:val="24"/>
              </w:rPr>
            </w:pPr>
            <w:r w:rsidRPr="00153BDD">
              <w:rPr>
                <w:kern w:val="0"/>
                <w:sz w:val="24"/>
                <w:szCs w:val="24"/>
              </w:rPr>
              <w:t>未提供方案或不满足招标文件要求或内容存在</w:t>
            </w:r>
            <w:r w:rsidRPr="00153BDD">
              <w:rPr>
                <w:rFonts w:hint="eastAsia"/>
                <w:kern w:val="0"/>
                <w:sz w:val="24"/>
                <w:szCs w:val="24"/>
              </w:rPr>
              <w:t>3</w:t>
            </w:r>
            <w:r w:rsidRPr="00153BDD">
              <w:rPr>
                <w:rFonts w:hint="eastAsia"/>
                <w:kern w:val="0"/>
                <w:sz w:val="24"/>
                <w:szCs w:val="24"/>
              </w:rPr>
              <w:t>处及以上瑕疵</w:t>
            </w:r>
            <w:r w:rsidRPr="00153BDD">
              <w:rPr>
                <w:kern w:val="0"/>
                <w:sz w:val="24"/>
                <w:szCs w:val="24"/>
              </w:rPr>
              <w:t>：</w:t>
            </w:r>
            <w:r w:rsidRPr="00153BDD">
              <w:rPr>
                <w:kern w:val="0"/>
                <w:sz w:val="24"/>
                <w:szCs w:val="24"/>
              </w:rPr>
              <w:t>0</w:t>
            </w:r>
            <w:r w:rsidRPr="00153BDD">
              <w:rPr>
                <w:kern w:val="0"/>
                <w:sz w:val="24"/>
                <w:szCs w:val="24"/>
              </w:rPr>
              <w:t>分；</w:t>
            </w:r>
          </w:p>
          <w:p w14:paraId="5D1D4589" w14:textId="77777777" w:rsidR="00057DF1" w:rsidRPr="00153BDD" w:rsidRDefault="00057DF1" w:rsidP="006C3EB2">
            <w:pPr>
              <w:widowControl/>
              <w:snapToGrid w:val="0"/>
              <w:rPr>
                <w:kern w:val="0"/>
                <w:sz w:val="24"/>
                <w:szCs w:val="24"/>
              </w:rPr>
            </w:pPr>
            <w:r w:rsidRPr="00153BD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14:paraId="47017D2C" w14:textId="77777777" w:rsidR="00057DF1" w:rsidRPr="001821C6" w:rsidRDefault="00057DF1" w:rsidP="006C3EB2">
            <w:pPr>
              <w:widowControl/>
              <w:snapToGrid w:val="0"/>
              <w:jc w:val="center"/>
              <w:rPr>
                <w:color w:val="FF0000"/>
                <w:kern w:val="0"/>
                <w:sz w:val="24"/>
                <w:szCs w:val="24"/>
              </w:rPr>
            </w:pPr>
            <w:r>
              <w:rPr>
                <w:rFonts w:hint="eastAsia"/>
                <w:kern w:val="0"/>
                <w:sz w:val="24"/>
                <w:szCs w:val="24"/>
              </w:rPr>
              <w:t>6</w:t>
            </w:r>
          </w:p>
        </w:tc>
      </w:tr>
      <w:tr w:rsidR="00057DF1" w:rsidRPr="003813A0" w14:paraId="0BB08E96" w14:textId="77777777" w:rsidTr="006C3EB2">
        <w:trPr>
          <w:jc w:val="center"/>
        </w:trPr>
        <w:tc>
          <w:tcPr>
            <w:tcW w:w="508" w:type="dxa"/>
            <w:shd w:val="clear" w:color="auto" w:fill="auto"/>
            <w:noWrap/>
            <w:vAlign w:val="center"/>
          </w:tcPr>
          <w:p w14:paraId="72C107F0" w14:textId="77777777" w:rsidR="00057DF1" w:rsidRPr="003813A0" w:rsidRDefault="00057DF1" w:rsidP="006C3EB2">
            <w:pPr>
              <w:widowControl/>
              <w:snapToGrid w:val="0"/>
              <w:jc w:val="center"/>
              <w:rPr>
                <w:kern w:val="0"/>
                <w:sz w:val="24"/>
                <w:szCs w:val="24"/>
              </w:rPr>
            </w:pPr>
            <w:r w:rsidRPr="003813A0">
              <w:rPr>
                <w:rFonts w:hint="eastAsia"/>
                <w:kern w:val="0"/>
                <w:sz w:val="24"/>
                <w:szCs w:val="24"/>
              </w:rPr>
              <w:t>2</w:t>
            </w:r>
          </w:p>
        </w:tc>
        <w:tc>
          <w:tcPr>
            <w:tcW w:w="1655" w:type="dxa"/>
            <w:shd w:val="clear" w:color="auto" w:fill="auto"/>
            <w:vAlign w:val="center"/>
          </w:tcPr>
          <w:p w14:paraId="725A853C" w14:textId="77777777" w:rsidR="00057DF1" w:rsidRPr="003813A0" w:rsidRDefault="00057DF1" w:rsidP="006C3EB2">
            <w:pPr>
              <w:widowControl/>
              <w:snapToGrid w:val="0"/>
              <w:jc w:val="center"/>
              <w:rPr>
                <w:kern w:val="0"/>
                <w:sz w:val="24"/>
                <w:szCs w:val="24"/>
              </w:rPr>
            </w:pPr>
            <w:r w:rsidRPr="003813A0">
              <w:rPr>
                <w:rFonts w:hint="eastAsia"/>
                <w:sz w:val="24"/>
              </w:rPr>
              <w:t>安装实施方案评价</w:t>
            </w:r>
          </w:p>
        </w:tc>
        <w:tc>
          <w:tcPr>
            <w:tcW w:w="7087" w:type="dxa"/>
            <w:shd w:val="clear" w:color="auto" w:fill="auto"/>
            <w:vAlign w:val="center"/>
          </w:tcPr>
          <w:p w14:paraId="15B6432A" w14:textId="77777777" w:rsidR="00057DF1" w:rsidRPr="003813A0" w:rsidRDefault="00057DF1" w:rsidP="006C3EB2">
            <w:pPr>
              <w:widowControl/>
              <w:snapToGrid w:val="0"/>
              <w:rPr>
                <w:kern w:val="0"/>
                <w:sz w:val="24"/>
                <w:szCs w:val="24"/>
              </w:rPr>
            </w:pPr>
            <w:r w:rsidRPr="003813A0">
              <w:rPr>
                <w:rFonts w:hint="eastAsia"/>
                <w:kern w:val="0"/>
                <w:sz w:val="24"/>
                <w:szCs w:val="24"/>
              </w:rPr>
              <w:t>至少包含人员安排、进度计划、安装方法、施工安全保障措施等</w:t>
            </w:r>
          </w:p>
          <w:p w14:paraId="0C3B592F" w14:textId="77777777" w:rsidR="00057DF1" w:rsidRPr="003813A0" w:rsidRDefault="00057DF1" w:rsidP="006C3EB2">
            <w:pPr>
              <w:widowControl/>
              <w:adjustRightInd w:val="0"/>
              <w:snapToGrid w:val="0"/>
              <w:rPr>
                <w:kern w:val="0"/>
                <w:sz w:val="24"/>
                <w:szCs w:val="24"/>
              </w:rPr>
            </w:pPr>
            <w:r w:rsidRPr="003813A0">
              <w:rPr>
                <w:rFonts w:hint="eastAsia"/>
                <w:kern w:val="0"/>
                <w:sz w:val="24"/>
                <w:szCs w:val="24"/>
              </w:rPr>
              <w:t>满足</w:t>
            </w:r>
            <w:r w:rsidRPr="003813A0">
              <w:rPr>
                <w:kern w:val="0"/>
                <w:sz w:val="24"/>
                <w:szCs w:val="24"/>
              </w:rPr>
              <w:t>招标文件要求，无瑕疵：</w:t>
            </w:r>
            <w:r>
              <w:rPr>
                <w:rFonts w:hint="eastAsia"/>
                <w:kern w:val="0"/>
                <w:sz w:val="24"/>
                <w:szCs w:val="24"/>
              </w:rPr>
              <w:t>6</w:t>
            </w:r>
            <w:r w:rsidRPr="003813A0">
              <w:rPr>
                <w:kern w:val="0"/>
                <w:sz w:val="24"/>
                <w:szCs w:val="24"/>
              </w:rPr>
              <w:t>分；</w:t>
            </w:r>
          </w:p>
          <w:p w14:paraId="5BD91905" w14:textId="77777777" w:rsidR="00057DF1" w:rsidRPr="003813A0" w:rsidRDefault="00057DF1" w:rsidP="006C3EB2">
            <w:pPr>
              <w:widowControl/>
              <w:adjustRightInd w:val="0"/>
              <w:snapToGrid w:val="0"/>
              <w:rPr>
                <w:kern w:val="0"/>
                <w:sz w:val="24"/>
                <w:szCs w:val="24"/>
              </w:rPr>
            </w:pPr>
            <w:r w:rsidRPr="003813A0">
              <w:rPr>
                <w:rFonts w:hint="eastAsia"/>
                <w:kern w:val="0"/>
                <w:sz w:val="24"/>
                <w:szCs w:val="24"/>
              </w:rPr>
              <w:lastRenderedPageBreak/>
              <w:t>方案</w:t>
            </w:r>
            <w:r w:rsidRPr="003813A0">
              <w:rPr>
                <w:kern w:val="0"/>
                <w:sz w:val="24"/>
                <w:szCs w:val="24"/>
              </w:rPr>
              <w:t>内容存在</w:t>
            </w:r>
            <w:r w:rsidRPr="003813A0">
              <w:rPr>
                <w:rFonts w:hint="eastAsia"/>
                <w:kern w:val="0"/>
                <w:sz w:val="24"/>
                <w:szCs w:val="24"/>
              </w:rPr>
              <w:t>1</w:t>
            </w:r>
            <w:r w:rsidRPr="003813A0">
              <w:rPr>
                <w:rFonts w:hint="eastAsia"/>
                <w:kern w:val="0"/>
                <w:sz w:val="24"/>
                <w:szCs w:val="24"/>
              </w:rPr>
              <w:t>处瑕疵</w:t>
            </w:r>
            <w:r w:rsidRPr="003813A0">
              <w:rPr>
                <w:kern w:val="0"/>
                <w:sz w:val="24"/>
                <w:szCs w:val="24"/>
              </w:rPr>
              <w:t>：</w:t>
            </w:r>
            <w:r w:rsidRPr="003813A0">
              <w:rPr>
                <w:rFonts w:hint="eastAsia"/>
                <w:kern w:val="0"/>
                <w:sz w:val="24"/>
                <w:szCs w:val="24"/>
              </w:rPr>
              <w:t>4</w:t>
            </w:r>
            <w:r w:rsidRPr="003813A0">
              <w:rPr>
                <w:kern w:val="0"/>
                <w:sz w:val="24"/>
                <w:szCs w:val="24"/>
              </w:rPr>
              <w:t>分；</w:t>
            </w:r>
          </w:p>
          <w:p w14:paraId="32A1B074" w14:textId="77777777" w:rsidR="00057DF1" w:rsidRPr="003813A0" w:rsidRDefault="00057DF1" w:rsidP="006C3EB2">
            <w:pPr>
              <w:widowControl/>
              <w:adjustRightInd w:val="0"/>
              <w:snapToGrid w:val="0"/>
              <w:rPr>
                <w:kern w:val="0"/>
                <w:sz w:val="24"/>
                <w:szCs w:val="24"/>
              </w:rPr>
            </w:pPr>
            <w:r w:rsidRPr="003813A0">
              <w:rPr>
                <w:rFonts w:hint="eastAsia"/>
                <w:kern w:val="0"/>
                <w:sz w:val="24"/>
                <w:szCs w:val="24"/>
              </w:rPr>
              <w:t>方案</w:t>
            </w:r>
            <w:r w:rsidRPr="003813A0">
              <w:rPr>
                <w:kern w:val="0"/>
                <w:sz w:val="24"/>
                <w:szCs w:val="24"/>
              </w:rPr>
              <w:t>内容存在</w:t>
            </w:r>
            <w:r w:rsidRPr="003813A0">
              <w:rPr>
                <w:rFonts w:hint="eastAsia"/>
                <w:kern w:val="0"/>
                <w:sz w:val="24"/>
                <w:szCs w:val="24"/>
              </w:rPr>
              <w:t>2</w:t>
            </w:r>
            <w:r w:rsidRPr="003813A0">
              <w:rPr>
                <w:rFonts w:hint="eastAsia"/>
                <w:kern w:val="0"/>
                <w:sz w:val="24"/>
                <w:szCs w:val="24"/>
              </w:rPr>
              <w:t>处瑕疵</w:t>
            </w:r>
            <w:r w:rsidRPr="003813A0">
              <w:rPr>
                <w:kern w:val="0"/>
                <w:sz w:val="24"/>
                <w:szCs w:val="24"/>
              </w:rPr>
              <w:t>：</w:t>
            </w:r>
            <w:r>
              <w:rPr>
                <w:rFonts w:hint="eastAsia"/>
                <w:kern w:val="0"/>
                <w:sz w:val="24"/>
                <w:szCs w:val="24"/>
              </w:rPr>
              <w:t>2</w:t>
            </w:r>
            <w:r w:rsidRPr="003813A0">
              <w:rPr>
                <w:kern w:val="0"/>
                <w:sz w:val="24"/>
                <w:szCs w:val="24"/>
              </w:rPr>
              <w:t>分；</w:t>
            </w:r>
          </w:p>
          <w:p w14:paraId="7FFB3198" w14:textId="77777777" w:rsidR="00057DF1" w:rsidRPr="003813A0" w:rsidRDefault="00057DF1" w:rsidP="006C3EB2">
            <w:pPr>
              <w:widowControl/>
              <w:adjustRightInd w:val="0"/>
              <w:snapToGrid w:val="0"/>
              <w:rPr>
                <w:kern w:val="0"/>
                <w:sz w:val="24"/>
                <w:szCs w:val="24"/>
              </w:rPr>
            </w:pPr>
            <w:r w:rsidRPr="003813A0">
              <w:rPr>
                <w:kern w:val="0"/>
                <w:sz w:val="24"/>
                <w:szCs w:val="24"/>
              </w:rPr>
              <w:t>未提供方案或不满足招标文件要求或内容存在</w:t>
            </w:r>
            <w:r w:rsidRPr="003813A0">
              <w:rPr>
                <w:rFonts w:hint="eastAsia"/>
                <w:kern w:val="0"/>
                <w:sz w:val="24"/>
                <w:szCs w:val="24"/>
              </w:rPr>
              <w:t>3</w:t>
            </w:r>
            <w:r w:rsidRPr="003813A0">
              <w:rPr>
                <w:rFonts w:hint="eastAsia"/>
                <w:kern w:val="0"/>
                <w:sz w:val="24"/>
                <w:szCs w:val="24"/>
              </w:rPr>
              <w:t>处及以上瑕疵</w:t>
            </w:r>
            <w:r w:rsidRPr="003813A0">
              <w:rPr>
                <w:kern w:val="0"/>
                <w:sz w:val="24"/>
                <w:szCs w:val="24"/>
              </w:rPr>
              <w:t>：</w:t>
            </w:r>
            <w:r w:rsidRPr="003813A0">
              <w:rPr>
                <w:kern w:val="0"/>
                <w:sz w:val="24"/>
                <w:szCs w:val="24"/>
              </w:rPr>
              <w:t>0</w:t>
            </w:r>
            <w:r w:rsidRPr="003813A0">
              <w:rPr>
                <w:kern w:val="0"/>
                <w:sz w:val="24"/>
                <w:szCs w:val="24"/>
              </w:rPr>
              <w:t>分；</w:t>
            </w:r>
          </w:p>
          <w:p w14:paraId="62AAA427" w14:textId="77777777" w:rsidR="00057DF1" w:rsidRPr="003813A0" w:rsidRDefault="00057DF1" w:rsidP="006C3EB2">
            <w:pPr>
              <w:widowControl/>
              <w:snapToGrid w:val="0"/>
              <w:rPr>
                <w:kern w:val="0"/>
                <w:sz w:val="24"/>
                <w:szCs w:val="24"/>
              </w:rPr>
            </w:pPr>
            <w:r w:rsidRPr="003813A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14:paraId="476869D3" w14:textId="77777777" w:rsidR="00057DF1" w:rsidRPr="003813A0" w:rsidRDefault="00057DF1" w:rsidP="006C3EB2">
            <w:pPr>
              <w:widowControl/>
              <w:snapToGrid w:val="0"/>
              <w:jc w:val="center"/>
              <w:rPr>
                <w:kern w:val="0"/>
                <w:sz w:val="24"/>
                <w:szCs w:val="24"/>
              </w:rPr>
            </w:pPr>
            <w:r>
              <w:rPr>
                <w:rFonts w:hint="eastAsia"/>
                <w:kern w:val="0"/>
                <w:sz w:val="24"/>
                <w:szCs w:val="24"/>
              </w:rPr>
              <w:lastRenderedPageBreak/>
              <w:t>6</w:t>
            </w:r>
          </w:p>
        </w:tc>
      </w:tr>
      <w:tr w:rsidR="00057DF1" w:rsidRPr="003813A0" w14:paraId="69784D4B" w14:textId="77777777" w:rsidTr="006C3EB2">
        <w:trPr>
          <w:jc w:val="center"/>
        </w:trPr>
        <w:tc>
          <w:tcPr>
            <w:tcW w:w="508" w:type="dxa"/>
            <w:shd w:val="clear" w:color="auto" w:fill="auto"/>
            <w:noWrap/>
            <w:vAlign w:val="center"/>
          </w:tcPr>
          <w:p w14:paraId="0F5AB62F" w14:textId="77777777" w:rsidR="00057DF1" w:rsidRPr="003813A0" w:rsidRDefault="00057DF1" w:rsidP="006C3EB2">
            <w:pPr>
              <w:widowControl/>
              <w:snapToGrid w:val="0"/>
              <w:jc w:val="center"/>
              <w:rPr>
                <w:kern w:val="0"/>
                <w:sz w:val="24"/>
                <w:szCs w:val="24"/>
              </w:rPr>
            </w:pPr>
            <w:r w:rsidRPr="003813A0">
              <w:rPr>
                <w:rFonts w:hint="eastAsia"/>
                <w:kern w:val="0"/>
                <w:sz w:val="24"/>
                <w:szCs w:val="24"/>
              </w:rPr>
              <w:lastRenderedPageBreak/>
              <w:t>3</w:t>
            </w:r>
          </w:p>
        </w:tc>
        <w:tc>
          <w:tcPr>
            <w:tcW w:w="1655" w:type="dxa"/>
            <w:shd w:val="clear" w:color="auto" w:fill="auto"/>
            <w:vAlign w:val="center"/>
          </w:tcPr>
          <w:p w14:paraId="260BEA90" w14:textId="77777777" w:rsidR="00057DF1" w:rsidRPr="003813A0" w:rsidRDefault="00057DF1" w:rsidP="006C3EB2">
            <w:pPr>
              <w:widowControl/>
              <w:snapToGrid w:val="0"/>
              <w:jc w:val="center"/>
              <w:rPr>
                <w:sz w:val="24"/>
              </w:rPr>
            </w:pPr>
            <w:r w:rsidRPr="003813A0">
              <w:rPr>
                <w:rFonts w:hint="eastAsia"/>
                <w:sz w:val="24"/>
              </w:rPr>
              <w:t>售后服务方案评价</w:t>
            </w:r>
          </w:p>
        </w:tc>
        <w:tc>
          <w:tcPr>
            <w:tcW w:w="7087" w:type="dxa"/>
            <w:shd w:val="clear" w:color="auto" w:fill="auto"/>
            <w:vAlign w:val="center"/>
          </w:tcPr>
          <w:p w14:paraId="323266B6" w14:textId="77777777" w:rsidR="00057DF1" w:rsidRPr="003813A0" w:rsidRDefault="00057DF1" w:rsidP="006C3EB2">
            <w:pPr>
              <w:widowControl/>
              <w:snapToGrid w:val="0"/>
              <w:rPr>
                <w:kern w:val="0"/>
                <w:sz w:val="24"/>
                <w:szCs w:val="24"/>
              </w:rPr>
            </w:pPr>
            <w:r w:rsidRPr="003813A0">
              <w:rPr>
                <w:rFonts w:hint="eastAsia"/>
                <w:kern w:val="0"/>
                <w:sz w:val="24"/>
                <w:szCs w:val="24"/>
              </w:rPr>
              <w:t>至少包含制造商服务承诺、投标人服务承诺、免费保修期时间、服务响应时间、培训方案等</w:t>
            </w:r>
          </w:p>
          <w:p w14:paraId="529B2A22" w14:textId="77777777" w:rsidR="00057DF1" w:rsidRPr="003813A0" w:rsidRDefault="00057DF1" w:rsidP="006C3EB2">
            <w:pPr>
              <w:widowControl/>
              <w:adjustRightInd w:val="0"/>
              <w:snapToGrid w:val="0"/>
              <w:rPr>
                <w:kern w:val="0"/>
                <w:sz w:val="24"/>
                <w:szCs w:val="24"/>
              </w:rPr>
            </w:pPr>
            <w:r w:rsidRPr="003813A0">
              <w:rPr>
                <w:rFonts w:hint="eastAsia"/>
                <w:kern w:val="0"/>
                <w:sz w:val="24"/>
                <w:szCs w:val="24"/>
              </w:rPr>
              <w:t>满足</w:t>
            </w:r>
            <w:r w:rsidRPr="003813A0">
              <w:rPr>
                <w:kern w:val="0"/>
                <w:sz w:val="24"/>
                <w:szCs w:val="24"/>
              </w:rPr>
              <w:t>招标文件要求，无瑕疵：</w:t>
            </w:r>
            <w:r>
              <w:rPr>
                <w:rFonts w:hint="eastAsia"/>
                <w:kern w:val="0"/>
                <w:sz w:val="24"/>
                <w:szCs w:val="24"/>
              </w:rPr>
              <w:t>6</w:t>
            </w:r>
            <w:r w:rsidRPr="003813A0">
              <w:rPr>
                <w:kern w:val="0"/>
                <w:sz w:val="24"/>
                <w:szCs w:val="24"/>
              </w:rPr>
              <w:t>分；</w:t>
            </w:r>
          </w:p>
          <w:p w14:paraId="25AC4846" w14:textId="77777777" w:rsidR="00057DF1" w:rsidRPr="003813A0" w:rsidRDefault="00057DF1" w:rsidP="006C3EB2">
            <w:pPr>
              <w:widowControl/>
              <w:adjustRightInd w:val="0"/>
              <w:snapToGrid w:val="0"/>
              <w:rPr>
                <w:kern w:val="0"/>
                <w:sz w:val="24"/>
                <w:szCs w:val="24"/>
              </w:rPr>
            </w:pPr>
            <w:r w:rsidRPr="003813A0">
              <w:rPr>
                <w:rFonts w:hint="eastAsia"/>
                <w:kern w:val="0"/>
                <w:sz w:val="24"/>
                <w:szCs w:val="24"/>
              </w:rPr>
              <w:t>方案</w:t>
            </w:r>
            <w:r w:rsidRPr="003813A0">
              <w:rPr>
                <w:kern w:val="0"/>
                <w:sz w:val="24"/>
                <w:szCs w:val="24"/>
              </w:rPr>
              <w:t>内容存在</w:t>
            </w:r>
            <w:r w:rsidRPr="003813A0">
              <w:rPr>
                <w:rFonts w:hint="eastAsia"/>
                <w:kern w:val="0"/>
                <w:sz w:val="24"/>
                <w:szCs w:val="24"/>
              </w:rPr>
              <w:t>1</w:t>
            </w:r>
            <w:r w:rsidRPr="003813A0">
              <w:rPr>
                <w:rFonts w:hint="eastAsia"/>
                <w:kern w:val="0"/>
                <w:sz w:val="24"/>
                <w:szCs w:val="24"/>
              </w:rPr>
              <w:t>处瑕疵</w:t>
            </w:r>
            <w:r w:rsidRPr="003813A0">
              <w:rPr>
                <w:kern w:val="0"/>
                <w:sz w:val="24"/>
                <w:szCs w:val="24"/>
              </w:rPr>
              <w:t>：</w:t>
            </w:r>
            <w:r w:rsidRPr="003813A0">
              <w:rPr>
                <w:rFonts w:hint="eastAsia"/>
                <w:kern w:val="0"/>
                <w:sz w:val="24"/>
                <w:szCs w:val="24"/>
              </w:rPr>
              <w:t>4</w:t>
            </w:r>
            <w:r w:rsidRPr="003813A0">
              <w:rPr>
                <w:kern w:val="0"/>
                <w:sz w:val="24"/>
                <w:szCs w:val="24"/>
              </w:rPr>
              <w:t>分；</w:t>
            </w:r>
          </w:p>
          <w:p w14:paraId="5D5D6AD0" w14:textId="77777777" w:rsidR="00057DF1" w:rsidRPr="003813A0" w:rsidRDefault="00057DF1" w:rsidP="006C3EB2">
            <w:pPr>
              <w:widowControl/>
              <w:adjustRightInd w:val="0"/>
              <w:snapToGrid w:val="0"/>
              <w:rPr>
                <w:kern w:val="0"/>
                <w:sz w:val="24"/>
                <w:szCs w:val="24"/>
              </w:rPr>
            </w:pPr>
            <w:r w:rsidRPr="003813A0">
              <w:rPr>
                <w:rFonts w:hint="eastAsia"/>
                <w:kern w:val="0"/>
                <w:sz w:val="24"/>
                <w:szCs w:val="24"/>
              </w:rPr>
              <w:t>方案</w:t>
            </w:r>
            <w:r w:rsidRPr="003813A0">
              <w:rPr>
                <w:kern w:val="0"/>
                <w:sz w:val="24"/>
                <w:szCs w:val="24"/>
              </w:rPr>
              <w:t>内容存在</w:t>
            </w:r>
            <w:r w:rsidRPr="003813A0">
              <w:rPr>
                <w:rFonts w:hint="eastAsia"/>
                <w:kern w:val="0"/>
                <w:sz w:val="24"/>
                <w:szCs w:val="24"/>
              </w:rPr>
              <w:t>2</w:t>
            </w:r>
            <w:r w:rsidRPr="003813A0">
              <w:rPr>
                <w:rFonts w:hint="eastAsia"/>
                <w:kern w:val="0"/>
                <w:sz w:val="24"/>
                <w:szCs w:val="24"/>
              </w:rPr>
              <w:t>处瑕疵</w:t>
            </w:r>
            <w:r w:rsidRPr="003813A0">
              <w:rPr>
                <w:kern w:val="0"/>
                <w:sz w:val="24"/>
                <w:szCs w:val="24"/>
              </w:rPr>
              <w:t>：</w:t>
            </w:r>
            <w:r>
              <w:rPr>
                <w:rFonts w:hint="eastAsia"/>
                <w:kern w:val="0"/>
                <w:sz w:val="24"/>
                <w:szCs w:val="24"/>
              </w:rPr>
              <w:t>2</w:t>
            </w:r>
            <w:r w:rsidRPr="003813A0">
              <w:rPr>
                <w:kern w:val="0"/>
                <w:sz w:val="24"/>
                <w:szCs w:val="24"/>
              </w:rPr>
              <w:t>分；</w:t>
            </w:r>
          </w:p>
          <w:p w14:paraId="63D78F0B" w14:textId="77777777" w:rsidR="00057DF1" w:rsidRPr="003813A0" w:rsidRDefault="00057DF1" w:rsidP="006C3EB2">
            <w:pPr>
              <w:widowControl/>
              <w:adjustRightInd w:val="0"/>
              <w:snapToGrid w:val="0"/>
              <w:rPr>
                <w:kern w:val="0"/>
                <w:sz w:val="24"/>
                <w:szCs w:val="24"/>
              </w:rPr>
            </w:pPr>
            <w:r w:rsidRPr="003813A0">
              <w:rPr>
                <w:kern w:val="0"/>
                <w:sz w:val="24"/>
                <w:szCs w:val="24"/>
              </w:rPr>
              <w:t>未提供方案或不满足招标文件要求或内容存在</w:t>
            </w:r>
            <w:r w:rsidRPr="003813A0">
              <w:rPr>
                <w:rFonts w:hint="eastAsia"/>
                <w:kern w:val="0"/>
                <w:sz w:val="24"/>
                <w:szCs w:val="24"/>
              </w:rPr>
              <w:t>3</w:t>
            </w:r>
            <w:r w:rsidRPr="003813A0">
              <w:rPr>
                <w:rFonts w:hint="eastAsia"/>
                <w:kern w:val="0"/>
                <w:sz w:val="24"/>
                <w:szCs w:val="24"/>
              </w:rPr>
              <w:t>处及以上瑕疵</w:t>
            </w:r>
            <w:r w:rsidRPr="003813A0">
              <w:rPr>
                <w:kern w:val="0"/>
                <w:sz w:val="24"/>
                <w:szCs w:val="24"/>
              </w:rPr>
              <w:t>：</w:t>
            </w:r>
            <w:r w:rsidRPr="003813A0">
              <w:rPr>
                <w:kern w:val="0"/>
                <w:sz w:val="24"/>
                <w:szCs w:val="24"/>
              </w:rPr>
              <w:t>0</w:t>
            </w:r>
            <w:r w:rsidRPr="003813A0">
              <w:rPr>
                <w:kern w:val="0"/>
                <w:sz w:val="24"/>
                <w:szCs w:val="24"/>
              </w:rPr>
              <w:t>分；</w:t>
            </w:r>
          </w:p>
          <w:p w14:paraId="5F977EE6" w14:textId="77777777" w:rsidR="00057DF1" w:rsidRPr="003813A0" w:rsidRDefault="00057DF1" w:rsidP="006C3EB2">
            <w:pPr>
              <w:widowControl/>
              <w:snapToGrid w:val="0"/>
              <w:rPr>
                <w:kern w:val="0"/>
                <w:sz w:val="24"/>
                <w:szCs w:val="24"/>
              </w:rPr>
            </w:pPr>
            <w:r w:rsidRPr="003813A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14:paraId="51EC1897" w14:textId="77777777" w:rsidR="00057DF1" w:rsidRPr="003813A0" w:rsidRDefault="00057DF1" w:rsidP="006C3EB2">
            <w:pPr>
              <w:widowControl/>
              <w:snapToGrid w:val="0"/>
              <w:jc w:val="center"/>
              <w:rPr>
                <w:kern w:val="0"/>
                <w:sz w:val="24"/>
                <w:szCs w:val="24"/>
              </w:rPr>
            </w:pPr>
            <w:r>
              <w:rPr>
                <w:rFonts w:hint="eastAsia"/>
                <w:kern w:val="0"/>
                <w:sz w:val="24"/>
                <w:szCs w:val="24"/>
              </w:rPr>
              <w:t>6</w:t>
            </w:r>
          </w:p>
        </w:tc>
      </w:tr>
    </w:tbl>
    <w:p w14:paraId="473A1A6D" w14:textId="77777777" w:rsidR="00E3187D" w:rsidRDefault="00E60432" w:rsidP="001B191A">
      <w:pPr>
        <w:spacing w:line="360" w:lineRule="auto"/>
        <w:ind w:firstLineChars="200" w:firstLine="480"/>
        <w:outlineLvl w:val="0"/>
        <w:rPr>
          <w:sz w:val="24"/>
        </w:rPr>
      </w:pPr>
      <w:r>
        <w:rPr>
          <w:rFonts w:hint="eastAsia"/>
          <w:sz w:val="24"/>
        </w:rPr>
        <w:t>五、投标文件内容要求</w:t>
      </w:r>
    </w:p>
    <w:p w14:paraId="1B149BD2" w14:textId="77777777" w:rsidR="00E3187D" w:rsidRDefault="00E60432">
      <w:pPr>
        <w:spacing w:line="360" w:lineRule="auto"/>
        <w:ind w:firstLineChars="200" w:firstLine="480"/>
        <w:outlineLvl w:val="0"/>
        <w:rPr>
          <w:sz w:val="24"/>
        </w:rPr>
      </w:pPr>
      <w:r>
        <w:rPr>
          <w:rFonts w:hint="eastAsia"/>
          <w:sz w:val="24"/>
        </w:rPr>
        <w:t>（一）</w:t>
      </w:r>
      <w:r>
        <w:rPr>
          <w:sz w:val="24"/>
        </w:rPr>
        <w:t>投标人须按照《投标须知》</w:t>
      </w:r>
      <w:r>
        <w:rPr>
          <w:sz w:val="24"/>
        </w:rPr>
        <w:t xml:space="preserve">“C </w:t>
      </w:r>
      <w:r>
        <w:rPr>
          <w:sz w:val="24"/>
        </w:rPr>
        <w:t>投标文件的编制</w:t>
      </w:r>
      <w:r>
        <w:rPr>
          <w:sz w:val="24"/>
        </w:rPr>
        <w:t>”</w:t>
      </w:r>
      <w:r>
        <w:rPr>
          <w:sz w:val="24"/>
        </w:rPr>
        <w:t>中的相关要求编制投标文件</w:t>
      </w:r>
      <w:r>
        <w:rPr>
          <w:rFonts w:hint="eastAsia"/>
          <w:sz w:val="24"/>
        </w:rPr>
        <w:t>。</w:t>
      </w:r>
    </w:p>
    <w:p w14:paraId="00AA8110" w14:textId="77777777" w:rsidR="00E3187D" w:rsidRDefault="00E60432">
      <w:pPr>
        <w:spacing w:line="360" w:lineRule="auto"/>
        <w:ind w:firstLineChars="200" w:firstLine="480"/>
        <w:outlineLvl w:val="0"/>
        <w:rPr>
          <w:sz w:val="24"/>
        </w:rPr>
      </w:pPr>
      <w:r>
        <w:rPr>
          <w:rFonts w:hint="eastAsia"/>
          <w:sz w:val="24"/>
        </w:rPr>
        <w:t>（二）</w:t>
      </w:r>
      <w:r>
        <w:rPr>
          <w:sz w:val="24"/>
        </w:rPr>
        <w:t>投标文件</w:t>
      </w:r>
      <w:r>
        <w:rPr>
          <w:rFonts w:hint="eastAsia"/>
          <w:sz w:val="24"/>
        </w:rPr>
        <w:t>格式参照第五部分“投标文件格式”。</w:t>
      </w:r>
      <w:r>
        <w:rPr>
          <w:sz w:val="24"/>
          <w:u w:val="single"/>
        </w:rPr>
        <w:br w:type="page"/>
      </w:r>
    </w:p>
    <w:p w14:paraId="2825F803" w14:textId="77777777" w:rsidR="00E3187D" w:rsidRDefault="00E60432">
      <w:pPr>
        <w:pStyle w:val="ab"/>
        <w:rPr>
          <w:rFonts w:ascii="Times New Roman" w:hAnsi="Times New Roman"/>
        </w:rPr>
      </w:pPr>
      <w:r>
        <w:rPr>
          <w:rFonts w:ascii="Times New Roman" w:hAnsi="Times New Roman" w:hint="eastAsia"/>
        </w:rPr>
        <w:lastRenderedPageBreak/>
        <w:t>第三部分</w:t>
      </w:r>
      <w:r>
        <w:rPr>
          <w:rFonts w:ascii="Times New Roman" w:hAnsi="Times New Roman" w:hint="eastAsia"/>
        </w:rPr>
        <w:t xml:space="preserve">  </w:t>
      </w:r>
      <w:r>
        <w:rPr>
          <w:rFonts w:ascii="Times New Roman" w:hAnsi="Times New Roman" w:hint="eastAsia"/>
        </w:rPr>
        <w:t>投标须知</w:t>
      </w:r>
    </w:p>
    <w:p w14:paraId="53A86395" w14:textId="77777777" w:rsidR="00E3187D" w:rsidRDefault="00E60432">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imes New Roman" w:cs="Times New Roman" w:hint="eastAsia"/>
          <w:color w:val="auto"/>
        </w:rPr>
        <w:t>说明</w:t>
      </w:r>
    </w:p>
    <w:p w14:paraId="7E011DF5"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概述</w:t>
      </w:r>
    </w:p>
    <w:p w14:paraId="0BE74BD3"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14:paraId="43548F08"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本招标文件仅适用于投标邀请函中所叙述项目货物和服务的采购。</w:t>
      </w:r>
    </w:p>
    <w:p w14:paraId="1DFFF449"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14:paraId="7F4B47D8"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定义</w:t>
      </w:r>
    </w:p>
    <w:p w14:paraId="06101392"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“采购人”系指本次招标活动的采购单位。“采购代理机构”系指组织本次招标活动的机构，即“天津市政府采购中心”。</w:t>
      </w:r>
    </w:p>
    <w:p w14:paraId="31CB834F"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“投标人”系指响应招标、参加投标竞争的法人、其他组织或者自然人。</w:t>
      </w:r>
    </w:p>
    <w:p w14:paraId="67793B2C"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“货物”系指投标人按招标文件规定，须向采购人提供的各种形态和种类的物品（包括原材料、燃料、设备、产品等）、备品备件、工具、手册及其它有关技术资料和材料。</w:t>
      </w:r>
    </w:p>
    <w:p w14:paraId="30E00025"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“服务”系指招标文件规定投标人须承担的运输、安装、调试、技术协助、校准、培训、维修以及其它类似的义务。</w:t>
      </w:r>
    </w:p>
    <w:p w14:paraId="1C725A45"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解释权</w:t>
      </w:r>
    </w:p>
    <w:p w14:paraId="69FDBFD6"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本次招投标的最终解释权归为采购人、采购代理机构。</w:t>
      </w:r>
    </w:p>
    <w:p w14:paraId="46B56C7A"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14:paraId="390F6833"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合格的投标人</w:t>
      </w:r>
    </w:p>
    <w:p w14:paraId="1F1D4B3D"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4.1 </w:t>
      </w:r>
      <w:r>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14:paraId="41DC2D6A"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4.2 </w:t>
      </w:r>
      <w:r>
        <w:rPr>
          <w:rFonts w:ascii="Times New Roman" w:eastAsia="宋体" w:hAnsi="Times New Roman" w:cs="Times New Roman" w:hint="eastAsia"/>
          <w:color w:val="auto"/>
        </w:rPr>
        <w:t>符合《投标邀请函》中关于供应商资格要求（实质性要求）的规定。</w:t>
      </w:r>
    </w:p>
    <w:p w14:paraId="36C71593" w14:textId="77777777" w:rsidR="00E3187D" w:rsidRDefault="00E6043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4.3 </w:t>
      </w:r>
      <w:r>
        <w:rPr>
          <w:rFonts w:ascii="Times New Roman" w:eastAsia="宋体" w:hAnsi="Times New Roman" w:cs="Times New Roman" w:hint="eastAsia"/>
          <w:color w:val="auto"/>
        </w:rPr>
        <w:t>关于联合体投标</w:t>
      </w:r>
    </w:p>
    <w:p w14:paraId="0E93689F" w14:textId="77777777" w:rsidR="00E3187D" w:rsidRDefault="00E6043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若《投标邀请函》接受联合体投标的：</w:t>
      </w:r>
    </w:p>
    <w:p w14:paraId="4821426D" w14:textId="77777777" w:rsidR="00E3187D" w:rsidRDefault="00E6043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）两个以上的自然人、法人或者其他组织可以组成一个联合体，以一个供应商的身份共同参加政府采购。</w:t>
      </w:r>
    </w:p>
    <w:p w14:paraId="3EFE1EF2" w14:textId="77777777" w:rsidR="00E3187D" w:rsidRDefault="00E6043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14:paraId="35F61177" w14:textId="77777777" w:rsidR="00E3187D" w:rsidRDefault="00E6043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Pr>
          <w:rFonts w:ascii="Times New Roman" w:eastAsia="宋体" w:hAnsi="Times New Roman" w:cs="Times New Roman"/>
          <w:color w:val="auto"/>
        </w:rPr>
        <w:t>不得再以自己名义单独在</w:t>
      </w:r>
      <w:r>
        <w:rPr>
          <w:rFonts w:ascii="Times New Roman" w:eastAsia="宋体" w:hAnsi="Times New Roman" w:cs="Times New Roman" w:hint="eastAsia"/>
          <w:color w:val="auto"/>
        </w:rPr>
        <w:t>同一合同项下</w:t>
      </w:r>
      <w:r>
        <w:rPr>
          <w:rFonts w:ascii="Times New Roman" w:eastAsia="宋体" w:hAnsi="Times New Roman" w:cs="Times New Roman"/>
          <w:color w:val="auto"/>
        </w:rPr>
        <w:t>投标，也不得组成新的联合体参加同一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w:t>
      </w:r>
    </w:p>
    <w:p w14:paraId="3C08DD1E" w14:textId="77777777" w:rsidR="00E3187D" w:rsidRDefault="00E6043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）下载招标文件</w:t>
      </w:r>
      <w:r>
        <w:rPr>
          <w:rFonts w:ascii="Times New Roman" w:eastAsia="宋体" w:hAnsi="Times New Roman" w:cs="Times New Roman"/>
          <w:color w:val="auto"/>
        </w:rPr>
        <w:t>时，应以联合体协议中确定的主体方名义</w:t>
      </w:r>
      <w:r>
        <w:rPr>
          <w:rFonts w:ascii="Times New Roman" w:eastAsia="宋体" w:hAnsi="Times New Roman" w:cs="Times New Roman" w:hint="eastAsia"/>
          <w:color w:val="auto"/>
        </w:rPr>
        <w:t>下载</w:t>
      </w:r>
      <w:r>
        <w:rPr>
          <w:rFonts w:ascii="Times New Roman" w:eastAsia="宋体" w:hAnsi="Times New Roman" w:cs="Times New Roman"/>
          <w:color w:val="auto"/>
        </w:rPr>
        <w:t>。</w:t>
      </w:r>
    </w:p>
    <w:p w14:paraId="3B17AE67" w14:textId="77777777" w:rsidR="00E3187D" w:rsidRDefault="00E6043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）联合体投标的，应以主体方名义提交投标保证金（如有），对联合体各方均具有约束力。</w:t>
      </w:r>
    </w:p>
    <w:p w14:paraId="168A6B7B" w14:textId="77777777" w:rsidR="00E3187D" w:rsidRDefault="00E6043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5749FACA" w14:textId="77777777" w:rsidR="00E3187D" w:rsidRDefault="00E6043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）联合体中任意一方为中小企业的，该方应提供《中小企业声明函》。</w:t>
      </w:r>
    </w:p>
    <w:p w14:paraId="4C26FE8F" w14:textId="77777777" w:rsidR="00E3187D" w:rsidRDefault="00E6043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）联合体各方应当共同与采购人签订采购合同，就采购合同约定的事项对采购人承担连带责任。</w:t>
      </w:r>
    </w:p>
    <w:p w14:paraId="0F00925D" w14:textId="77777777" w:rsidR="00E3187D" w:rsidRDefault="00E6043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4.4 </w:t>
      </w:r>
      <w:r>
        <w:rPr>
          <w:rFonts w:ascii="Times New Roman" w:eastAsia="宋体" w:hAnsi="Times New Roman" w:cs="Times New Roman" w:hint="eastAsia"/>
          <w:color w:val="auto"/>
        </w:rPr>
        <w:t>关于关联企业</w:t>
      </w:r>
    </w:p>
    <w:p w14:paraId="23FBA82B" w14:textId="77777777" w:rsidR="00E3187D" w:rsidRDefault="00E6043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除联合体外，法定代表人或单位负责人为同一个人或者存在直接控股、管理关系的不同供应商，</w:t>
      </w:r>
      <w:r>
        <w:rPr>
          <w:rFonts w:ascii="Times New Roman" w:eastAsia="宋体" w:hAnsi="Times New Roman" w:cs="Times New Roman"/>
          <w:color w:val="auto"/>
        </w:rPr>
        <w:t>不得同时参加同一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w:t>
      </w:r>
      <w:r>
        <w:rPr>
          <w:rFonts w:ascii="Times New Roman" w:eastAsia="宋体" w:hAnsi="Times New Roman" w:cs="Times New Roman" w:hint="eastAsia"/>
          <w:color w:val="auto"/>
        </w:rPr>
        <w:t>。如同时参加，则评审时将同时被拒绝。</w:t>
      </w:r>
    </w:p>
    <w:p w14:paraId="086F3DCF" w14:textId="77777777" w:rsidR="00E3187D" w:rsidRDefault="00E6043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imes New Roman" w:cs="Times New Roman" w:hint="eastAsia"/>
          <w:color w:val="auto"/>
        </w:rPr>
        <w:t>关于分公司投标</w:t>
      </w:r>
    </w:p>
    <w:p w14:paraId="2EA2ECEA" w14:textId="77777777" w:rsidR="00E3187D" w:rsidRDefault="00E6043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14:paraId="3B67A81F" w14:textId="77777777" w:rsidR="00E3187D" w:rsidRDefault="00E6043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4.6 </w:t>
      </w:r>
      <w:r>
        <w:rPr>
          <w:rFonts w:ascii="Times New Roman" w:eastAsia="宋体" w:hAnsi="Times New Roman" w:cs="Times New Roman" w:hint="eastAsia"/>
          <w:color w:val="auto"/>
        </w:rPr>
        <w:t>关于提供前期服务的供应商</w:t>
      </w:r>
    </w:p>
    <w:p w14:paraId="12A9824F" w14:textId="77777777" w:rsidR="00E3187D" w:rsidRDefault="00E6043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14:paraId="0BF8CA66" w14:textId="77777777" w:rsidR="00E3187D" w:rsidRDefault="00E6043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关于中小微企业参与投标</w:t>
      </w:r>
    </w:p>
    <w:p w14:paraId="62795949" w14:textId="77777777" w:rsidR="00E3187D" w:rsidRDefault="00E6043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中小微企业是指符合《政府采购促进中小企业发展管理办法》（财库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号）规定的供应商。中小微企业参与投标应提供《中小企业声明函》。</w:t>
      </w:r>
    </w:p>
    <w:p w14:paraId="64632221"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根据财库〔</w:t>
      </w:r>
      <w:r>
        <w:rPr>
          <w:rFonts w:ascii="Times New Roman" w:eastAsia="宋体" w:hAnsi="Times New Roman" w:cs="Times New Roman" w:hint="eastAsia"/>
          <w:color w:val="auto"/>
        </w:rPr>
        <w:t>2014</w:t>
      </w:r>
      <w:r>
        <w:rPr>
          <w:rFonts w:ascii="Times New Roman" w:eastAsia="宋体" w:hAnsi="Times New Roman" w:cs="Times New Roman" w:hint="eastAsia"/>
          <w:color w:val="auto"/>
        </w:rPr>
        <w:t>〕</w:t>
      </w:r>
      <w:r>
        <w:rPr>
          <w:rFonts w:ascii="Times New Roman" w:eastAsia="宋体" w:hAnsi="Times New Roman" w:cs="Times New Roman" w:hint="eastAsia"/>
          <w:color w:val="auto"/>
        </w:rPr>
        <w:t>68</w:t>
      </w:r>
      <w:r>
        <w:rPr>
          <w:rFonts w:ascii="Times New Roman" w:eastAsia="宋体" w:hAnsi="Times New Roman" w:cs="Times New Roman" w:hint="eastAsia"/>
          <w:color w:val="auto"/>
        </w:rPr>
        <w:t>号《财政部</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hint="eastAsia"/>
          <w:color w:val="auto"/>
        </w:rPr>
        <w:t>(</w:t>
      </w:r>
      <w:r>
        <w:rPr>
          <w:rFonts w:ascii="Times New Roman" w:eastAsia="宋体" w:hAnsi="Times New Roman" w:cs="Times New Roman" w:hint="eastAsia"/>
          <w:color w:val="auto"/>
        </w:rPr>
        <w:t>设区的市</w:t>
      </w:r>
      <w:r>
        <w:rPr>
          <w:rFonts w:ascii="Times New Roman" w:eastAsia="宋体" w:hAnsi="Times New Roman" w:cs="Times New Roman" w:hint="eastAsia"/>
          <w:color w:val="auto"/>
        </w:rPr>
        <w:t>)</w:t>
      </w:r>
      <w:r>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4A21394F"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hAnsi="Times New Roman" w:cs="Times New Roman"/>
          <w:color w:val="auto"/>
          <w:szCs w:val="21"/>
        </w:rPr>
        <w:t>根据《财政部</w:t>
      </w:r>
      <w:r>
        <w:rPr>
          <w:rFonts w:ascii="Times New Roman" w:hAnsi="Times New Roman" w:cs="Times New Roman"/>
          <w:color w:val="auto"/>
          <w:szCs w:val="21"/>
        </w:rPr>
        <w:t xml:space="preserve"> </w:t>
      </w:r>
      <w:r>
        <w:rPr>
          <w:rFonts w:ascii="Times New Roman" w:hAnsi="Times New Roman" w:cs="Times New Roman"/>
          <w:color w:val="auto"/>
          <w:szCs w:val="21"/>
        </w:rPr>
        <w:t>民政部</w:t>
      </w:r>
      <w:r>
        <w:rPr>
          <w:rFonts w:ascii="Times New Roman" w:hAnsi="Times New Roman" w:cs="Times New Roman"/>
          <w:color w:val="auto"/>
          <w:szCs w:val="21"/>
        </w:rPr>
        <w:t xml:space="preserve"> </w:t>
      </w:r>
      <w:r>
        <w:rPr>
          <w:rFonts w:ascii="Times New Roman" w:hAnsi="Times New Roman" w:cs="Times New Roman"/>
          <w:color w:val="auto"/>
          <w:szCs w:val="21"/>
        </w:rPr>
        <w:t>中国残疾人联合会关于促进残疾人就业政府采购政策的通知》（财库〔</w:t>
      </w:r>
      <w:r>
        <w:rPr>
          <w:rFonts w:ascii="Times New Roman" w:hAnsi="Times New Roman" w:cs="Times New Roman"/>
          <w:color w:val="auto"/>
          <w:szCs w:val="21"/>
        </w:rPr>
        <w:t>2017</w:t>
      </w:r>
      <w:r>
        <w:rPr>
          <w:rFonts w:ascii="Times New Roman" w:hAnsi="Times New Roman" w:cs="Times New Roman"/>
          <w:color w:val="auto"/>
          <w:szCs w:val="21"/>
        </w:rPr>
        <w:t>〕</w:t>
      </w:r>
      <w:r>
        <w:rPr>
          <w:rFonts w:ascii="Times New Roman" w:hAnsi="Times New Roman" w:cs="Times New Roman"/>
          <w:color w:val="auto"/>
          <w:szCs w:val="21"/>
        </w:rPr>
        <w:t>141</w:t>
      </w:r>
      <w:r>
        <w:rPr>
          <w:rFonts w:ascii="Times New Roman" w:hAnsi="Times New Roman" w:cs="Times New Roman"/>
          <w:color w:val="auto"/>
          <w:szCs w:val="21"/>
        </w:rPr>
        <w:t>号）的规定，残疾人福利性单位视同为小型、微型企业。</w:t>
      </w:r>
    </w:p>
    <w:p w14:paraId="77A0660F"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合格的货物和相关服务</w:t>
      </w:r>
    </w:p>
    <w:p w14:paraId="5F784FE6"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5.1 </w:t>
      </w:r>
      <w:r>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14:paraId="259E0D89"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5.2 </w:t>
      </w:r>
      <w:r>
        <w:rPr>
          <w:rFonts w:ascii="Times New Roman" w:eastAsia="宋体" w:hAnsi="Times New Roman" w:cs="Times New Roman" w:hint="eastAsia"/>
          <w:color w:val="auto"/>
        </w:rPr>
        <w:t>投标人提供的货物质量应当完全符合现行的国家标准、行业标准或地方标准。除《招标项目需求》有特殊规定外，投标人提供的货物应当是全新的、未使用过的，货物和相关服务应当符合招标文件的要求。</w:t>
      </w:r>
    </w:p>
    <w:p w14:paraId="3B7A1896"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14:paraId="560E07D6"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5.4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Pr>
          <w:rFonts w:ascii="Times New Roman" w:eastAsia="宋体" w:hAnsi="Times New Roman" w:cs="Times New Roman" w:hint="eastAsia"/>
          <w:color w:val="auto"/>
        </w:rPr>
        <w:lastRenderedPageBreak/>
        <w:t>所有责任及费用。</w:t>
      </w:r>
    </w:p>
    <w:p w14:paraId="734F724F"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 </w:t>
      </w:r>
      <w:r>
        <w:rPr>
          <w:rFonts w:ascii="Times New Roman" w:eastAsia="宋体" w:hAnsi="Times New Roman" w:cs="Times New Roman" w:hint="eastAsia"/>
          <w:color w:val="auto"/>
        </w:rPr>
        <w:t>投标费用</w:t>
      </w:r>
    </w:p>
    <w:p w14:paraId="49E12B2C"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无论投标过程中的做法和结果如何，投标人自行承担所有与参加投标有关的费用。</w:t>
      </w:r>
    </w:p>
    <w:p w14:paraId="5E42152B"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7. </w:t>
      </w:r>
      <w:r>
        <w:rPr>
          <w:rFonts w:ascii="Times New Roman" w:eastAsia="宋体" w:hAnsi="Times New Roman" w:cs="Times New Roman" w:hint="eastAsia"/>
          <w:color w:val="auto"/>
        </w:rPr>
        <w:t>信息发布</w:t>
      </w:r>
    </w:p>
    <w:p w14:paraId="2832F8D3"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天津市政府采购网（</w:t>
      </w:r>
      <w:r>
        <w:rPr>
          <w:rFonts w:ascii="Times New Roman" w:eastAsia="宋体" w:hAnsi="Times New Roman" w:cs="Times New Roman"/>
          <w:color w:val="auto"/>
        </w:rPr>
        <w:t>www.tjgp.gov.cn</w:t>
      </w:r>
      <w:r>
        <w:rPr>
          <w:rFonts w:ascii="Times New Roman" w:eastAsia="宋体" w:hAnsi="Times New Roman" w:cs="Times New Roman"/>
          <w:color w:val="auto"/>
        </w:rPr>
        <w:t>）</w:t>
      </w:r>
      <w:r>
        <w:rPr>
          <w:rFonts w:ascii="Times New Roman" w:eastAsia="宋体" w:hAnsi="Times New Roman" w:cs="Times New Roman" w:hint="eastAsia"/>
          <w:color w:val="auto"/>
        </w:rPr>
        <w:t>”和“</w:t>
      </w:r>
      <w:r>
        <w:rPr>
          <w:rFonts w:ascii="Times New Roman" w:eastAsia="宋体" w:hAnsi="Times New Roman" w:cs="Times New Roman"/>
          <w:color w:val="auto"/>
        </w:rPr>
        <w:t>天津市政府采购</w:t>
      </w:r>
      <w:r>
        <w:rPr>
          <w:rFonts w:ascii="Times New Roman" w:eastAsia="宋体" w:hAnsi="Times New Roman" w:cs="Times New Roman" w:hint="eastAsia"/>
          <w:color w:val="auto"/>
        </w:rPr>
        <w:t>中心</w:t>
      </w:r>
      <w:r>
        <w:rPr>
          <w:rFonts w:ascii="Times New Roman" w:eastAsia="宋体" w:hAnsi="Times New Roman" w:cs="Times New Roman"/>
          <w:color w:val="auto"/>
        </w:rPr>
        <w:t>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Pr>
          <w:rFonts w:ascii="Times New Roman" w:eastAsia="宋体" w:hAnsi="Times New Roman" w:cs="Times New Roman"/>
          <w:color w:val="auto"/>
        </w:rPr>
        <w:t>承担由此可能产生的风险。</w:t>
      </w:r>
    </w:p>
    <w:p w14:paraId="46808733"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14:paraId="4BCF937B" w14:textId="77777777" w:rsidR="00E3187D" w:rsidRDefault="00E6043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的通知》（津财采</w:t>
      </w:r>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14:paraId="7559BB5C" w14:textId="77777777" w:rsidR="00E3187D" w:rsidRDefault="00E6043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14:paraId="0E75A4EC" w14:textId="77777777" w:rsidR="00E3187D" w:rsidRDefault="00E6043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14:paraId="5244A5CF" w14:textId="77777777" w:rsidR="00E3187D" w:rsidRDefault="00E6043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个工作日内作出答复，但答复的内容不得涉及商业秘密或者依法应当保密的内容。</w:t>
      </w:r>
    </w:p>
    <w:p w14:paraId="2E99D941" w14:textId="77777777" w:rsidR="00E3187D" w:rsidRDefault="00E6043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14:paraId="5F307165" w14:textId="77777777" w:rsidR="00E3187D" w:rsidRDefault="00E6043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14:paraId="607B2746" w14:textId="77777777" w:rsidR="00E3187D" w:rsidRDefault="00E6043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14:paraId="6F9EA4BC" w14:textId="77777777" w:rsidR="00E3187D" w:rsidRDefault="00E6043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14:paraId="3422A740"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）质疑函应当符合《政府采购质疑和投诉办法》（财政部令第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w:t>
      </w:r>
      <w:r>
        <w:rPr>
          <w:rFonts w:ascii="Times New Roman" w:eastAsia="宋体" w:hAnsi="Times New Roman" w:cs="Times New Roman" w:hint="eastAsia"/>
          <w:color w:val="auto"/>
        </w:rPr>
        <w:lastRenderedPageBreak/>
        <w:t>十二条的规定，并按照统一格式提出（具体格式可参照天津市政府采购网（</w:t>
      </w:r>
      <w:r>
        <w:rPr>
          <w:rFonts w:ascii="Times New Roman" w:eastAsia="宋体" w:hAnsi="Times New Roman" w:cs="Times New Roman" w:hint="eastAsia"/>
          <w:color w:val="auto"/>
        </w:rPr>
        <w:t>www.tjgp.gov.cn</w:t>
      </w:r>
      <w:r>
        <w:rPr>
          <w:rFonts w:ascii="Times New Roman" w:eastAsia="宋体" w:hAnsi="Times New Roman" w:cs="Times New Roman" w:hint="eastAsia"/>
          <w:color w:val="auto"/>
        </w:rPr>
        <w:t>）“下载专区”中的“质疑函格式文本”）。质疑函应当明确阐述采购文件、采购过程、采购结果使自己的合法权益受到损害的法律依据、事实依据、相关证明材料及证据来源，以便于有关单位调查、答复和处理。</w:t>
      </w:r>
    </w:p>
    <w:p w14:paraId="30770BE8" w14:textId="77777777" w:rsidR="00E3187D" w:rsidRDefault="00E6043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62108BF6"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14:paraId="2FD63D8D"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9. </w:t>
      </w:r>
      <w:r>
        <w:rPr>
          <w:rFonts w:ascii="Times New Roman" w:eastAsia="宋体" w:hAnsi="Times New Roman" w:cs="Times New Roman" w:hint="eastAsia"/>
          <w:color w:val="auto"/>
        </w:rPr>
        <w:t>其他</w:t>
      </w:r>
    </w:p>
    <w:p w14:paraId="49041440"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14:paraId="3C89C6C6" w14:textId="77777777" w:rsidR="00E3187D" w:rsidRDefault="00E3187D">
      <w:pPr>
        <w:pStyle w:val="Default"/>
        <w:spacing w:line="360" w:lineRule="auto"/>
        <w:ind w:firstLineChars="200" w:firstLine="480"/>
        <w:jc w:val="both"/>
        <w:rPr>
          <w:rFonts w:ascii="Times New Roman" w:eastAsia="宋体" w:hAnsi="Times New Roman" w:cs="Times New Roman"/>
          <w:color w:val="auto"/>
        </w:rPr>
      </w:pPr>
    </w:p>
    <w:p w14:paraId="0C9B6683" w14:textId="77777777" w:rsidR="00E3187D" w:rsidRDefault="00E60432">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招标文件说明</w:t>
      </w:r>
    </w:p>
    <w:p w14:paraId="40B85521"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招标文件的构成</w:t>
      </w:r>
    </w:p>
    <w:p w14:paraId="7AA6ACE6"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招标文件由下述部分组成：</w:t>
      </w:r>
    </w:p>
    <w:p w14:paraId="6743F28E"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）投标邀请函</w:t>
      </w:r>
    </w:p>
    <w:p w14:paraId="34BD2D4B"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）招标项目需求</w:t>
      </w:r>
    </w:p>
    <w:p w14:paraId="587F6BD0"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）投标须知</w:t>
      </w:r>
    </w:p>
    <w:p w14:paraId="2B57F50A"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）合同条款</w:t>
      </w:r>
    </w:p>
    <w:p w14:paraId="68603861"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）投标文件格式</w:t>
      </w:r>
    </w:p>
    <w:p w14:paraId="4E5FC079"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）本项目招标文件的更正公告内容（如有）</w:t>
      </w:r>
    </w:p>
    <w:p w14:paraId="4A67B6A0"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10.2 </w:t>
      </w:r>
      <w:r>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14:paraId="07D5FBB5"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加注“★”号条款为实质性条款，不得出现负偏离，发生负偏离即做无效标处理。加注“▲”号的产品为核心产品（如未明确核心产品，则视为全部产品均为核心产品），任意一种核心产品为同一品牌时，按照本部分第</w:t>
      </w:r>
      <w:r>
        <w:rPr>
          <w:rFonts w:ascii="Times New Roman" w:eastAsia="宋体" w:hAnsi="Times New Roman" w:cs="Times New Roman"/>
          <w:color w:val="auto"/>
        </w:rPr>
        <w:t>32.4</w:t>
      </w:r>
      <w:r>
        <w:rPr>
          <w:rFonts w:ascii="Times New Roman" w:eastAsia="宋体" w:hAnsi="Times New Roman" w:cs="Times New Roman" w:hint="eastAsia"/>
          <w:color w:val="auto"/>
        </w:rPr>
        <w:t>条款</w:t>
      </w:r>
      <w:r>
        <w:rPr>
          <w:rFonts w:ascii="Times New Roman" w:eastAsia="宋体" w:hAnsi="Times New Roman" w:cs="Times New Roman" w:hint="eastAsia"/>
          <w:color w:val="auto"/>
        </w:rPr>
        <w:lastRenderedPageBreak/>
        <w:t>执行。</w:t>
      </w:r>
    </w:p>
    <w:p w14:paraId="37261197"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10.4 </w:t>
      </w:r>
      <w:r>
        <w:rPr>
          <w:rFonts w:ascii="Times New Roman" w:eastAsia="宋体" w:hAnsi="Times New Roman" w:cs="Times New Roman" w:hint="eastAsia"/>
          <w:color w:val="auto"/>
        </w:rPr>
        <w:t>招标文件中涉及的参照品牌、型号仅起说明作用，并没有任何限制性，投标人在投标中可以选用其他替代品牌或型号，但这些替代要实质上优于或相当于招标要求。</w:t>
      </w:r>
    </w:p>
    <w:p w14:paraId="4A7DA898"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10.5 </w:t>
      </w:r>
      <w:r>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14:paraId="51B9A7C9"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招标文件的澄清和修改</w:t>
      </w:r>
    </w:p>
    <w:p w14:paraId="5A669851"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11.1 </w:t>
      </w:r>
      <w:r>
        <w:rPr>
          <w:rFonts w:ascii="Times New Roman" w:eastAsia="宋体" w:hAnsi="Times New Roman" w:cs="Times New Roman" w:hint="eastAsia"/>
          <w:color w:val="auto"/>
        </w:rPr>
        <w:t>投标截止前，采购人、采购代理机构需要对招标文件进行补充或修改的，采购人、采购代理机构将会通过“天津市政府采购网”、“天津市政府采购中心网”以更正公告形式发布。</w:t>
      </w:r>
    </w:p>
    <w:p w14:paraId="2CEE5483"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11.2 </w:t>
      </w:r>
      <w:r>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获取招标文件供应商的“查看项目文件”，视同已书面通知所有招标文件的收受人。请参与项目的供应商及时关注更正公告，由此导致的风险由投标人自行承担，采购人、采购代理机构不承担任何责任。</w:t>
      </w:r>
    </w:p>
    <w:p w14:paraId="4E2CED72"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11.3 </w:t>
      </w:r>
      <w:r>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14:paraId="2C9E0FAC"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11.4 </w:t>
      </w:r>
      <w:r>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46CC0A7B"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答疑会和踏勘现场</w:t>
      </w:r>
    </w:p>
    <w:p w14:paraId="1CBAF816"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12.1 </w:t>
      </w:r>
      <w:r>
        <w:rPr>
          <w:rFonts w:ascii="Times New Roman" w:eastAsia="宋体" w:hAnsi="Times New Roman" w:cs="Times New Roman" w:hint="eastAsia"/>
          <w:color w:val="auto"/>
        </w:rPr>
        <w:t>采购人、采购代理机构召开答疑会的，所有投标人应按《投标邀请函》规定的时间、地点参加答疑会。投标人如不参加，其风险由投标人自行承担，采购人、采购代理机构不承担任何责任。</w:t>
      </w:r>
    </w:p>
    <w:p w14:paraId="4BCC30F1"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12.2 </w:t>
      </w:r>
      <w:r>
        <w:rPr>
          <w:rFonts w:ascii="Times New Roman" w:eastAsia="宋体" w:hAnsi="Times New Roman" w:cs="Times New Roman" w:hint="eastAsia"/>
          <w:color w:val="auto"/>
        </w:rPr>
        <w:t>采购人、采购代理机构组织踏勘现场的，所有投标人按《投标邀请函》规定的时间、地点参加踏勘现场活动。投标人如不参加，其风险由投标人自行承担，采购人、采购代理机构不承担任何责任。</w:t>
      </w:r>
    </w:p>
    <w:p w14:paraId="737E7C4B"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12.3 </w:t>
      </w:r>
      <w:r>
        <w:rPr>
          <w:rFonts w:ascii="Times New Roman" w:eastAsia="宋体" w:hAnsi="Times New Roman" w:cs="Times New Roman" w:hint="eastAsia"/>
          <w:color w:val="auto"/>
        </w:rPr>
        <w:t>采购人、采购代理机构在答疑会或踏勘现场中口头介绍的情况，除经</w:t>
      </w:r>
      <w:r>
        <w:rPr>
          <w:rFonts w:ascii="Times New Roman" w:eastAsia="宋体" w:hAnsi="Times New Roman" w:cs="Times New Roman" w:hint="eastAsia"/>
          <w:color w:val="auto"/>
        </w:rPr>
        <w:lastRenderedPageBreak/>
        <w:t>“天津市政府采购网”、“天津市政府采购中心网”以更正公告的形式发布外，不构成对招标文件的修改，不作为投标人编制投标文件的依据。</w:t>
      </w:r>
    </w:p>
    <w:p w14:paraId="567334EB" w14:textId="77777777" w:rsidR="00E3187D" w:rsidRDefault="00E3187D">
      <w:pPr>
        <w:pStyle w:val="Default"/>
        <w:spacing w:line="360" w:lineRule="auto"/>
        <w:ind w:firstLineChars="200" w:firstLine="480"/>
        <w:jc w:val="both"/>
        <w:rPr>
          <w:rFonts w:ascii="Times New Roman" w:eastAsia="宋体" w:hAnsi="Times New Roman" w:cs="Times New Roman"/>
          <w:color w:val="auto"/>
        </w:rPr>
      </w:pPr>
    </w:p>
    <w:p w14:paraId="1CC1F5F6" w14:textId="77777777" w:rsidR="00E3187D" w:rsidRDefault="00E60432">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投标文件的编制</w:t>
      </w:r>
    </w:p>
    <w:p w14:paraId="5805A8FF"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要求</w:t>
      </w:r>
    </w:p>
    <w:p w14:paraId="6C31152D"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13.1 </w:t>
      </w:r>
      <w:r>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14:paraId="320657AF"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13.2 </w:t>
      </w:r>
      <w:r>
        <w:rPr>
          <w:rFonts w:ascii="Times New Roman" w:eastAsia="宋体" w:hAnsi="Times New Roman" w:cs="Times New Roman" w:hint="eastAsia"/>
          <w:color w:val="auto"/>
        </w:rPr>
        <w:t>投标人应根据招标项目需求和投标文件格式编制投标文件，保证其真实有效，并承担相应的法律责任。</w:t>
      </w:r>
    </w:p>
    <w:p w14:paraId="385EA3A0"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13.3 </w:t>
      </w:r>
      <w:r>
        <w:rPr>
          <w:rFonts w:ascii="Times New Roman" w:eastAsia="宋体" w:hAnsi="Times New Roman" w:cs="Times New Roman" w:hint="eastAsia"/>
          <w:color w:val="auto"/>
        </w:rPr>
        <w:t>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21B7FCCE"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 </w:t>
      </w:r>
      <w:r>
        <w:rPr>
          <w:rFonts w:ascii="Times New Roman" w:eastAsia="宋体" w:hAnsi="Times New Roman" w:cs="Times New Roman" w:hint="eastAsia"/>
          <w:color w:val="auto"/>
        </w:rPr>
        <w:t>投标语言及计量单位</w:t>
      </w:r>
    </w:p>
    <w:p w14:paraId="2A6A2FD9"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14.1 </w:t>
      </w:r>
      <w:r>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46BA5679"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14.2 </w:t>
      </w:r>
      <w:r>
        <w:rPr>
          <w:rFonts w:ascii="Times New Roman" w:eastAsia="宋体" w:hAnsi="Times New Roman" w:cs="Times New Roman" w:hint="eastAsia"/>
          <w:color w:val="auto"/>
        </w:rPr>
        <w:t>除招标文件中另有规定外，投标文件所使用的计量单位均应使用中华人民共和国法定计量单位。</w:t>
      </w:r>
    </w:p>
    <w:p w14:paraId="75943419"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投标文件格式</w:t>
      </w:r>
    </w:p>
    <w:p w14:paraId="519FA29C"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15.1 </w:t>
      </w:r>
      <w:r>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14:paraId="742E1A81"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15.2 </w:t>
      </w:r>
      <w:r>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14:paraId="27BBACEB"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投标人根据招标文件的规定和采购项目的实际情况，拟在中标后将中</w:t>
      </w:r>
      <w:r>
        <w:rPr>
          <w:rFonts w:ascii="Times New Roman" w:eastAsia="宋体" w:hAnsi="Times New Roman" w:cs="Times New Roman" w:hint="eastAsia"/>
          <w:color w:val="auto"/>
        </w:rPr>
        <w:lastRenderedPageBreak/>
        <w:t>标项目的非主体、非关键性工作分包的，应当在投标文件中载明分包承担主体，分包承担主体应当具备相应资质条件且不得再次分包。</w:t>
      </w:r>
    </w:p>
    <w:p w14:paraId="65E57621"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如投标多个包的，要求按包分别独立制作投标文件。</w:t>
      </w:r>
    </w:p>
    <w:p w14:paraId="2EF1CA1F"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15.5 </w:t>
      </w:r>
      <w:r>
        <w:rPr>
          <w:rFonts w:ascii="Times New Roman" w:eastAsia="宋体" w:hAnsi="Times New Roman" w:cs="Times New Roman" w:hint="eastAsia"/>
          <w:color w:val="auto"/>
        </w:rPr>
        <w:t>投标文件（包括封面和目录）的每一页，从封面开始按阿拉伯数字</w:t>
      </w:r>
      <w:r>
        <w:rPr>
          <w:rFonts w:ascii="Times New Roman" w:eastAsia="宋体" w:hAnsi="Times New Roman" w:cs="Times New Roman" w:hint="eastAsia"/>
          <w:color w:val="auto"/>
        </w:rPr>
        <w:t>1</w:t>
      </w: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宋体" w:eastAsia="宋体" w:hAnsi="宋体" w:cs="Times New Roman" w:hint="eastAsia"/>
          <w:color w:val="auto"/>
        </w:rPr>
        <w:t>…</w:t>
      </w:r>
      <w:r>
        <w:rPr>
          <w:rFonts w:ascii="Times New Roman" w:eastAsia="宋体" w:hAnsi="Times New Roman" w:cs="Times New Roman" w:hint="eastAsia"/>
          <w:color w:val="auto"/>
        </w:rPr>
        <w:t>顺序编制页码。</w:t>
      </w:r>
    </w:p>
    <w:p w14:paraId="0CE3E3F4"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投标报价</w:t>
      </w:r>
    </w:p>
    <w:p w14:paraId="1DACAF35"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imes New Roman" w:cs="Times New Roman" w:hint="eastAsia"/>
          <w:color w:val="auto"/>
        </w:rPr>
        <w:t>投标书、开标一览表等各表中的报价，若无特殊说明应采用人民币填报。</w:t>
      </w:r>
    </w:p>
    <w:p w14:paraId="04CA3423"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16.2 </w:t>
      </w:r>
      <w:r>
        <w:rPr>
          <w:rFonts w:ascii="Times New Roman" w:eastAsia="宋体" w:hAnsi="Times New Roman" w:cs="Times New Roman" w:hint="eastAsia"/>
          <w:color w:val="auto"/>
        </w:rPr>
        <w:t>投标报价是</w:t>
      </w:r>
      <w:r>
        <w:rPr>
          <w:rFonts w:hint="eastAsia"/>
          <w:color w:val="auto"/>
        </w:rPr>
        <w:t>为完成招标文件规定的一切工作所需的全部费用的最终优惠价格。</w:t>
      </w:r>
    </w:p>
    <w:p w14:paraId="5C3ED8D0"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16.3 </w:t>
      </w:r>
      <w:r>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除《招标项目需求》中说明并允许外，投标的每一个货物、服务的单项报价以及采购项目的投标总价均只允许有一个报价，任何有选择的报价，采购人、采购代理机构均将予以拒绝。</w:t>
      </w:r>
    </w:p>
    <w:p w14:paraId="721082F2"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 </w:t>
      </w:r>
      <w:r>
        <w:rPr>
          <w:rFonts w:ascii="Times New Roman" w:eastAsia="宋体" w:hAnsi="Times New Roman" w:cs="Times New Roman" w:hint="eastAsia"/>
          <w:color w:val="auto"/>
        </w:rPr>
        <w:t>投标人资格证明文件</w:t>
      </w:r>
    </w:p>
    <w:p w14:paraId="7E7C6084"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投标人必须提交证明其有资格进行投标和有能力履行合同的文件，作为投标文件的一部分。</w:t>
      </w:r>
    </w:p>
    <w:p w14:paraId="048FA9A8"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）《投标邀请函》中规定的供应商资格要求（实质性要求）证明文件；</w:t>
      </w:r>
    </w:p>
    <w:p w14:paraId="166C55B2"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）若国家及行业对投标项目有特殊资格要求的，还须提供特殊资格证明文件；</w:t>
      </w:r>
    </w:p>
    <w:p w14:paraId="552041F7"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）涉及本须知中“</w:t>
      </w: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合格的投标人”相关要求的，按其要求执行。</w:t>
      </w:r>
    </w:p>
    <w:p w14:paraId="518F7254"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 </w:t>
      </w:r>
      <w:r>
        <w:rPr>
          <w:rFonts w:ascii="Times New Roman" w:eastAsia="宋体" w:hAnsi="Times New Roman" w:cs="Times New Roman" w:hint="eastAsia"/>
          <w:color w:val="auto"/>
        </w:rPr>
        <w:t>技术投标文件</w:t>
      </w:r>
    </w:p>
    <w:p w14:paraId="0721D2F1"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18.1 </w:t>
      </w:r>
      <w:r>
        <w:rPr>
          <w:rFonts w:ascii="Times New Roman" w:eastAsia="宋体" w:hAnsi="Times New Roman" w:cs="Times New Roman" w:hint="eastAsia"/>
          <w:color w:val="auto"/>
        </w:rPr>
        <w:t>投标人须提交证明其拟供货物符合招标文件规定的技术投标文件，作为投标文件的一部分。</w:t>
      </w:r>
    </w:p>
    <w:p w14:paraId="37A61389"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18.2 </w:t>
      </w:r>
      <w:r>
        <w:rPr>
          <w:rFonts w:ascii="Times New Roman" w:eastAsia="宋体" w:hAnsi="Times New Roman" w:cs="Times New Roman" w:hint="eastAsia"/>
          <w:color w:val="auto"/>
        </w:rPr>
        <w:t>上述文件可以是文字资料、图纸或数据，并须提供：</w:t>
      </w:r>
    </w:p>
    <w:p w14:paraId="79483A25"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）货物主要技术性能的详细描述；</w:t>
      </w:r>
    </w:p>
    <w:p w14:paraId="62EB934D"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14:paraId="027EE68A"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）逐条对招标文件要求的技术规格进行评议，并按招标文件所附格式完</w:t>
      </w:r>
      <w:r>
        <w:rPr>
          <w:rFonts w:ascii="Times New Roman" w:eastAsia="宋体" w:hAnsi="Times New Roman" w:cs="Times New Roman" w:hint="eastAsia"/>
          <w:color w:val="auto"/>
        </w:rPr>
        <w:lastRenderedPageBreak/>
        <w:t>整地填写《技术要求点对点应答表》，说明自己所投标的货物和相关服务内容与采购人、采购代理机构相应要求的偏离情况。</w:t>
      </w:r>
    </w:p>
    <w:p w14:paraId="595EEF62"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18.3 </w:t>
      </w:r>
      <w:r>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14:paraId="2A1265BC"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 </w:t>
      </w:r>
      <w:r>
        <w:rPr>
          <w:rFonts w:ascii="Times New Roman" w:eastAsia="宋体" w:hAnsi="Times New Roman" w:cs="Times New Roman" w:hint="eastAsia"/>
          <w:color w:val="auto"/>
        </w:rPr>
        <w:t>投标保证金</w:t>
      </w:r>
    </w:p>
    <w:p w14:paraId="1ED5B3B1"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19.1 </w:t>
      </w:r>
      <w:r>
        <w:rPr>
          <w:rFonts w:ascii="Times New Roman" w:eastAsia="宋体" w:hAnsi="Times New Roman" w:cs="Times New Roman" w:hint="eastAsia"/>
          <w:color w:val="auto"/>
        </w:rPr>
        <w:t>按照《招标项目要求》要求执行。</w:t>
      </w:r>
    </w:p>
    <w:p w14:paraId="075B5157"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19.2 </w:t>
      </w:r>
      <w:r>
        <w:rPr>
          <w:rFonts w:ascii="Times New Roman" w:eastAsia="宋体" w:hAnsi="Times New Roman" w:cs="Times New Roman" w:hint="eastAsia"/>
          <w:color w:val="auto"/>
        </w:rPr>
        <w:t>符合《政府采购货物和服务招标投标管理办法》和《政府采购法实施条例》相关规定。</w:t>
      </w:r>
    </w:p>
    <w:p w14:paraId="554C2762"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 </w:t>
      </w:r>
      <w:r>
        <w:rPr>
          <w:rFonts w:ascii="Times New Roman" w:eastAsia="宋体" w:hAnsi="Times New Roman" w:cs="Times New Roman" w:hint="eastAsia"/>
          <w:color w:val="auto"/>
        </w:rPr>
        <w:t>投标有效期</w:t>
      </w:r>
    </w:p>
    <w:p w14:paraId="658FBDF4"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20.1 </w:t>
      </w:r>
      <w:r>
        <w:rPr>
          <w:rFonts w:ascii="Times New Roman" w:eastAsia="宋体" w:hAnsi="Times New Roman" w:cs="Times New Roman" w:hint="eastAsia"/>
          <w:color w:val="auto"/>
        </w:rPr>
        <w:t>投标有效期为提交投标文件的截止之日起</w:t>
      </w:r>
      <w:r>
        <w:rPr>
          <w:rFonts w:ascii="Times New Roman" w:eastAsia="宋体" w:hAnsi="Times New Roman" w:cs="Times New Roman" w:hint="eastAsia"/>
          <w:color w:val="auto"/>
        </w:rPr>
        <w:t>60</w:t>
      </w:r>
      <w:r>
        <w:rPr>
          <w:rFonts w:ascii="Times New Roman" w:eastAsia="宋体" w:hAnsi="Times New Roman" w:cs="Times New Roman" w:hint="eastAsia"/>
          <w:color w:val="auto"/>
        </w:rPr>
        <w:t>天。投标书中规定的有效期短于招标文件规定的，其投标将被拒绝。</w:t>
      </w:r>
    </w:p>
    <w:p w14:paraId="5677344C"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20.2 </w:t>
      </w:r>
      <w:r>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361E2EB6"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投标文件的签署及规定</w:t>
      </w:r>
    </w:p>
    <w:p w14:paraId="3EF2D38F"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21.1 </w:t>
      </w:r>
      <w:r>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14:paraId="04AAEDD1"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投标人按照《投标邀请函》的要求提交网上应答并</w:t>
      </w:r>
      <w:r>
        <w:rPr>
          <w:rFonts w:ascii="Times New Roman" w:eastAsiaTheme="minorEastAsia" w:hAnsi="Times New Roman" w:cs="Times New Roman" w:hint="eastAsia"/>
          <w:color w:val="auto"/>
          <w:szCs w:val="32"/>
        </w:rPr>
        <w:t>上传</w:t>
      </w:r>
      <w:r>
        <w:rPr>
          <w:rFonts w:ascii="Times New Roman" w:eastAsia="宋体" w:hAnsi="Times New Roman" w:cs="Times New Roman" w:hint="eastAsia"/>
          <w:color w:val="auto"/>
        </w:rPr>
        <w:t>加盖投标人电子签章的电子投标文件（以通过天津公共资源电子签章客户端正确读取签章信息为准）。</w:t>
      </w:r>
    </w:p>
    <w:p w14:paraId="2C722EBD"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21.3 </w:t>
      </w:r>
      <w:r>
        <w:rPr>
          <w:rFonts w:ascii="Times New Roman" w:eastAsia="宋体" w:hAnsi="Times New Roman" w:cs="Times New Roman" w:hint="eastAsia"/>
          <w:color w:val="auto"/>
        </w:rPr>
        <w:t>若上传加盖投标人电子签章的电子投标文件有修改，须于规定时间内重新提交电子投标文件。电子投标文件因模糊不清或表达不清所引起的后果由投标人自负。</w:t>
      </w:r>
    </w:p>
    <w:p w14:paraId="3377CAE6" w14:textId="77777777" w:rsidR="00E3187D" w:rsidRDefault="00E3187D">
      <w:pPr>
        <w:pStyle w:val="Default"/>
        <w:spacing w:line="360" w:lineRule="auto"/>
        <w:ind w:firstLineChars="200" w:firstLine="480"/>
        <w:jc w:val="both"/>
        <w:rPr>
          <w:rFonts w:ascii="Times New Roman" w:eastAsia="宋体" w:hAnsi="Times New Roman" w:cs="Times New Roman"/>
          <w:color w:val="auto"/>
        </w:rPr>
      </w:pPr>
    </w:p>
    <w:p w14:paraId="15AFA2EA" w14:textId="77777777" w:rsidR="00E3187D" w:rsidRDefault="00E60432">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D  </w:t>
      </w:r>
      <w:r>
        <w:rPr>
          <w:rFonts w:ascii="Times New Roman" w:eastAsia="宋体" w:hAnsi="Times New Roman" w:cs="Times New Roman" w:hint="eastAsia"/>
          <w:color w:val="auto"/>
        </w:rPr>
        <w:t>投标文件的网上应答和提交</w:t>
      </w:r>
    </w:p>
    <w:p w14:paraId="0E0997D1"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投标人须按《投标邀请函》规定提交网上应答并上传加盖投标人电子签章的电子投标文件（以通过天津公共资源电子签章客户端正确读取签章信息为准）。具体方式：</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号天津市政府采购中心窗口完成上述操作。</w:t>
      </w:r>
    </w:p>
    <w:p w14:paraId="2111F83B" w14:textId="77777777" w:rsidR="00E3187D" w:rsidRDefault="00E6043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制作和上传电子投标文件要求</w:t>
      </w:r>
    </w:p>
    <w:p w14:paraId="496CB7F7"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23.1 </w:t>
      </w:r>
      <w:r>
        <w:rPr>
          <w:rFonts w:ascii="Times New Roman" w:eastAsia="宋体" w:hAnsi="Times New Roman"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imes New Roman"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p>
    <w:p w14:paraId="6ADA51F9" w14:textId="77777777" w:rsidR="00E3187D" w:rsidRDefault="00E6043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14:paraId="5487B617" w14:textId="77777777" w:rsidR="00E3187D" w:rsidRDefault="00E6043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特别提醒：</w:t>
      </w:r>
    </w:p>
    <w:p w14:paraId="75617B46" w14:textId="77777777" w:rsidR="00E3187D" w:rsidRDefault="00E6043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14:paraId="37C3345A" w14:textId="77777777" w:rsidR="00E3187D" w:rsidRDefault="00E6043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Pr>
          <w:rFonts w:ascii="Times New Roman" w:eastAsia="宋体" w:hAnsi="Times New Roman" w:cs="Times New Roman" w:hint="eastAsia"/>
          <w:color w:val="auto"/>
        </w:rPr>
        <w:t>word</w:t>
      </w:r>
      <w:r>
        <w:rPr>
          <w:rFonts w:ascii="Times New Roman" w:eastAsia="宋体" w:hAnsi="Times New Roman" w:cs="Times New Roman" w:hint="eastAsia"/>
          <w:color w:val="auto"/>
        </w:rPr>
        <w:t>等其它软件进行签章工作，将会造成天津公共资源电子签章客户端无法读取签章信息，并导致投标无效。</w:t>
      </w:r>
    </w:p>
    <w:p w14:paraId="56BC275A" w14:textId="77777777" w:rsidR="00E3187D" w:rsidRDefault="00E6043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imes New Roman" w:cs="Times New Roman" w:hint="eastAsia"/>
          <w:color w:val="auto"/>
        </w:rPr>
        <w:t>投标人须保证电子投标文件清晰，便于识别，如因上传、扫描、格式</w:t>
      </w:r>
      <w:r>
        <w:rPr>
          <w:rFonts w:ascii="Times New Roman" w:eastAsia="宋体" w:hAnsi="Times New Roman" w:cs="Times New Roman" w:hint="eastAsia"/>
          <w:color w:val="auto"/>
        </w:rPr>
        <w:lastRenderedPageBreak/>
        <w:t>等原因导致评审时受到影响，由投标人自行承担相应责任。</w:t>
      </w:r>
    </w:p>
    <w:p w14:paraId="0B3E8C8D" w14:textId="77777777" w:rsidR="00E3187D" w:rsidRDefault="00E6043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投标人须承诺接受电子投标的方式，并自行承担由此带来的废标、无效投标的风险。</w:t>
      </w:r>
    </w:p>
    <w:p w14:paraId="79A2C36D"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未按招标文件的规定提交网上应答和上传加盖投标人电子签章的电子投标文件（以通过天津公共资源电子签章客户端正确读取签章信息为准）的投标将被拒绝。</w:t>
      </w:r>
    </w:p>
    <w:p w14:paraId="7430345D" w14:textId="77777777" w:rsidR="00E3187D" w:rsidRDefault="00E60432">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开标和评标</w:t>
      </w:r>
    </w:p>
    <w:p w14:paraId="7855D914"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开标解密和资格审查</w:t>
      </w:r>
    </w:p>
    <w:p w14:paraId="1075D9DE"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imes New Roman" w:cs="Times New Roman" w:hint="eastAsia"/>
          <w:color w:val="auto"/>
        </w:rPr>
        <w:t>投标人须于《投标邀请函》中规定的时间内使用天津数字认证有限公司发出的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“市级集采机构入口”完成开标解密。</w:t>
      </w:r>
    </w:p>
    <w:p w14:paraId="1433C808"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26.2 </w:t>
      </w:r>
      <w:r>
        <w:rPr>
          <w:rFonts w:ascii="Times New Roman" w:eastAsia="宋体" w:hAnsi="Times New Roman" w:cs="Times New Roman" w:hint="eastAsia"/>
          <w:color w:val="auto"/>
        </w:rPr>
        <w:t>由于投标人原因，没有在规定时间内进行网上开标解密，视为无效投标。</w:t>
      </w:r>
    </w:p>
    <w:p w14:paraId="218D9F18"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26.3 </w:t>
      </w:r>
      <w:r>
        <w:rPr>
          <w:rFonts w:ascii="Times New Roman" w:eastAsia="宋体" w:hAnsi="Times New Roman" w:cs="Times New Roman" w:hint="eastAsia"/>
          <w:color w:val="auto"/>
        </w:rPr>
        <w:t>开标解密后，对开标结果进行网上公示，投标人报价为空、为零的将被视为无效投标。</w:t>
      </w:r>
    </w:p>
    <w:p w14:paraId="511D1A6F"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26.4 </w:t>
      </w:r>
      <w:r>
        <w:rPr>
          <w:rFonts w:ascii="Times New Roman" w:eastAsia="宋体" w:hAnsi="Times New Roman" w:cs="Times New Roman" w:hint="eastAsia"/>
          <w:color w:val="auto"/>
        </w:rPr>
        <w:t>开标解密后，投标代表人应保持电话畅通并具备相应的网络环境，随时准备接受评委的网上询标。</w:t>
      </w:r>
    </w:p>
    <w:p w14:paraId="648BEF6F"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26.5 </w:t>
      </w:r>
      <w:r>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14:paraId="676D70BB"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imes New Roman"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家的，不得开标。</w:t>
      </w:r>
    </w:p>
    <w:p w14:paraId="6C8A95FD"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imes New Roman"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家的，不得评标。</w:t>
      </w:r>
    </w:p>
    <w:p w14:paraId="1BA905DF"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 </w:t>
      </w:r>
      <w:r>
        <w:rPr>
          <w:rFonts w:ascii="Times New Roman" w:eastAsia="宋体" w:hAnsi="Times New Roman" w:cs="Times New Roman" w:hint="eastAsia"/>
          <w:color w:val="auto"/>
        </w:rPr>
        <w:t>评标委员会</w:t>
      </w:r>
    </w:p>
    <w:p w14:paraId="3E52F256"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imes New Roman"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imes New Roman" w:cs="Times New Roman" w:hint="eastAsia"/>
          <w:color w:val="auto"/>
        </w:rPr>
        <w:t>人以上单数，其中评审专家不得少于成员总数的三分之二。</w:t>
      </w:r>
    </w:p>
    <w:p w14:paraId="0F279B2C"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14:paraId="7D7896DC"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27.3 </w:t>
      </w:r>
      <w:r>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164078C0"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imes New Roman" w:cs="Times New Roman" w:hint="eastAsia"/>
          <w:color w:val="auto"/>
        </w:rPr>
        <w:t>评标委员会负责完成全部评标工作，向采购人提出经评标委员会签字的书面评标报告。</w:t>
      </w:r>
    </w:p>
    <w:p w14:paraId="426516EC"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 </w:t>
      </w:r>
      <w:r>
        <w:rPr>
          <w:rFonts w:ascii="Times New Roman" w:eastAsia="宋体" w:hAnsi="Times New Roman" w:cs="Times New Roman" w:hint="eastAsia"/>
          <w:color w:val="auto"/>
        </w:rPr>
        <w:t>对投标文件的审查和响应性的确定</w:t>
      </w:r>
    </w:p>
    <w:p w14:paraId="3B2D25EA"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4E14551A"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投标截止时间后，除评标委员会要求提供外，不接受投标人及与投标人有关的任何一方递交的材料。</w:t>
      </w:r>
    </w:p>
    <w:p w14:paraId="7D11B124"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28.3 </w:t>
      </w:r>
      <w:r>
        <w:rPr>
          <w:rFonts w:ascii="Times New Roman" w:eastAsia="宋体" w:hAnsi="Times New Roman" w:cs="Times New Roman" w:hint="eastAsia"/>
          <w:color w:val="auto"/>
        </w:rPr>
        <w:t>实质上没有响应招标文件要求的投标文件，将被拒绝。投标人不得通过修改或撤回不符合要求的内容而使其投标成为响应性的投标。如出现下列情况之一的，其投标将被拒绝或中标无效：</w:t>
      </w:r>
    </w:p>
    <w:p w14:paraId="2AC5A518"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）投标文件未按招标文件的要求加盖电子签章的；</w:t>
      </w:r>
    </w:p>
    <w:p w14:paraId="7B5B5CA9"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）投标有效期短于招标文件要求的；</w:t>
      </w:r>
    </w:p>
    <w:p w14:paraId="7AFEC284"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）投标文件中提供虚假材料的；</w:t>
      </w:r>
    </w:p>
    <w:p w14:paraId="1A793D5D"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14:paraId="3833D28E"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）未按时进行网上解密或电子投标文件损坏、无效的；</w:t>
      </w:r>
    </w:p>
    <w:p w14:paraId="37216D26"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）投标报价超出采购预算或最高限价；</w:t>
      </w:r>
    </w:p>
    <w:p w14:paraId="1865234C"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14:paraId="7B07E1F0"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）单位负责人或法定代表人为同一人，或者存在控股、管理关系的不同供应商，参加同一合同项下投标的，相关投标均无效；</w:t>
      </w:r>
    </w:p>
    <w:p w14:paraId="7873B164"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Pr>
          <w:rFonts w:ascii="Times New Roman" w:eastAsia="宋体" w:hAnsi="Times New Roman" w:cs="Times New Roman" w:hint="eastAsia"/>
          <w:color w:val="auto"/>
        </w:rPr>
        <w:t>）其他法定投标无效的情形。</w:t>
      </w:r>
    </w:p>
    <w:p w14:paraId="09693740"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评标委员会对确定为实质上响应的投标进行审核，</w:t>
      </w:r>
      <w:r>
        <w:rPr>
          <w:rFonts w:ascii="Times New Roman" w:eastAsia="宋体" w:hAnsi="Times New Roman" w:cs="Times New Roman"/>
          <w:color w:val="auto"/>
        </w:rPr>
        <w:t>投标文件报价出现前后不一致的</w:t>
      </w:r>
      <w:r>
        <w:rPr>
          <w:rFonts w:ascii="Times New Roman" w:eastAsia="宋体" w:hAnsi="Times New Roman" w:cs="Times New Roman" w:hint="eastAsia"/>
          <w:color w:val="auto"/>
        </w:rPr>
        <w:t>，修改错误的原则如下：</w:t>
      </w:r>
    </w:p>
    <w:p w14:paraId="247957B6" w14:textId="77777777" w:rsidR="00E3187D" w:rsidRDefault="00E6043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）投标文件中开标一览表（报价表）内容与投标文件中相应内容不一致的，以开标一览表（报价表）为准；</w:t>
      </w:r>
    </w:p>
    <w:p w14:paraId="5E26A334" w14:textId="77777777" w:rsidR="00E3187D" w:rsidRDefault="00E6043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）大写金额和小写金额不一致的，以大写金额为准；</w:t>
      </w:r>
    </w:p>
    <w:p w14:paraId="0B4FE3AD" w14:textId="77777777" w:rsidR="00E3187D" w:rsidRDefault="00E6043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）单价金额小数点或者百分比有明显错位的，以开标一览表的总价为准，并修改单价；</w:t>
      </w:r>
    </w:p>
    <w:p w14:paraId="12DE18E6" w14:textId="77777777" w:rsidR="00E3187D" w:rsidRDefault="00E6043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）总价金额与按单价汇总金额不一致的，以单价金额计算结果为准。</w:t>
      </w:r>
    </w:p>
    <w:p w14:paraId="6D6DFA1B"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14:paraId="2F20D3BF"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28.5 </w:t>
      </w:r>
      <w:r>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14:paraId="19681CA2"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 </w:t>
      </w:r>
      <w:r>
        <w:rPr>
          <w:rFonts w:ascii="Times New Roman" w:eastAsia="宋体" w:hAnsi="Times New Roman" w:cs="Times New Roman" w:hint="eastAsia"/>
          <w:color w:val="auto"/>
        </w:rPr>
        <w:t>投标文件的澄清</w:t>
      </w:r>
    </w:p>
    <w:p w14:paraId="4A1F28F3"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29.1 </w:t>
      </w:r>
      <w:r>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2872D1AA" w14:textId="77777777" w:rsidR="00E3187D" w:rsidRDefault="00E6043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29.2 </w:t>
      </w:r>
      <w:r>
        <w:rPr>
          <w:rFonts w:ascii="Times New Roman" w:eastAsia="宋体" w:hAnsi="Times New Roman" w:cs="Times New Roman" w:hint="eastAsia"/>
          <w:color w:val="auto"/>
        </w:rPr>
        <w:t>投标人澄清、说明、答复或者补充的电子文件，加盖电子签章后上传至天津市政府采购中心招投标系统。</w:t>
      </w:r>
    </w:p>
    <w:p w14:paraId="57E22300"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29.3 </w:t>
      </w:r>
      <w:r>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14:paraId="19659257"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29.4 </w:t>
      </w:r>
      <w:r>
        <w:rPr>
          <w:rFonts w:ascii="Times New Roman" w:eastAsia="宋体" w:hAnsi="Times New Roman" w:cs="Times New Roman" w:hint="eastAsia"/>
          <w:color w:val="auto"/>
        </w:rPr>
        <w:t>澄清文件将作为投标文件的一部分，与投标文件具有同等的法律效力。</w:t>
      </w:r>
    </w:p>
    <w:p w14:paraId="68ABD730"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 </w:t>
      </w:r>
      <w:r>
        <w:rPr>
          <w:rFonts w:ascii="Times New Roman" w:eastAsia="宋体" w:hAnsi="Times New Roman" w:cs="Times New Roman" w:hint="eastAsia"/>
          <w:color w:val="auto"/>
        </w:rPr>
        <w:t>投标的评估和比较</w:t>
      </w:r>
    </w:p>
    <w:p w14:paraId="236B467F"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14:paraId="657C4BDA"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评标原则和评标方法</w:t>
      </w:r>
    </w:p>
    <w:p w14:paraId="6C76E29A"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Pr>
          <w:rFonts w:ascii="Times New Roman" w:eastAsia="宋体" w:hAnsi="Times New Roman" w:cs="Times New Roman" w:hint="eastAsia"/>
          <w:color w:val="auto"/>
        </w:rPr>
        <w:t>评标原则</w:t>
      </w:r>
    </w:p>
    <w:p w14:paraId="27E02A2E" w14:textId="77777777" w:rsidR="00E3187D" w:rsidRDefault="00E6043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14:paraId="5DBEE07B"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hAnsi="Times New Roman" w:cs="Times New Roman"/>
          <w:color w:val="auto"/>
        </w:rPr>
        <w:t>评标委员会发现招标文件存在歧义、重大缺陷导致评标工作无法进行，</w:t>
      </w:r>
      <w:r>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14:paraId="7EB6AA3E"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）对招标文件中描述有歧义或前后不一致的地方，但不影响项目评审的，评标委员会有权进行评判，但对同一条款的评判应适用于每个投标人。</w:t>
      </w:r>
    </w:p>
    <w:p w14:paraId="40AE0B61"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FF74FA4"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Pr>
          <w:rFonts w:ascii="Times New Roman" w:eastAsia="宋体" w:hAnsi="Times New Roman" w:cs="Times New Roman" w:hint="eastAsia"/>
          <w:color w:val="auto"/>
        </w:rPr>
        <w:t>评标方法</w:t>
      </w:r>
    </w:p>
    <w:p w14:paraId="7DB74AC0"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7BBB9178"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）根据《中华人民共和国政府采购法实施条例》和《关于进一步规范政府采购评审工作有关问题的通知》（财库〔</w:t>
      </w:r>
      <w:r>
        <w:rPr>
          <w:rFonts w:ascii="Times New Roman" w:eastAsia="宋体" w:hAnsi="Times New Roman" w:cs="Times New Roman" w:hint="eastAsia"/>
          <w:color w:val="auto"/>
        </w:rPr>
        <w:t>2012</w:t>
      </w:r>
      <w:r>
        <w:rPr>
          <w:rFonts w:ascii="Times New Roman" w:eastAsia="宋体" w:hAnsi="Times New Roman" w:cs="Times New Roman" w:hint="eastAsia"/>
          <w:color w:val="auto"/>
        </w:rPr>
        <w:t>〕</w:t>
      </w:r>
      <w:r>
        <w:rPr>
          <w:rFonts w:ascii="Times New Roman" w:eastAsia="宋体" w:hAnsi="Times New Roman" w:cs="Times New Roman" w:hint="eastAsia"/>
          <w:color w:val="auto"/>
        </w:rPr>
        <w:t>69</w:t>
      </w:r>
      <w:r>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65C8B42F"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w:t>
      </w:r>
      <w:r>
        <w:rPr>
          <w:rFonts w:ascii="Times New Roman" w:eastAsia="宋体" w:hAnsi="Times New Roman" w:hint="eastAsia"/>
          <w:color w:val="auto"/>
        </w:rPr>
        <w:t>按照《关于调整优化节能产品、环境标志产品政府采购执行机制的通知》（财库〔</w:t>
      </w:r>
      <w:r>
        <w:rPr>
          <w:rFonts w:ascii="Times New Roman" w:eastAsia="宋体" w:hAnsi="Times New Roman" w:hint="eastAsia"/>
          <w:color w:val="auto"/>
        </w:rPr>
        <w:t>2019</w:t>
      </w:r>
      <w:r>
        <w:rPr>
          <w:rFonts w:ascii="Times New Roman" w:eastAsia="宋体" w:hAnsi="Times New Roman" w:hint="eastAsia"/>
          <w:color w:val="auto"/>
        </w:rPr>
        <w:t>〕</w:t>
      </w:r>
      <w:r>
        <w:rPr>
          <w:rFonts w:ascii="Times New Roman" w:eastAsia="宋体" w:hAnsi="Times New Roman" w:hint="eastAsia"/>
          <w:color w:val="auto"/>
        </w:rPr>
        <w:t>9</w:t>
      </w:r>
      <w:r>
        <w:rPr>
          <w:rFonts w:ascii="Times New Roman" w:eastAsia="宋体" w:hAnsi="Times New Roman" w:hint="eastAsia"/>
          <w:color w:val="auto"/>
        </w:rPr>
        <w:t>号）文件要求，对</w:t>
      </w:r>
      <w:r>
        <w:rPr>
          <w:rFonts w:ascii="Times New Roman" w:hAnsi="Times New Roman" w:cs="Times New Roman"/>
          <w:color w:val="auto"/>
        </w:rPr>
        <w:t>政府采购节能、环境标志品目清单</w:t>
      </w:r>
      <w:r>
        <w:rPr>
          <w:rFonts w:ascii="Times New Roman" w:hAnsi="Times New Roman" w:cs="Times New Roman" w:hint="eastAsia"/>
          <w:color w:val="auto"/>
        </w:rPr>
        <w:t>内的产品实施</w:t>
      </w:r>
      <w:r>
        <w:rPr>
          <w:rFonts w:ascii="Times New Roman" w:eastAsia="宋体" w:hAnsi="Times New Roman" w:hint="eastAsia"/>
          <w:color w:val="auto"/>
        </w:rPr>
        <w:t>优先采购和强制采购的评标方法。</w:t>
      </w:r>
    </w:p>
    <w:p w14:paraId="5FB55832"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14:paraId="4B05704C"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Pr>
          <w:rFonts w:ascii="Times New Roman" w:eastAsia="宋体" w:hAnsi="Times New Roman" w:cs="Times New Roman"/>
          <w:color w:val="auto"/>
        </w:rPr>
        <w:t>采购人</w:t>
      </w:r>
      <w:r>
        <w:rPr>
          <w:rFonts w:ascii="Times New Roman" w:eastAsia="宋体" w:hAnsi="Times New Roman" w:cs="Times New Roman" w:hint="eastAsia"/>
          <w:color w:val="auto"/>
        </w:rPr>
        <w:t>或评标委员会经采购人授权后</w:t>
      </w:r>
      <w:r>
        <w:rPr>
          <w:rFonts w:ascii="Times New Roman" w:eastAsia="宋体" w:hAnsi="Times New Roman" w:cs="Times New Roman"/>
          <w:color w:val="auto"/>
        </w:rPr>
        <w:t>按中标候选供应商顺序确定中标供应商。</w:t>
      </w:r>
    </w:p>
    <w:p w14:paraId="2AB1F04C"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）根据《政府采购货物和服务招标投标管理办法》（财政部令第</w:t>
      </w:r>
      <w:r>
        <w:rPr>
          <w:rFonts w:ascii="Times New Roman" w:eastAsia="宋体" w:hAnsi="Times New Roman" w:cs="Times New Roman" w:hint="eastAsia"/>
          <w:color w:val="auto"/>
        </w:rPr>
        <w:t>87</w:t>
      </w:r>
      <w:r>
        <w:rPr>
          <w:rFonts w:ascii="Times New Roman" w:eastAsia="宋体" w:hAnsi="Times New Roman" w:cs="Times New Roman" w:hint="eastAsia"/>
          <w:color w:val="auto"/>
        </w:rPr>
        <w:t>号）第</w:t>
      </w:r>
      <w:r>
        <w:rPr>
          <w:rFonts w:ascii="Times New Roman" w:eastAsia="宋体" w:hAnsi="Times New Roman" w:cs="Times New Roman" w:hint="eastAsia"/>
          <w:color w:val="auto"/>
        </w:rPr>
        <w:t>43</w:t>
      </w:r>
      <w:r>
        <w:rPr>
          <w:rFonts w:ascii="Times New Roman" w:eastAsia="宋体" w:hAnsi="Times New Roman" w:cs="Times New Roman" w:hint="eastAsia"/>
          <w:color w:val="auto"/>
        </w:rPr>
        <w:t>条规定，如评审现场经财政部门批准本项目转为其他采购方式的，按相应采购方式程序执行。</w:t>
      </w:r>
    </w:p>
    <w:p w14:paraId="075C618A"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其他注意事项</w:t>
      </w:r>
    </w:p>
    <w:p w14:paraId="7E169B02"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32.1 </w:t>
      </w:r>
      <w:r>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14:paraId="44459E8D"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32.2 </w:t>
      </w:r>
      <w:r>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3DE066C2" w14:textId="77777777" w:rsidR="00E3187D" w:rsidRDefault="00E6043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32.3 </w:t>
      </w:r>
      <w:r>
        <w:rPr>
          <w:rFonts w:ascii="Times New Roman" w:eastAsia="宋体" w:hAnsi="Times New Roman" w:cs="Times New Roman" w:hint="eastAsia"/>
          <w:color w:val="auto"/>
        </w:rPr>
        <w:t>本项目不接受赠品、回扣或者与采购无关的其他商品、服务。</w:t>
      </w:r>
    </w:p>
    <w:p w14:paraId="64D2EAA7"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32.4 </w:t>
      </w:r>
      <w:r>
        <w:rPr>
          <w:rFonts w:ascii="Times New Roman" w:eastAsia="宋体" w:hAnsi="Times New Roman" w:cs="Times New Roman" w:hint="eastAsia"/>
          <w:color w:val="auto"/>
        </w:rPr>
        <w:t>不同投标人所投产品均为同一品牌或任一核心产品为同一品牌时，按以下原则处理：</w:t>
      </w:r>
    </w:p>
    <w:p w14:paraId="0A810221" w14:textId="77777777" w:rsidR="00E3187D" w:rsidRDefault="00E60432">
      <w:pPr>
        <w:spacing w:line="360" w:lineRule="auto"/>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w:t>
      </w:r>
      <w:r>
        <w:rPr>
          <w:sz w:val="24"/>
          <w:szCs w:val="24"/>
        </w:rPr>
        <w:t>采用最低评标价法的采购项目，提供相同品牌产品的不同投标人参加同一合同项下投标的，以其中通过资格审查、符合性审查且报价最低的参加评标；报价相同的，由采购人</w:t>
      </w:r>
      <w:r>
        <w:rPr>
          <w:rFonts w:hint="eastAsia"/>
          <w:sz w:val="24"/>
          <w:szCs w:val="24"/>
        </w:rPr>
        <w:t>自行选取一个投标人参加评标</w:t>
      </w:r>
      <w:r>
        <w:rPr>
          <w:sz w:val="24"/>
          <w:szCs w:val="24"/>
        </w:rPr>
        <w:t>，其他投标无效。</w:t>
      </w:r>
    </w:p>
    <w:p w14:paraId="123B7053" w14:textId="77777777" w:rsidR="00E3187D" w:rsidRDefault="00E60432">
      <w:pPr>
        <w:spacing w:line="360" w:lineRule="auto"/>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）采用</w:t>
      </w:r>
      <w:r>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Pr>
          <w:rFonts w:hint="eastAsia"/>
          <w:sz w:val="24"/>
          <w:szCs w:val="24"/>
        </w:rPr>
        <w:t>自行选取</w:t>
      </w:r>
      <w:r>
        <w:rPr>
          <w:sz w:val="24"/>
          <w:szCs w:val="24"/>
        </w:rPr>
        <w:t>一个投标人获得中标人推荐资格，其他同品牌投标人不作为中标候选人。</w:t>
      </w:r>
    </w:p>
    <w:p w14:paraId="0D50ECCF" w14:textId="77777777" w:rsidR="00E3187D" w:rsidRDefault="00E3187D">
      <w:pPr>
        <w:pStyle w:val="Default"/>
        <w:spacing w:line="360" w:lineRule="auto"/>
        <w:ind w:firstLineChars="200" w:firstLine="480"/>
        <w:jc w:val="both"/>
        <w:rPr>
          <w:rFonts w:ascii="Times New Roman" w:eastAsia="宋体" w:hAnsi="Times New Roman" w:cs="Times New Roman"/>
          <w:color w:val="auto"/>
        </w:rPr>
      </w:pPr>
    </w:p>
    <w:p w14:paraId="74996DB4" w14:textId="77777777" w:rsidR="00E3187D" w:rsidRDefault="00E60432">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F  </w:t>
      </w:r>
      <w:r>
        <w:rPr>
          <w:rFonts w:ascii="Times New Roman" w:eastAsia="宋体" w:hAnsi="Times New Roman" w:cs="Times New Roman" w:hint="eastAsia"/>
          <w:color w:val="auto"/>
        </w:rPr>
        <w:t>授予合同</w:t>
      </w:r>
    </w:p>
    <w:p w14:paraId="3D128E8C"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 </w:t>
      </w:r>
      <w:r>
        <w:rPr>
          <w:rFonts w:ascii="Times New Roman" w:eastAsia="宋体" w:hAnsi="Times New Roman" w:cs="Times New Roman" w:hint="eastAsia"/>
          <w:color w:val="auto"/>
        </w:rPr>
        <w:t>中标供应商的产生</w:t>
      </w:r>
    </w:p>
    <w:p w14:paraId="0BF369F4"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33.1 </w:t>
      </w:r>
      <w:r>
        <w:rPr>
          <w:rFonts w:ascii="Times New Roman" w:eastAsia="宋体" w:hAnsi="Times New Roman" w:cs="Times New Roman" w:hint="eastAsia"/>
          <w:color w:val="auto"/>
        </w:rPr>
        <w:t>采购人可以事先授权评标委员会直接确定中标供应商。</w:t>
      </w:r>
    </w:p>
    <w:p w14:paraId="143467FF"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33.2 </w:t>
      </w:r>
      <w:r>
        <w:rPr>
          <w:rFonts w:ascii="Times New Roman" w:eastAsia="宋体" w:hAnsi="Times New Roman" w:cs="Times New Roman" w:hint="eastAsia"/>
          <w:color w:val="auto"/>
        </w:rPr>
        <w:t>采购人也可以按照《政府采购法》及其实施条例等法律法规的规定和招标文件的要求确认中标供应商。</w:t>
      </w:r>
    </w:p>
    <w:p w14:paraId="39865783"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中标通知</w:t>
      </w:r>
    </w:p>
    <w:p w14:paraId="71D80711"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lastRenderedPageBreak/>
        <w:t>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“市级集采机构入口”，并从“供应商系统”的“查看项目文件”中获取）。《中标通知书》一经发出即发生法律效力。</w:t>
      </w:r>
    </w:p>
    <w:p w14:paraId="07940626"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imes New Roman" w:cs="Times New Roman" w:hint="eastAsia"/>
          <w:color w:val="auto"/>
        </w:rPr>
        <w:t>投标人可使用天津数字认证有限公司发出的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“市级集采机构入口”，并从“供应商系统”的“项目资审情况”中获取未通过资格审查的原因或从“供应商系统”的“查看排序和得分”中获取未中标人本人的评审得分与排序。</w:t>
      </w:r>
    </w:p>
    <w:p w14:paraId="54BC93BB"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imes New Roman" w:cs="Times New Roman" w:hint="eastAsia"/>
          <w:color w:val="auto"/>
        </w:rPr>
        <w:t>签订合同</w:t>
      </w:r>
    </w:p>
    <w:p w14:paraId="617C420D"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“市级集采机构入口”，并从“供应商系统”的“合同”中获取。</w:t>
      </w:r>
    </w:p>
    <w:p w14:paraId="76FED3BF"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imes New Roman" w:cs="Times New Roman" w:hint="eastAsia"/>
          <w:color w:val="auto"/>
        </w:rPr>
        <w:t>招标文件、中标供应商的投标文件及其澄清文件等，均为签订合同的依据，且为合同的组成部分。</w:t>
      </w:r>
    </w:p>
    <w:p w14:paraId="290E3D3A"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imes New Roman" w:cs="Times New Roman" w:hint="eastAsia"/>
          <w:color w:val="auto"/>
        </w:rPr>
        <w:t>履约保证金</w:t>
      </w:r>
    </w:p>
    <w:p w14:paraId="224F90D8"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37.1 </w:t>
      </w:r>
      <w:r>
        <w:rPr>
          <w:rFonts w:ascii="Times New Roman" w:eastAsia="宋体" w:hAnsi="Times New Roman" w:cs="Times New Roman" w:hint="eastAsia"/>
          <w:color w:val="auto"/>
        </w:rPr>
        <w:t>若《招标项目要求》规定须提交履约保证金的，中标供应商须按照规定要求提交履约保证金。</w:t>
      </w:r>
    </w:p>
    <w:p w14:paraId="61747FD7"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imes New Roman" w:cs="Times New Roman" w:hint="eastAsia"/>
          <w:color w:val="auto"/>
        </w:rPr>
        <w:t>中标供应商未能按合同规定履行其义务，采购人有权没收其履约保证金。</w:t>
      </w:r>
    </w:p>
    <w:p w14:paraId="4D593EFC"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14:paraId="73D22841"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imes New Roman" w:cs="Times New Roman" w:hint="eastAsia"/>
          <w:color w:val="auto"/>
        </w:rPr>
        <w:t>合同分包</w:t>
      </w:r>
    </w:p>
    <w:p w14:paraId="605F363B"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imes New Roman" w:cs="Times New Roman" w:hint="eastAsia"/>
          <w:color w:val="auto"/>
        </w:rPr>
        <w:t>未经采购人同意，中标供应商不得分包合同。</w:t>
      </w:r>
    </w:p>
    <w:p w14:paraId="3FB04F93" w14:textId="77777777" w:rsidR="00E3187D" w:rsidRDefault="00E6043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39.2 </w:t>
      </w:r>
      <w:r>
        <w:rPr>
          <w:rFonts w:ascii="Times New Roman" w:eastAsia="宋体" w:hAnsi="Times New Roman" w:cs="Times New Roman" w:hint="eastAsia"/>
          <w:color w:val="auto"/>
        </w:rPr>
        <w:t>政府采购合同分包履行的，中标供应商就采购项目和分包项目向采购</w:t>
      </w:r>
      <w:r>
        <w:rPr>
          <w:rFonts w:ascii="Times New Roman" w:eastAsia="宋体" w:hAnsi="Times New Roman" w:cs="Times New Roman" w:hint="eastAsia"/>
          <w:color w:val="auto"/>
        </w:rPr>
        <w:lastRenderedPageBreak/>
        <w:t>人负责，分包供应商就分包项目承担责任。</w:t>
      </w:r>
    </w:p>
    <w:p w14:paraId="69E98195" w14:textId="77777777" w:rsidR="00E3187D" w:rsidRDefault="00E60432">
      <w:pPr>
        <w:pStyle w:val="Default"/>
        <w:spacing w:line="360" w:lineRule="auto"/>
        <w:ind w:firstLineChars="200" w:firstLine="480"/>
        <w:jc w:val="both"/>
        <w:rPr>
          <w:b/>
          <w:bCs/>
          <w:kern w:val="28"/>
          <w:sz w:val="32"/>
          <w:szCs w:val="32"/>
        </w:rPr>
      </w:pPr>
      <w:r>
        <w:br w:type="page"/>
      </w:r>
    </w:p>
    <w:p w14:paraId="3E1D2066" w14:textId="77777777" w:rsidR="00E3187D" w:rsidRDefault="00E60432">
      <w:pPr>
        <w:pStyle w:val="ab"/>
        <w:rPr>
          <w:rFonts w:ascii="Times New Roman" w:hAnsi="Times New Roman"/>
        </w:rPr>
      </w:pPr>
      <w:r>
        <w:rPr>
          <w:rFonts w:ascii="Times New Roman" w:hAnsi="Times New Roman" w:hint="eastAsia"/>
        </w:rPr>
        <w:lastRenderedPageBreak/>
        <w:t>第四部分</w:t>
      </w:r>
      <w:r>
        <w:rPr>
          <w:rFonts w:ascii="Times New Roman" w:hAnsi="Times New Roman" w:hint="eastAsia"/>
        </w:rPr>
        <w:t xml:space="preserve">  </w:t>
      </w:r>
      <w:r>
        <w:rPr>
          <w:rFonts w:ascii="Times New Roman" w:hAnsi="Times New Roman" w:hint="eastAsia"/>
        </w:rPr>
        <w:t>合同条款</w:t>
      </w:r>
    </w:p>
    <w:p w14:paraId="7E70B8C6" w14:textId="77777777" w:rsidR="00E3187D" w:rsidRDefault="00E3187D">
      <w:pPr>
        <w:pStyle w:val="a4"/>
        <w:spacing w:after="0"/>
        <w:jc w:val="center"/>
        <w:rPr>
          <w:b/>
          <w:bCs/>
          <w:spacing w:val="-20"/>
          <w:kern w:val="44"/>
          <w:sz w:val="48"/>
          <w:szCs w:val="48"/>
        </w:rPr>
      </w:pPr>
    </w:p>
    <w:p w14:paraId="456D8E52" w14:textId="77777777" w:rsidR="00E3187D" w:rsidRDefault="00E3187D">
      <w:pPr>
        <w:pStyle w:val="a4"/>
        <w:spacing w:after="0"/>
        <w:jc w:val="center"/>
        <w:rPr>
          <w:b/>
          <w:bCs/>
          <w:spacing w:val="-20"/>
          <w:kern w:val="44"/>
          <w:sz w:val="48"/>
          <w:szCs w:val="48"/>
        </w:rPr>
      </w:pPr>
    </w:p>
    <w:p w14:paraId="16F9CC83" w14:textId="77777777" w:rsidR="00E3187D" w:rsidRDefault="00E3187D">
      <w:pPr>
        <w:pStyle w:val="a4"/>
        <w:spacing w:after="0"/>
        <w:jc w:val="center"/>
        <w:rPr>
          <w:b/>
          <w:bCs/>
          <w:spacing w:val="-20"/>
          <w:kern w:val="44"/>
          <w:sz w:val="48"/>
          <w:szCs w:val="48"/>
        </w:rPr>
      </w:pPr>
    </w:p>
    <w:p w14:paraId="08278693" w14:textId="77777777" w:rsidR="00E3187D" w:rsidRDefault="00E60432">
      <w:pPr>
        <w:pStyle w:val="a4"/>
        <w:spacing w:after="0"/>
        <w:jc w:val="center"/>
        <w:rPr>
          <w:b/>
          <w:bCs/>
          <w:spacing w:val="-20"/>
          <w:kern w:val="44"/>
          <w:sz w:val="48"/>
          <w:szCs w:val="48"/>
        </w:rPr>
      </w:pPr>
      <w:r>
        <w:rPr>
          <w:b/>
          <w:bCs/>
          <w:spacing w:val="-20"/>
          <w:kern w:val="44"/>
          <w:sz w:val="48"/>
          <w:szCs w:val="48"/>
        </w:rPr>
        <w:t>政府采购货物买卖合同</w:t>
      </w:r>
    </w:p>
    <w:p w14:paraId="6F6265BB" w14:textId="77777777" w:rsidR="00E3187D" w:rsidRDefault="00E3187D">
      <w:pPr>
        <w:rPr>
          <w:b/>
          <w:bCs/>
          <w:spacing w:val="-20"/>
          <w:kern w:val="44"/>
          <w:sz w:val="40"/>
          <w:szCs w:val="40"/>
        </w:rPr>
      </w:pPr>
    </w:p>
    <w:p w14:paraId="2CE596D8" w14:textId="77777777" w:rsidR="00E3187D" w:rsidRDefault="00E3187D">
      <w:pPr>
        <w:rPr>
          <w:b/>
          <w:bCs/>
          <w:spacing w:val="-20"/>
          <w:kern w:val="44"/>
          <w:sz w:val="40"/>
          <w:szCs w:val="40"/>
        </w:rPr>
      </w:pPr>
    </w:p>
    <w:p w14:paraId="7ED8A31F" w14:textId="77777777" w:rsidR="00E3187D" w:rsidRDefault="00E3187D">
      <w:pPr>
        <w:rPr>
          <w:b/>
          <w:bCs/>
          <w:spacing w:val="-20"/>
          <w:kern w:val="44"/>
          <w:sz w:val="40"/>
          <w:szCs w:val="40"/>
        </w:rPr>
      </w:pPr>
    </w:p>
    <w:p w14:paraId="57F6E77A" w14:textId="77777777" w:rsidR="00E3187D" w:rsidRDefault="00E60432">
      <w:pPr>
        <w:spacing w:line="360" w:lineRule="auto"/>
        <w:ind w:leftChars="200" w:left="420"/>
        <w:rPr>
          <w:sz w:val="32"/>
          <w:szCs w:val="32"/>
        </w:rPr>
      </w:pPr>
      <w:r>
        <w:rPr>
          <w:kern w:val="0"/>
          <w:sz w:val="32"/>
          <w:szCs w:val="32"/>
        </w:rPr>
        <w:t>项目名称：</w:t>
      </w:r>
      <w:r>
        <w:rPr>
          <w:sz w:val="32"/>
          <w:szCs w:val="32"/>
          <w:u w:val="single"/>
        </w:rPr>
        <w:t xml:space="preserve"> </w:t>
      </w:r>
      <w:r>
        <w:rPr>
          <w:sz w:val="32"/>
          <w:szCs w:val="32"/>
          <w:u w:val="single"/>
        </w:rPr>
        <w:t>天津科技大学空调项目</w:t>
      </w:r>
      <w:r>
        <w:rPr>
          <w:sz w:val="32"/>
          <w:szCs w:val="32"/>
          <w:u w:val="single"/>
        </w:rPr>
        <w:t xml:space="preserve">        </w:t>
      </w:r>
    </w:p>
    <w:p w14:paraId="361B200B" w14:textId="77777777" w:rsidR="00E3187D" w:rsidRDefault="00E60432">
      <w:pPr>
        <w:spacing w:line="360" w:lineRule="auto"/>
        <w:ind w:leftChars="200" w:left="420"/>
        <w:rPr>
          <w:sz w:val="32"/>
          <w:szCs w:val="32"/>
          <w:u w:val="single"/>
        </w:rPr>
      </w:pPr>
      <w:r>
        <w:rPr>
          <w:sz w:val="32"/>
          <w:szCs w:val="32"/>
        </w:rPr>
        <w:t>合同编号：</w:t>
      </w:r>
      <w:r>
        <w:rPr>
          <w:sz w:val="32"/>
          <w:szCs w:val="32"/>
          <w:u w:val="single"/>
        </w:rPr>
        <w:t xml:space="preserve">                             </w:t>
      </w:r>
    </w:p>
    <w:p w14:paraId="49A90EFA" w14:textId="77777777" w:rsidR="00E3187D" w:rsidRDefault="00E60432">
      <w:pPr>
        <w:spacing w:line="360" w:lineRule="auto"/>
        <w:ind w:leftChars="200" w:left="420"/>
        <w:rPr>
          <w:sz w:val="32"/>
          <w:szCs w:val="32"/>
        </w:rPr>
      </w:pPr>
      <w:r>
        <w:rPr>
          <w:sz w:val="32"/>
          <w:szCs w:val="32"/>
        </w:rPr>
        <w:t>甲</w:t>
      </w:r>
      <w:r>
        <w:rPr>
          <w:sz w:val="32"/>
          <w:szCs w:val="32"/>
        </w:rPr>
        <w:t xml:space="preserve">    </w:t>
      </w:r>
      <w:r>
        <w:rPr>
          <w:sz w:val="32"/>
          <w:szCs w:val="32"/>
        </w:rPr>
        <w:t>方：</w:t>
      </w:r>
      <w:r>
        <w:rPr>
          <w:sz w:val="32"/>
          <w:szCs w:val="32"/>
          <w:u w:val="single"/>
        </w:rPr>
        <w:t xml:space="preserve"> </w:t>
      </w:r>
      <w:r>
        <w:rPr>
          <w:sz w:val="32"/>
          <w:szCs w:val="32"/>
          <w:u w:val="single"/>
        </w:rPr>
        <w:t>天津科技大学</w:t>
      </w:r>
      <w:r>
        <w:rPr>
          <w:sz w:val="32"/>
          <w:szCs w:val="32"/>
          <w:u w:val="single"/>
        </w:rPr>
        <w:t xml:space="preserve">                </w:t>
      </w:r>
    </w:p>
    <w:p w14:paraId="75B06382" w14:textId="77777777" w:rsidR="00E3187D" w:rsidRDefault="00E60432">
      <w:pPr>
        <w:spacing w:line="360" w:lineRule="auto"/>
        <w:ind w:leftChars="200" w:left="420"/>
        <w:rPr>
          <w:sz w:val="32"/>
          <w:szCs w:val="32"/>
          <w:u w:val="single"/>
        </w:rPr>
      </w:pPr>
      <w:r>
        <w:rPr>
          <w:sz w:val="32"/>
          <w:szCs w:val="32"/>
        </w:rPr>
        <w:t>乙</w:t>
      </w:r>
      <w:r>
        <w:rPr>
          <w:sz w:val="32"/>
          <w:szCs w:val="32"/>
        </w:rPr>
        <w:t xml:space="preserve">    </w:t>
      </w:r>
      <w:r>
        <w:rPr>
          <w:sz w:val="32"/>
          <w:szCs w:val="32"/>
        </w:rPr>
        <w:t>方：</w:t>
      </w:r>
      <w:r>
        <w:rPr>
          <w:sz w:val="32"/>
          <w:szCs w:val="32"/>
          <w:u w:val="single"/>
        </w:rPr>
        <w:t xml:space="preserve">                             </w:t>
      </w:r>
    </w:p>
    <w:p w14:paraId="0AE67880" w14:textId="77777777" w:rsidR="00E3187D" w:rsidRDefault="00E60432">
      <w:pPr>
        <w:spacing w:line="360" w:lineRule="auto"/>
        <w:ind w:leftChars="200" w:left="420"/>
        <w:rPr>
          <w:sz w:val="32"/>
          <w:szCs w:val="32"/>
        </w:rPr>
      </w:pPr>
      <w:r>
        <w:rPr>
          <w:sz w:val="32"/>
          <w:szCs w:val="32"/>
        </w:rPr>
        <w:t>签订时间：</w:t>
      </w:r>
      <w:r>
        <w:rPr>
          <w:sz w:val="32"/>
          <w:szCs w:val="32"/>
          <w:u w:val="single"/>
        </w:rPr>
        <w:t xml:space="preserve">                             </w:t>
      </w:r>
    </w:p>
    <w:p w14:paraId="46A98D28" w14:textId="77777777" w:rsidR="00E3187D" w:rsidRDefault="00E3187D">
      <w:pPr>
        <w:rPr>
          <w:szCs w:val="24"/>
        </w:rPr>
      </w:pPr>
    </w:p>
    <w:p w14:paraId="71991C62" w14:textId="77777777" w:rsidR="00E3187D" w:rsidRDefault="00E60432">
      <w:pPr>
        <w:rPr>
          <w:rFonts w:eastAsia="黑体"/>
          <w:sz w:val="44"/>
          <w:szCs w:val="44"/>
        </w:rPr>
      </w:pPr>
      <w:r>
        <w:rPr>
          <w:rFonts w:eastAsia="黑体"/>
          <w:sz w:val="44"/>
          <w:szCs w:val="44"/>
        </w:rPr>
        <w:br w:type="page"/>
      </w:r>
    </w:p>
    <w:p w14:paraId="19E2C82D" w14:textId="77777777" w:rsidR="00E3187D" w:rsidRDefault="00E3187D">
      <w:pPr>
        <w:rPr>
          <w:rFonts w:eastAsia="黑体"/>
          <w:sz w:val="44"/>
          <w:szCs w:val="44"/>
        </w:rPr>
      </w:pPr>
    </w:p>
    <w:p w14:paraId="2C262178" w14:textId="77777777" w:rsidR="00E3187D" w:rsidRDefault="00E3187D">
      <w:pPr>
        <w:rPr>
          <w:rFonts w:eastAsia="黑体"/>
          <w:sz w:val="44"/>
          <w:szCs w:val="44"/>
        </w:rPr>
      </w:pPr>
    </w:p>
    <w:p w14:paraId="4DDEB822" w14:textId="77777777" w:rsidR="00E3187D" w:rsidRDefault="00E60432">
      <w:pPr>
        <w:jc w:val="center"/>
        <w:rPr>
          <w:rFonts w:eastAsia="黑体"/>
          <w:sz w:val="44"/>
          <w:szCs w:val="44"/>
        </w:rPr>
      </w:pPr>
      <w:r>
        <w:rPr>
          <w:rFonts w:eastAsia="黑体"/>
          <w:sz w:val="44"/>
          <w:szCs w:val="44"/>
        </w:rPr>
        <w:t>使</w:t>
      </w:r>
      <w:r>
        <w:rPr>
          <w:rFonts w:eastAsia="黑体"/>
          <w:sz w:val="44"/>
          <w:szCs w:val="44"/>
        </w:rPr>
        <w:t xml:space="preserve"> </w:t>
      </w:r>
      <w:r>
        <w:rPr>
          <w:rFonts w:eastAsia="黑体"/>
          <w:sz w:val="44"/>
          <w:szCs w:val="44"/>
        </w:rPr>
        <w:t>用</w:t>
      </w:r>
      <w:r>
        <w:rPr>
          <w:rFonts w:eastAsia="黑体"/>
          <w:sz w:val="44"/>
          <w:szCs w:val="44"/>
        </w:rPr>
        <w:t xml:space="preserve"> </w:t>
      </w:r>
      <w:r>
        <w:rPr>
          <w:rFonts w:eastAsia="黑体"/>
          <w:sz w:val="44"/>
          <w:szCs w:val="44"/>
        </w:rPr>
        <w:t>说</w:t>
      </w:r>
      <w:r>
        <w:rPr>
          <w:rFonts w:eastAsia="黑体"/>
          <w:sz w:val="44"/>
          <w:szCs w:val="44"/>
        </w:rPr>
        <w:t xml:space="preserve"> </w:t>
      </w:r>
      <w:r>
        <w:rPr>
          <w:rFonts w:eastAsia="黑体"/>
          <w:sz w:val="44"/>
          <w:szCs w:val="44"/>
        </w:rPr>
        <w:t>明</w:t>
      </w:r>
    </w:p>
    <w:p w14:paraId="744ACB63" w14:textId="77777777" w:rsidR="00E3187D" w:rsidRDefault="00E3187D">
      <w:pPr>
        <w:ind w:firstLineChars="200" w:firstLine="640"/>
        <w:rPr>
          <w:rFonts w:eastAsia="仿宋_GB2312"/>
          <w:sz w:val="32"/>
          <w:szCs w:val="32"/>
        </w:rPr>
      </w:pPr>
    </w:p>
    <w:p w14:paraId="74698967" w14:textId="77777777" w:rsidR="00E3187D" w:rsidRDefault="00E60432">
      <w:pPr>
        <w:ind w:firstLineChars="200" w:firstLine="640"/>
        <w:rPr>
          <w:rFonts w:eastAsia="仿宋_GB2312"/>
          <w:sz w:val="32"/>
          <w:szCs w:val="32"/>
        </w:rPr>
      </w:pPr>
      <w:r>
        <w:rPr>
          <w:rFonts w:eastAsia="仿宋_GB2312"/>
          <w:sz w:val="32"/>
          <w:szCs w:val="32"/>
        </w:rPr>
        <w:t>1.</w:t>
      </w:r>
      <w:r>
        <w:rPr>
          <w:rFonts w:eastAsia="仿宋_GB2312"/>
          <w:sz w:val="32"/>
          <w:szCs w:val="32"/>
        </w:rPr>
        <w:t>本合同标准文本适用于购买现成货物的采购项目，不包括需要供应商定制开发、创新研发的货物采购项目。</w:t>
      </w:r>
    </w:p>
    <w:p w14:paraId="0FC918C0" w14:textId="77777777" w:rsidR="00E3187D" w:rsidRDefault="00E60432">
      <w:pPr>
        <w:rPr>
          <w:rFonts w:eastAsia="黑体"/>
          <w:sz w:val="44"/>
          <w:szCs w:val="44"/>
        </w:rPr>
      </w:pPr>
      <w:r>
        <w:rPr>
          <w:rFonts w:eastAsia="黑体"/>
          <w:sz w:val="44"/>
          <w:szCs w:val="44"/>
        </w:rPr>
        <w:t xml:space="preserve">   </w:t>
      </w:r>
      <w:r>
        <w:rPr>
          <w:rFonts w:eastAsia="仿宋_GB2312"/>
          <w:sz w:val="32"/>
          <w:szCs w:val="32"/>
        </w:rPr>
        <w:t>2.</w:t>
      </w:r>
      <w:r>
        <w:rPr>
          <w:rFonts w:eastAsia="仿宋_GB2312"/>
          <w:sz w:val="32"/>
          <w:szCs w:val="32"/>
        </w:rPr>
        <w:t>本合同标准文本为政府采购货物买卖合同编制提供参考，可以结合采购项目具体情况，对文本作必要的调整修订后使用。</w:t>
      </w:r>
    </w:p>
    <w:p w14:paraId="30C7399E" w14:textId="77777777" w:rsidR="00E3187D" w:rsidRDefault="00E60432">
      <w:pPr>
        <w:ind w:firstLineChars="200" w:firstLine="640"/>
        <w:rPr>
          <w:rFonts w:eastAsia="仿宋_GB2312"/>
          <w:sz w:val="32"/>
          <w:szCs w:val="32"/>
        </w:rPr>
      </w:pPr>
      <w:r>
        <w:rPr>
          <w:rFonts w:eastAsia="仿宋_GB2312"/>
          <w:sz w:val="32"/>
          <w:szCs w:val="32"/>
        </w:rPr>
        <w:t>3.</w:t>
      </w:r>
      <w:r>
        <w:rPr>
          <w:rFonts w:eastAsia="仿宋_GB2312"/>
          <w:sz w:val="32"/>
          <w:szCs w:val="32"/>
        </w:rPr>
        <w:t>本合同标准文本各条款中，如涉及填写多家供应商、制造商，多种采购标的、分包主要内容等信息的，可根据采购项目具体情况添加信息项。</w:t>
      </w:r>
    </w:p>
    <w:p w14:paraId="65FA4141" w14:textId="77777777" w:rsidR="00E3187D" w:rsidRDefault="00E3187D">
      <w:pPr>
        <w:widowControl/>
        <w:jc w:val="left"/>
        <w:rPr>
          <w:rFonts w:eastAsia="黑体"/>
          <w:sz w:val="44"/>
          <w:szCs w:val="44"/>
        </w:rPr>
        <w:sectPr w:rsidR="00E3187D">
          <w:footerReference w:type="default" r:id="rId14"/>
          <w:pgSz w:w="11906" w:h="16838"/>
          <w:pgMar w:top="1440" w:right="1800" w:bottom="1440" w:left="1800" w:header="851" w:footer="992" w:gutter="0"/>
          <w:pgNumType w:start="1"/>
          <w:cols w:space="720"/>
          <w:docGrid w:type="lines" w:linePitch="312"/>
        </w:sectPr>
      </w:pPr>
    </w:p>
    <w:p w14:paraId="4CA6592B" w14:textId="77777777" w:rsidR="00E3187D" w:rsidRDefault="00E3187D">
      <w:pPr>
        <w:pStyle w:val="2"/>
        <w:adjustRightInd w:val="0"/>
        <w:snapToGrid w:val="0"/>
        <w:spacing w:line="400" w:lineRule="exact"/>
        <w:jc w:val="center"/>
        <w:rPr>
          <w:rFonts w:ascii="Times New Roman" w:eastAsia="黑体" w:hAnsi="Times New Roman" w:cs="Times New Roman"/>
          <w:sz w:val="28"/>
          <w:szCs w:val="28"/>
        </w:rPr>
      </w:pPr>
      <w:bookmarkStart w:id="8" w:name="_Toc22209"/>
    </w:p>
    <w:p w14:paraId="24B79872" w14:textId="77777777" w:rsidR="00E3187D" w:rsidRDefault="00E60432">
      <w:pPr>
        <w:pStyle w:val="2"/>
        <w:adjustRightInd w:val="0"/>
        <w:snapToGrid w:val="0"/>
        <w:spacing w:line="400" w:lineRule="exact"/>
        <w:jc w:val="center"/>
        <w:rPr>
          <w:rFonts w:ascii="Times New Roman" w:eastAsia="黑体" w:hAnsi="Times New Roman" w:cs="Times New Roman"/>
          <w:b w:val="0"/>
          <w:bCs w:val="0"/>
          <w:sz w:val="28"/>
          <w:szCs w:val="28"/>
        </w:rPr>
      </w:pPr>
      <w:r>
        <w:rPr>
          <w:rFonts w:ascii="Times New Roman" w:eastAsia="黑体" w:hAnsi="Times New Roman" w:cs="Times New Roman"/>
          <w:b w:val="0"/>
          <w:bCs w:val="0"/>
          <w:sz w:val="28"/>
          <w:szCs w:val="28"/>
        </w:rPr>
        <w:t>第一节</w:t>
      </w:r>
      <w:r>
        <w:rPr>
          <w:rFonts w:ascii="Times New Roman" w:eastAsia="黑体" w:hAnsi="Times New Roman" w:cs="Times New Roman"/>
          <w:b w:val="0"/>
          <w:bCs w:val="0"/>
          <w:sz w:val="28"/>
          <w:szCs w:val="28"/>
        </w:rPr>
        <w:t xml:space="preserve"> </w:t>
      </w:r>
      <w:r>
        <w:rPr>
          <w:rFonts w:ascii="Times New Roman" w:eastAsia="黑体" w:hAnsi="Times New Roman" w:cs="Times New Roman"/>
          <w:b w:val="0"/>
          <w:bCs w:val="0"/>
          <w:sz w:val="28"/>
          <w:szCs w:val="28"/>
        </w:rPr>
        <w:t>政府采购合同协议书</w:t>
      </w:r>
      <w:bookmarkEnd w:id="8"/>
    </w:p>
    <w:p w14:paraId="32600E61" w14:textId="77777777" w:rsidR="00E3187D" w:rsidRDefault="00E3187D">
      <w:pPr>
        <w:pStyle w:val="2"/>
        <w:adjustRightInd w:val="0"/>
        <w:snapToGrid w:val="0"/>
        <w:spacing w:line="400" w:lineRule="exact"/>
        <w:jc w:val="center"/>
        <w:rPr>
          <w:rFonts w:ascii="Times New Roman" w:eastAsia="黑体" w:hAnsi="Times New Roman" w:cs="Times New Roman"/>
          <w:b w:val="0"/>
          <w:bCs w:val="0"/>
          <w:sz w:val="28"/>
          <w:szCs w:val="28"/>
        </w:rPr>
      </w:pPr>
    </w:p>
    <w:p w14:paraId="2A146539" w14:textId="77777777" w:rsidR="00E3187D" w:rsidRDefault="00E60432">
      <w:pPr>
        <w:adjustRightInd w:val="0"/>
        <w:snapToGrid w:val="0"/>
        <w:spacing w:line="400" w:lineRule="exact"/>
        <w:rPr>
          <w:sz w:val="24"/>
          <w:szCs w:val="24"/>
        </w:rPr>
      </w:pPr>
      <w:r>
        <w:rPr>
          <w:sz w:val="24"/>
          <w:szCs w:val="24"/>
        </w:rPr>
        <w:t>甲方（全称）：</w:t>
      </w:r>
      <w:r>
        <w:rPr>
          <w:sz w:val="24"/>
          <w:szCs w:val="24"/>
          <w:u w:val="single"/>
        </w:rPr>
        <w:t xml:space="preserve"> </w:t>
      </w:r>
      <w:r>
        <w:rPr>
          <w:sz w:val="24"/>
          <w:szCs w:val="24"/>
          <w:u w:val="single"/>
        </w:rPr>
        <w:t>天津科技大学</w:t>
      </w:r>
      <w:r>
        <w:rPr>
          <w:sz w:val="24"/>
          <w:szCs w:val="24"/>
          <w:u w:val="single"/>
        </w:rPr>
        <w:t xml:space="preserve">           </w:t>
      </w:r>
    </w:p>
    <w:p w14:paraId="6B7C0835" w14:textId="77777777" w:rsidR="00E3187D" w:rsidRDefault="00E60432">
      <w:pPr>
        <w:adjustRightInd w:val="0"/>
        <w:snapToGrid w:val="0"/>
        <w:spacing w:line="400" w:lineRule="exact"/>
        <w:rPr>
          <w:sz w:val="24"/>
          <w:szCs w:val="24"/>
        </w:rPr>
      </w:pPr>
      <w:r>
        <w:rPr>
          <w:sz w:val="24"/>
          <w:szCs w:val="24"/>
        </w:rPr>
        <w:t>乙方（全称）：</w:t>
      </w:r>
      <w:r>
        <w:rPr>
          <w:sz w:val="24"/>
          <w:szCs w:val="24"/>
          <w:u w:val="single"/>
        </w:rPr>
        <w:t xml:space="preserve">                        </w:t>
      </w:r>
      <w:r>
        <w:rPr>
          <w:sz w:val="24"/>
          <w:szCs w:val="24"/>
        </w:rPr>
        <w:t>（供应商）</w:t>
      </w:r>
    </w:p>
    <w:p w14:paraId="1053C48E" w14:textId="77777777" w:rsidR="00E3187D" w:rsidRDefault="00E60432" w:rsidP="005144E8">
      <w:pPr>
        <w:pStyle w:val="a5"/>
        <w:adjustRightInd w:val="0"/>
        <w:snapToGrid w:val="0"/>
        <w:spacing w:line="400" w:lineRule="exact"/>
        <w:ind w:firstLineChars="200" w:firstLine="446"/>
      </w:pPr>
      <w: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78A83341" w14:textId="77777777" w:rsidR="00E3187D" w:rsidRDefault="00E60432" w:rsidP="000C3818">
      <w:pPr>
        <w:numPr>
          <w:ilvl w:val="0"/>
          <w:numId w:val="1"/>
        </w:numPr>
        <w:adjustRightInd w:val="0"/>
        <w:snapToGrid w:val="0"/>
        <w:spacing w:line="360" w:lineRule="auto"/>
        <w:ind w:firstLineChars="200" w:firstLine="448"/>
        <w:rPr>
          <w:b/>
          <w:sz w:val="24"/>
          <w:szCs w:val="24"/>
        </w:rPr>
      </w:pPr>
      <w:r>
        <w:rPr>
          <w:b/>
          <w:sz w:val="24"/>
          <w:szCs w:val="24"/>
        </w:rPr>
        <w:t>项目信息</w:t>
      </w:r>
    </w:p>
    <w:p w14:paraId="67C3433D" w14:textId="77777777" w:rsidR="00E3187D" w:rsidRDefault="00E60432" w:rsidP="005144E8">
      <w:pPr>
        <w:pStyle w:val="a5"/>
        <w:numPr>
          <w:ilvl w:val="0"/>
          <w:numId w:val="2"/>
        </w:numPr>
        <w:tabs>
          <w:tab w:val="clear" w:pos="480"/>
        </w:tabs>
        <w:adjustRightInd w:val="0"/>
        <w:snapToGrid w:val="0"/>
        <w:spacing w:line="360" w:lineRule="auto"/>
        <w:ind w:firstLineChars="200" w:firstLine="446"/>
        <w:jc w:val="both"/>
      </w:pPr>
      <w:r>
        <w:t>采购项目名称：</w:t>
      </w:r>
      <w:r>
        <w:rPr>
          <w:u w:val="single"/>
        </w:rPr>
        <w:t xml:space="preserve">  天津科技大学空调项目                    </w:t>
      </w:r>
    </w:p>
    <w:p w14:paraId="48F77A77" w14:textId="77777777" w:rsidR="00E3187D" w:rsidRDefault="00E60432" w:rsidP="005144E8">
      <w:pPr>
        <w:pStyle w:val="a5"/>
        <w:numPr>
          <w:ilvl w:val="0"/>
          <w:numId w:val="2"/>
        </w:numPr>
        <w:tabs>
          <w:tab w:val="clear" w:pos="480"/>
        </w:tabs>
        <w:adjustRightInd w:val="0"/>
        <w:snapToGrid w:val="0"/>
        <w:spacing w:line="360" w:lineRule="auto"/>
        <w:ind w:firstLineChars="200" w:firstLine="446"/>
        <w:jc w:val="both"/>
      </w:pPr>
      <w:r>
        <w:t>采购项目编号：</w:t>
      </w:r>
      <w:r>
        <w:rPr>
          <w:u w:val="single"/>
        </w:rPr>
        <w:t xml:space="preserve">                                          </w:t>
      </w:r>
    </w:p>
    <w:p w14:paraId="5921F202" w14:textId="77777777" w:rsidR="00E3187D" w:rsidRDefault="00E60432" w:rsidP="005144E8">
      <w:pPr>
        <w:pStyle w:val="a5"/>
        <w:adjustRightInd w:val="0"/>
        <w:snapToGrid w:val="0"/>
        <w:spacing w:line="360" w:lineRule="auto"/>
        <w:ind w:firstLineChars="200" w:firstLine="446"/>
      </w:pPr>
      <w:r>
        <w:t>（2）采购计划编号：</w:t>
      </w:r>
      <w:r>
        <w:rPr>
          <w:u w:val="single"/>
        </w:rPr>
        <w:t xml:space="preserve">                                          </w:t>
      </w:r>
      <w:r>
        <w:t xml:space="preserve"> </w:t>
      </w:r>
    </w:p>
    <w:p w14:paraId="064E1B36" w14:textId="77777777" w:rsidR="00E3187D" w:rsidRDefault="00E60432" w:rsidP="005144E8">
      <w:pPr>
        <w:adjustRightInd w:val="0"/>
        <w:snapToGrid w:val="0"/>
        <w:spacing w:line="360" w:lineRule="auto"/>
        <w:ind w:firstLineChars="200" w:firstLine="446"/>
        <w:rPr>
          <w:sz w:val="24"/>
          <w:szCs w:val="24"/>
        </w:rPr>
      </w:pPr>
      <w:r>
        <w:rPr>
          <w:sz w:val="24"/>
          <w:szCs w:val="24"/>
        </w:rPr>
        <w:t>（</w:t>
      </w:r>
      <w:r>
        <w:rPr>
          <w:sz w:val="24"/>
          <w:szCs w:val="24"/>
        </w:rPr>
        <w:t>3</w:t>
      </w:r>
      <w:r>
        <w:rPr>
          <w:sz w:val="24"/>
          <w:szCs w:val="24"/>
        </w:rPr>
        <w:t>）项目内容：</w:t>
      </w:r>
    </w:p>
    <w:p w14:paraId="7D7689FB" w14:textId="77777777" w:rsidR="00E3187D" w:rsidRDefault="00E60432" w:rsidP="005144E8">
      <w:pPr>
        <w:adjustRightInd w:val="0"/>
        <w:snapToGrid w:val="0"/>
        <w:spacing w:line="360" w:lineRule="auto"/>
        <w:ind w:firstLineChars="200" w:firstLine="446"/>
        <w:rPr>
          <w:sz w:val="24"/>
          <w:szCs w:val="24"/>
        </w:rPr>
      </w:pPr>
      <w:r>
        <w:rPr>
          <w:sz w:val="24"/>
          <w:szCs w:val="24"/>
        </w:rPr>
        <w:t xml:space="preserve">     </w:t>
      </w:r>
      <w:r>
        <w:rPr>
          <w:sz w:val="24"/>
          <w:szCs w:val="24"/>
        </w:rPr>
        <w:t>采购标的及数量（台</w:t>
      </w:r>
      <w:r>
        <w:rPr>
          <w:sz w:val="24"/>
          <w:szCs w:val="24"/>
        </w:rPr>
        <w:t>/</w:t>
      </w:r>
      <w:r>
        <w:rPr>
          <w:sz w:val="24"/>
          <w:szCs w:val="24"/>
        </w:rPr>
        <w:t>套</w:t>
      </w:r>
      <w:r>
        <w:rPr>
          <w:sz w:val="24"/>
          <w:szCs w:val="24"/>
          <w:lang w:val="en"/>
        </w:rPr>
        <w:t>/</w:t>
      </w:r>
      <w:r>
        <w:rPr>
          <w:sz w:val="24"/>
          <w:szCs w:val="24"/>
          <w:lang w:val="en"/>
        </w:rPr>
        <w:t>个</w:t>
      </w:r>
      <w:r>
        <w:rPr>
          <w:sz w:val="24"/>
          <w:szCs w:val="24"/>
          <w:lang w:val="en"/>
        </w:rPr>
        <w:t>/</w:t>
      </w:r>
      <w:r>
        <w:rPr>
          <w:sz w:val="24"/>
          <w:szCs w:val="24"/>
          <w:lang w:val="en"/>
        </w:rPr>
        <w:t>架</w:t>
      </w:r>
      <w:r>
        <w:rPr>
          <w:sz w:val="24"/>
          <w:szCs w:val="24"/>
          <w:lang w:val="en"/>
        </w:rPr>
        <w:t>/</w:t>
      </w:r>
      <w:r>
        <w:rPr>
          <w:sz w:val="24"/>
          <w:szCs w:val="24"/>
          <w:lang w:val="en"/>
        </w:rPr>
        <w:t>组等</w:t>
      </w:r>
      <w:r>
        <w:rPr>
          <w:sz w:val="24"/>
          <w:szCs w:val="24"/>
        </w:rPr>
        <w:t>）：</w:t>
      </w:r>
      <w:r>
        <w:rPr>
          <w:sz w:val="24"/>
          <w:szCs w:val="24"/>
          <w:u w:val="single"/>
        </w:rPr>
        <w:t xml:space="preserve"> </w:t>
      </w:r>
      <w:r>
        <w:rPr>
          <w:sz w:val="24"/>
          <w:szCs w:val="24"/>
          <w:u w:val="single"/>
        </w:rPr>
        <w:t>分体式空调</w:t>
      </w:r>
      <w:r>
        <w:rPr>
          <w:sz w:val="24"/>
          <w:szCs w:val="24"/>
          <w:u w:val="single"/>
        </w:rPr>
        <w:t>A233</w:t>
      </w:r>
      <w:r>
        <w:rPr>
          <w:rFonts w:hint="eastAsia"/>
          <w:sz w:val="24"/>
          <w:szCs w:val="24"/>
          <w:u w:val="single"/>
        </w:rPr>
        <w:t>套</w:t>
      </w:r>
      <w:r>
        <w:rPr>
          <w:sz w:val="24"/>
          <w:szCs w:val="24"/>
          <w:u w:val="single"/>
        </w:rPr>
        <w:t>，</w:t>
      </w:r>
      <w:r>
        <w:rPr>
          <w:rFonts w:hint="eastAsia"/>
          <w:sz w:val="24"/>
          <w:szCs w:val="24"/>
          <w:u w:val="single"/>
        </w:rPr>
        <w:t>分体式</w:t>
      </w:r>
      <w:r>
        <w:rPr>
          <w:sz w:val="24"/>
          <w:szCs w:val="24"/>
          <w:u w:val="single"/>
        </w:rPr>
        <w:t>空调</w:t>
      </w:r>
      <w:r>
        <w:rPr>
          <w:sz w:val="24"/>
          <w:szCs w:val="24"/>
          <w:u w:val="single"/>
        </w:rPr>
        <w:t>B167</w:t>
      </w:r>
      <w:r>
        <w:rPr>
          <w:sz w:val="24"/>
          <w:szCs w:val="24"/>
          <w:u w:val="single"/>
        </w:rPr>
        <w:t>套</w:t>
      </w:r>
    </w:p>
    <w:p w14:paraId="47985832" w14:textId="77777777" w:rsidR="00E3187D" w:rsidRDefault="00E60432" w:rsidP="005144E8">
      <w:pPr>
        <w:adjustRightInd w:val="0"/>
        <w:snapToGrid w:val="0"/>
        <w:spacing w:line="360" w:lineRule="auto"/>
        <w:ind w:firstLineChars="200" w:firstLine="446"/>
        <w:rPr>
          <w:sz w:val="24"/>
          <w:szCs w:val="24"/>
          <w:lang w:val="en"/>
        </w:rPr>
      </w:pPr>
      <w:r>
        <w:rPr>
          <w:sz w:val="24"/>
          <w:szCs w:val="24"/>
        </w:rPr>
        <w:t xml:space="preserve">     </w:t>
      </w:r>
      <w:r>
        <w:rPr>
          <w:sz w:val="24"/>
          <w:szCs w:val="24"/>
        </w:rPr>
        <w:t>品牌：</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lang w:val="en"/>
        </w:rPr>
        <w:t xml:space="preserve">     </w:t>
      </w:r>
      <w:r>
        <w:rPr>
          <w:sz w:val="24"/>
          <w:szCs w:val="24"/>
        </w:rPr>
        <w:t>规格型号：</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u w:val="single"/>
          <w:lang w:val="en"/>
        </w:rPr>
        <w:t xml:space="preserve">   </w:t>
      </w:r>
    </w:p>
    <w:p w14:paraId="3A7C534D" w14:textId="77777777" w:rsidR="00E3187D" w:rsidRDefault="00E60432" w:rsidP="005144E8">
      <w:pPr>
        <w:adjustRightInd w:val="0"/>
        <w:snapToGrid w:val="0"/>
        <w:spacing w:line="360" w:lineRule="auto"/>
        <w:ind w:firstLineChars="450" w:firstLine="1004"/>
        <w:rPr>
          <w:sz w:val="24"/>
          <w:szCs w:val="24"/>
          <w:u w:val="single"/>
        </w:rPr>
      </w:pPr>
      <w:r>
        <w:rPr>
          <w:sz w:val="24"/>
          <w:szCs w:val="24"/>
        </w:rPr>
        <w:t>采购标的的技术要求、商务要求具体见附件。</w:t>
      </w:r>
    </w:p>
    <w:p w14:paraId="4E948258" w14:textId="77777777" w:rsidR="00E3187D" w:rsidRDefault="00E60432">
      <w:pPr>
        <w:pStyle w:val="AONormal"/>
        <w:snapToGrid w:val="0"/>
        <w:spacing w:line="360" w:lineRule="auto"/>
        <w:ind w:firstLineChars="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是，《政府采购品目分类目录》底级品目名称：</w:t>
      </w:r>
      <w:r>
        <w:rPr>
          <w:rFonts w:ascii="Times New Roman" w:eastAsia="宋体" w:hAnsi="Times New Roman" w:cs="Times New Roman"/>
          <w:sz w:val="24"/>
          <w:szCs w:val="24"/>
          <w:u w:val="single"/>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数量：</w:t>
      </w:r>
      <w:r>
        <w:rPr>
          <w:rFonts w:ascii="Times New Roman" w:eastAsiaTheme="minorEastAsia" w:hAnsi="Times New Roman" w:cs="Times New Roman"/>
          <w:sz w:val="24"/>
          <w:szCs w:val="24"/>
          <w:u w:val="single"/>
        </w:rPr>
        <w:t xml:space="preserve"> </w:t>
      </w:r>
      <w:r>
        <w:rPr>
          <w:rFonts w:ascii="Times New Roman" w:eastAsia="宋体" w:hAnsi="Times New Roman" w:cs="Times New Roman"/>
          <w:sz w:val="24"/>
          <w:szCs w:val="24"/>
          <w:u w:val="single"/>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金额：</w:t>
      </w:r>
      <w:r>
        <w:rPr>
          <w:rFonts w:ascii="Times New Roman" w:eastAsia="宋体" w:hAnsi="Times New Roman" w:cs="Times New Roman"/>
          <w:sz w:val="24"/>
          <w:szCs w:val="24"/>
          <w:u w:val="single"/>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否</w:t>
      </w:r>
    </w:p>
    <w:p w14:paraId="32594DD9" w14:textId="77777777" w:rsidR="00E3187D" w:rsidRDefault="00E60432">
      <w:pPr>
        <w:pStyle w:val="AONormal"/>
        <w:snapToGrid w:val="0"/>
        <w:spacing w:line="360" w:lineRule="auto"/>
        <w:ind w:firstLineChars="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
        </w:rPr>
        <w:t>4</w:t>
      </w:r>
      <w:r>
        <w:rPr>
          <w:rFonts w:ascii="Times New Roman" w:eastAsiaTheme="minorEastAsia" w:hAnsi="Times New Roman" w:cs="Times New Roman"/>
          <w:sz w:val="24"/>
          <w:szCs w:val="24"/>
        </w:rPr>
        <w:t>）政府采购组织形式：</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政府集中采购</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部门集中采购</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分散采购</w:t>
      </w:r>
    </w:p>
    <w:p w14:paraId="270C5C8B" w14:textId="77777777" w:rsidR="00E3187D" w:rsidRDefault="00E60432">
      <w:pPr>
        <w:pStyle w:val="AONormal"/>
        <w:snapToGrid w:val="0"/>
        <w:spacing w:line="360" w:lineRule="auto"/>
        <w:ind w:firstLineChars="0" w:firstLine="420"/>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
        </w:rPr>
        <w:t>5</w:t>
      </w:r>
      <w:r>
        <w:rPr>
          <w:rFonts w:ascii="Times New Roman" w:eastAsiaTheme="minorEastAsia" w:hAnsi="Times New Roman" w:cs="Times New Roman"/>
          <w:sz w:val="24"/>
          <w:szCs w:val="24"/>
        </w:rPr>
        <w:t>）政府采购方式：</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公开招标</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邀请招标</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竞争性谈判</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竞争性磋商</w:t>
      </w:r>
    </w:p>
    <w:p w14:paraId="20470AC1" w14:textId="77777777" w:rsidR="00E3187D" w:rsidRDefault="00E60432">
      <w:pPr>
        <w:pStyle w:val="AONormal"/>
        <w:snapToGrid w:val="0"/>
        <w:spacing w:line="360" w:lineRule="auto"/>
        <w:ind w:firstLineChars="0" w:firstLine="420"/>
        <w:rPr>
          <w:rFonts w:ascii="Times New Roman" w:eastAsia="宋体" w:hAnsi="Times New Roman" w:cs="Times New Roman"/>
          <w:sz w:val="24"/>
          <w:szCs w:val="24"/>
          <w:u w:val="single"/>
        </w:rPr>
      </w:pPr>
      <w:r>
        <w:rPr>
          <w:rFonts w:ascii="Times New Roman"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询价</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单一来源</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框架协议</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其他：</w:t>
      </w:r>
      <w:r>
        <w:rPr>
          <w:rFonts w:ascii="Times New Roman" w:eastAsia="宋体" w:hAnsi="Times New Roman" w:cs="Times New Roman"/>
          <w:sz w:val="24"/>
          <w:szCs w:val="24"/>
          <w:u w:val="single"/>
        </w:rPr>
        <w:t xml:space="preserve">          </w:t>
      </w:r>
    </w:p>
    <w:p w14:paraId="607441D0" w14:textId="77777777" w:rsidR="00E3187D" w:rsidRDefault="00E60432">
      <w:pPr>
        <w:pStyle w:val="AONormal"/>
        <w:snapToGrid w:val="0"/>
        <w:spacing w:line="360" w:lineRule="auto"/>
        <w:ind w:firstLineChars="0" w:firstLine="420"/>
        <w:rPr>
          <w:rFonts w:ascii="Times New Roman" w:eastAsia="宋体" w:hAnsi="Times New Roman" w:cs="Times New Roman"/>
          <w:sz w:val="24"/>
          <w:szCs w:val="24"/>
        </w:rPr>
      </w:pPr>
      <w:r>
        <w:rPr>
          <w:rFonts w:ascii="Times New Roman" w:eastAsia="宋体" w:hAnsi="Times New Roman" w:cs="Times New Roman"/>
          <w:sz w:val="24"/>
          <w:szCs w:val="24"/>
        </w:rPr>
        <w:t>（注：在框架协议采购的第二阶段，可选择使用该合同文本）</w:t>
      </w:r>
    </w:p>
    <w:p w14:paraId="670DAF23" w14:textId="77777777" w:rsidR="00E3187D" w:rsidRDefault="00E60432" w:rsidP="005144E8">
      <w:pPr>
        <w:pStyle w:val="AONormal"/>
        <w:snapToGrid w:val="0"/>
        <w:spacing w:line="360" w:lineRule="auto"/>
        <w:ind w:firstLineChars="100" w:firstLine="223"/>
        <w:rPr>
          <w:rFonts w:ascii="Times New Roman" w:eastAsia="宋体" w:hAnsi="Times New Roman" w:cs="Times New Roman"/>
          <w:kern w:val="2"/>
          <w:sz w:val="24"/>
          <w:szCs w:val="24"/>
        </w:rPr>
      </w:pP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en"/>
        </w:rPr>
        <w:t>6</w:t>
      </w:r>
      <w:r>
        <w:rPr>
          <w:rFonts w:ascii="Times New Roman" w:hAnsi="Times New Roman" w:cs="Times New Roman"/>
          <w:sz w:val="24"/>
          <w:szCs w:val="24"/>
        </w:rPr>
        <w:t>）</w:t>
      </w:r>
      <w:r>
        <w:rPr>
          <w:rFonts w:ascii="Times New Roman" w:eastAsia="宋体" w:hAnsi="Times New Roman" w:cs="Times New Roman"/>
          <w:kern w:val="2"/>
          <w:sz w:val="24"/>
          <w:szCs w:val="24"/>
        </w:rPr>
        <w:t>中标（成交）采购标的制造商是否为中小企业：</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是</w:t>
      </w: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否</w:t>
      </w:r>
    </w:p>
    <w:p w14:paraId="1304C51C" w14:textId="77777777" w:rsidR="00E3187D" w:rsidRDefault="00E60432">
      <w:pPr>
        <w:adjustRightInd w:val="0"/>
        <w:snapToGrid w:val="0"/>
        <w:spacing w:line="360" w:lineRule="auto"/>
        <w:rPr>
          <w:iCs/>
          <w:sz w:val="24"/>
          <w:szCs w:val="24"/>
        </w:rPr>
      </w:pPr>
      <w:r>
        <w:rPr>
          <w:sz w:val="24"/>
          <w:szCs w:val="24"/>
        </w:rPr>
        <w:t>本合同是否为专门面向中小企业的采购合同（中小企业预留合同）：</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14:paraId="390A6C29" w14:textId="77777777" w:rsidR="00E3187D" w:rsidRDefault="00E60432">
      <w:pPr>
        <w:adjustRightInd w:val="0"/>
        <w:snapToGrid w:val="0"/>
        <w:spacing w:line="360" w:lineRule="auto"/>
        <w:rPr>
          <w:iCs/>
          <w:sz w:val="24"/>
          <w:szCs w:val="24"/>
        </w:rPr>
      </w:pPr>
      <w:r>
        <w:rPr>
          <w:sz w:val="24"/>
          <w:szCs w:val="24"/>
        </w:rPr>
        <w:t>若本项目不专门面向中小企业采购，是否给予小微企业评审优惠：</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14:paraId="5FE42215" w14:textId="77777777" w:rsidR="00E3187D" w:rsidRDefault="00E60432">
      <w:pPr>
        <w:adjustRightInd w:val="0"/>
        <w:snapToGrid w:val="0"/>
        <w:spacing w:line="360" w:lineRule="auto"/>
        <w:rPr>
          <w:iCs/>
          <w:sz w:val="24"/>
          <w:szCs w:val="24"/>
        </w:rPr>
      </w:pPr>
      <w:r>
        <w:rPr>
          <w:sz w:val="24"/>
          <w:szCs w:val="24"/>
        </w:rPr>
        <w:t>中标（成交）采购标的制造商是否为残疾人福利性单位：</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14:paraId="4DFC5A84" w14:textId="77777777" w:rsidR="00E3187D" w:rsidRDefault="00E60432">
      <w:pPr>
        <w:adjustRightInd w:val="0"/>
        <w:snapToGrid w:val="0"/>
        <w:spacing w:line="360" w:lineRule="auto"/>
        <w:rPr>
          <w:sz w:val="24"/>
          <w:szCs w:val="24"/>
        </w:rPr>
      </w:pPr>
      <w:r>
        <w:rPr>
          <w:sz w:val="24"/>
          <w:szCs w:val="24"/>
        </w:rPr>
        <w:t>中标（成交）采购标的制造商是否为监狱企业：</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14:paraId="65296074" w14:textId="77777777" w:rsidR="00E3187D" w:rsidRDefault="00E60432" w:rsidP="005144E8">
      <w:pPr>
        <w:adjustRightInd w:val="0"/>
        <w:snapToGrid w:val="0"/>
        <w:spacing w:line="360" w:lineRule="auto"/>
        <w:ind w:firstLineChars="200" w:firstLine="446"/>
        <w:rPr>
          <w:sz w:val="24"/>
          <w:szCs w:val="24"/>
        </w:rPr>
      </w:pPr>
      <w:r>
        <w:rPr>
          <w:sz w:val="24"/>
          <w:szCs w:val="24"/>
        </w:rPr>
        <w:t>（</w:t>
      </w:r>
      <w:r>
        <w:rPr>
          <w:sz w:val="24"/>
          <w:szCs w:val="24"/>
          <w:lang w:val="en"/>
        </w:rPr>
        <w:t>7</w:t>
      </w:r>
      <w:r>
        <w:rPr>
          <w:sz w:val="24"/>
          <w:szCs w:val="24"/>
        </w:rPr>
        <w:t>）合同是否分包：</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14:paraId="7F662E8F" w14:textId="77777777" w:rsidR="00E3187D" w:rsidRDefault="00E60432" w:rsidP="005144E8">
      <w:pPr>
        <w:adjustRightInd w:val="0"/>
        <w:snapToGrid w:val="0"/>
        <w:spacing w:line="360" w:lineRule="auto"/>
        <w:ind w:firstLineChars="400" w:firstLine="893"/>
        <w:rPr>
          <w:sz w:val="24"/>
          <w:szCs w:val="24"/>
          <w:u w:val="single"/>
        </w:rPr>
      </w:pPr>
      <w:r>
        <w:rPr>
          <w:sz w:val="24"/>
          <w:szCs w:val="24"/>
        </w:rPr>
        <w:lastRenderedPageBreak/>
        <w:t xml:space="preserve"> </w:t>
      </w:r>
      <w:r>
        <w:rPr>
          <w:sz w:val="24"/>
          <w:szCs w:val="24"/>
        </w:rPr>
        <w:t>分包主要内容：</w:t>
      </w:r>
      <w:r>
        <w:rPr>
          <w:sz w:val="24"/>
          <w:szCs w:val="24"/>
          <w:u w:val="single"/>
        </w:rPr>
        <w:t xml:space="preserve">                                            </w:t>
      </w:r>
    </w:p>
    <w:p w14:paraId="0E151DC9" w14:textId="77777777" w:rsidR="00E3187D" w:rsidRDefault="00E60432" w:rsidP="005144E8">
      <w:pPr>
        <w:adjustRightInd w:val="0"/>
        <w:snapToGrid w:val="0"/>
        <w:spacing w:line="360" w:lineRule="auto"/>
        <w:ind w:firstLineChars="400" w:firstLine="893"/>
        <w:rPr>
          <w:sz w:val="24"/>
          <w:szCs w:val="24"/>
        </w:rPr>
      </w:pPr>
      <w:r>
        <w:rPr>
          <w:sz w:val="24"/>
          <w:szCs w:val="24"/>
        </w:rPr>
        <w:t xml:space="preserve"> </w:t>
      </w:r>
      <w:r>
        <w:rPr>
          <w:sz w:val="24"/>
          <w:szCs w:val="24"/>
        </w:rPr>
        <w:t>分包供应商</w:t>
      </w:r>
      <w:r>
        <w:rPr>
          <w:sz w:val="24"/>
          <w:szCs w:val="24"/>
        </w:rPr>
        <w:t>/</w:t>
      </w:r>
      <w:r>
        <w:rPr>
          <w:sz w:val="24"/>
          <w:szCs w:val="24"/>
        </w:rPr>
        <w:t>制造商名称（如供应商和制造商不同，请分别填写）：</w:t>
      </w:r>
    </w:p>
    <w:p w14:paraId="5B2468FB" w14:textId="77777777" w:rsidR="00E3187D" w:rsidRDefault="00E60432" w:rsidP="005144E8">
      <w:pPr>
        <w:adjustRightInd w:val="0"/>
        <w:snapToGrid w:val="0"/>
        <w:spacing w:line="360" w:lineRule="auto"/>
        <w:ind w:firstLineChars="400" w:firstLine="893"/>
        <w:rPr>
          <w:sz w:val="24"/>
          <w:szCs w:val="24"/>
          <w:u w:val="single"/>
        </w:rPr>
      </w:pPr>
      <w:r>
        <w:rPr>
          <w:sz w:val="24"/>
          <w:szCs w:val="24"/>
        </w:rPr>
        <w:t xml:space="preserve"> </w:t>
      </w:r>
      <w:r>
        <w:rPr>
          <w:sz w:val="24"/>
          <w:szCs w:val="24"/>
          <w:u w:val="single"/>
        </w:rPr>
        <w:t xml:space="preserve">                                                          </w:t>
      </w:r>
    </w:p>
    <w:p w14:paraId="1EDC5188" w14:textId="77777777" w:rsidR="00E3187D" w:rsidRDefault="00E60432" w:rsidP="005144E8">
      <w:pPr>
        <w:adjustRightInd w:val="0"/>
        <w:snapToGrid w:val="0"/>
        <w:spacing w:line="360" w:lineRule="auto"/>
        <w:ind w:firstLineChars="400" w:firstLine="893"/>
        <w:rPr>
          <w:sz w:val="24"/>
          <w:szCs w:val="24"/>
        </w:rPr>
      </w:pPr>
      <w:r>
        <w:rPr>
          <w:sz w:val="24"/>
          <w:szCs w:val="24"/>
        </w:rPr>
        <w:t xml:space="preserve"> </w:t>
      </w:r>
      <w:r>
        <w:rPr>
          <w:sz w:val="24"/>
          <w:szCs w:val="24"/>
        </w:rPr>
        <w:t>分包供应商</w:t>
      </w:r>
      <w:r>
        <w:rPr>
          <w:sz w:val="24"/>
          <w:szCs w:val="24"/>
        </w:rPr>
        <w:t>/</w:t>
      </w:r>
      <w:r>
        <w:rPr>
          <w:sz w:val="24"/>
          <w:szCs w:val="24"/>
        </w:rPr>
        <w:t>制造商类型（如果供应商和制造商不同，只填写制造商类型）：</w:t>
      </w:r>
    </w:p>
    <w:p w14:paraId="05309AE9" w14:textId="77777777" w:rsidR="00E3187D" w:rsidRDefault="00E60432" w:rsidP="005144E8">
      <w:pPr>
        <w:adjustRightInd w:val="0"/>
        <w:snapToGrid w:val="0"/>
        <w:spacing w:line="360" w:lineRule="auto"/>
        <w:ind w:firstLineChars="400" w:firstLine="893"/>
        <w:rPr>
          <w:iCs/>
          <w:sz w:val="24"/>
          <w:szCs w:val="24"/>
        </w:rPr>
      </w:pPr>
      <w:r>
        <w:rPr>
          <w:iCs/>
          <w:sz w:val="24"/>
          <w:szCs w:val="24"/>
        </w:rPr>
        <w:t xml:space="preserve"> </w:t>
      </w:r>
      <w:r>
        <w:rPr>
          <w:iCs/>
          <w:sz w:val="24"/>
          <w:szCs w:val="24"/>
        </w:rPr>
        <w:sym w:font="Wingdings" w:char="F0A8"/>
      </w:r>
      <w:r>
        <w:rPr>
          <w:iCs/>
          <w:sz w:val="24"/>
          <w:szCs w:val="24"/>
        </w:rPr>
        <w:t>大型企业</w:t>
      </w:r>
      <w:r>
        <w:rPr>
          <w:iCs/>
          <w:sz w:val="24"/>
          <w:szCs w:val="24"/>
        </w:rPr>
        <w:t xml:space="preserve">  </w:t>
      </w:r>
      <w:r>
        <w:rPr>
          <w:iCs/>
          <w:sz w:val="24"/>
          <w:szCs w:val="24"/>
        </w:rPr>
        <w:sym w:font="Wingdings" w:char="F0A8"/>
      </w:r>
      <w:r>
        <w:rPr>
          <w:iCs/>
          <w:sz w:val="24"/>
          <w:szCs w:val="24"/>
        </w:rPr>
        <w:t>中型企业</w:t>
      </w:r>
      <w:r>
        <w:rPr>
          <w:iCs/>
          <w:sz w:val="24"/>
          <w:szCs w:val="24"/>
        </w:rPr>
        <w:t xml:space="preserve">  </w:t>
      </w:r>
      <w:r>
        <w:rPr>
          <w:iCs/>
          <w:sz w:val="24"/>
          <w:szCs w:val="24"/>
        </w:rPr>
        <w:sym w:font="Wingdings" w:char="F0A8"/>
      </w:r>
      <w:r>
        <w:rPr>
          <w:iCs/>
          <w:sz w:val="24"/>
          <w:szCs w:val="24"/>
        </w:rPr>
        <w:t>小微型企业</w:t>
      </w:r>
      <w:r>
        <w:rPr>
          <w:iCs/>
          <w:sz w:val="24"/>
          <w:szCs w:val="24"/>
        </w:rPr>
        <w:t xml:space="preserve">  </w:t>
      </w:r>
    </w:p>
    <w:p w14:paraId="34B3A194" w14:textId="77777777" w:rsidR="00E3187D" w:rsidRDefault="00E60432" w:rsidP="005144E8">
      <w:pPr>
        <w:adjustRightInd w:val="0"/>
        <w:snapToGrid w:val="0"/>
        <w:spacing w:line="360" w:lineRule="auto"/>
        <w:ind w:firstLineChars="400" w:firstLine="893"/>
        <w:rPr>
          <w:rFonts w:eastAsia="华文楷体"/>
          <w:sz w:val="24"/>
          <w:szCs w:val="24"/>
        </w:rPr>
      </w:pPr>
      <w:r>
        <w:rPr>
          <w:iCs/>
          <w:sz w:val="24"/>
          <w:szCs w:val="24"/>
        </w:rPr>
        <w:t xml:space="preserve"> </w:t>
      </w:r>
      <w:r>
        <w:rPr>
          <w:iCs/>
          <w:sz w:val="24"/>
          <w:szCs w:val="24"/>
        </w:rPr>
        <w:sym w:font="Wingdings" w:char="F0A8"/>
      </w:r>
      <w:r>
        <w:rPr>
          <w:iCs/>
          <w:sz w:val="24"/>
          <w:szCs w:val="24"/>
        </w:rPr>
        <w:t>残疾人福利性单位</w:t>
      </w:r>
      <w:r>
        <w:rPr>
          <w:iCs/>
          <w:sz w:val="24"/>
          <w:szCs w:val="24"/>
        </w:rPr>
        <w:t xml:space="preserve"> </w:t>
      </w:r>
      <w:r>
        <w:rPr>
          <w:iCs/>
          <w:sz w:val="24"/>
          <w:szCs w:val="24"/>
        </w:rPr>
        <w:sym w:font="Wingdings" w:char="F0A8"/>
      </w:r>
      <w:r>
        <w:rPr>
          <w:iCs/>
          <w:sz w:val="24"/>
          <w:szCs w:val="24"/>
        </w:rPr>
        <w:t>监狱企业</w:t>
      </w:r>
      <w:r>
        <w:rPr>
          <w:iCs/>
          <w:sz w:val="24"/>
          <w:szCs w:val="24"/>
        </w:rPr>
        <w:t xml:space="preserve"> </w:t>
      </w:r>
      <w:r>
        <w:rPr>
          <w:iCs/>
          <w:sz w:val="24"/>
          <w:szCs w:val="24"/>
        </w:rPr>
        <w:sym w:font="Wingdings" w:char="F0A8"/>
      </w:r>
      <w:r>
        <w:rPr>
          <w:iCs/>
          <w:sz w:val="24"/>
          <w:szCs w:val="24"/>
        </w:rPr>
        <w:t>其他</w:t>
      </w:r>
    </w:p>
    <w:p w14:paraId="6A4A88CC" w14:textId="77777777" w:rsidR="00E3187D" w:rsidRDefault="00E60432">
      <w:pPr>
        <w:adjustRightInd w:val="0"/>
        <w:snapToGrid w:val="0"/>
        <w:spacing w:line="360" w:lineRule="auto"/>
        <w:rPr>
          <w:iCs/>
          <w:sz w:val="24"/>
          <w:szCs w:val="24"/>
        </w:rPr>
      </w:pPr>
      <w:r>
        <w:rPr>
          <w:sz w:val="24"/>
          <w:szCs w:val="24"/>
        </w:rPr>
        <w:t xml:space="preserve">    </w:t>
      </w:r>
      <w:r>
        <w:rPr>
          <w:sz w:val="24"/>
          <w:szCs w:val="24"/>
        </w:rPr>
        <w:t>（</w:t>
      </w:r>
      <w:r>
        <w:rPr>
          <w:sz w:val="24"/>
          <w:szCs w:val="24"/>
          <w:lang w:val="en"/>
        </w:rPr>
        <w:t>8</w:t>
      </w:r>
      <w:r>
        <w:rPr>
          <w:sz w:val="24"/>
          <w:szCs w:val="24"/>
        </w:rPr>
        <w:t>）中标（成交）供应商是否为外商投资企业：</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14:paraId="486EF8BD" w14:textId="77777777" w:rsidR="00E3187D" w:rsidRDefault="00E60432">
      <w:pPr>
        <w:pStyle w:val="AONormal"/>
        <w:tabs>
          <w:tab w:val="left" w:pos="1340"/>
        </w:tabs>
        <w:snapToGrid w:val="0"/>
        <w:spacing w:line="360" w:lineRule="auto"/>
        <w:ind w:firstLine="446"/>
        <w:rPr>
          <w:rFonts w:ascii="Times New Roman" w:eastAsia="宋体" w:hAnsi="Times New Roman" w:cs="Times New Roman"/>
          <w:sz w:val="24"/>
          <w:szCs w:val="24"/>
          <w:u w:val="single"/>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外商投资企业类型：</w:t>
      </w:r>
      <w:r>
        <w:rPr>
          <w:rFonts w:ascii="Times New Roman" w:eastAsia="宋体" w:hAnsi="Times New Roman" w:cs="Times New Roman"/>
          <w:iCs/>
          <w:sz w:val="24"/>
          <w:szCs w:val="24"/>
        </w:rPr>
        <w:sym w:font="Wingdings" w:char="F0A8"/>
      </w:r>
      <w:r>
        <w:rPr>
          <w:rFonts w:ascii="Times New Roman" w:eastAsia="宋体" w:hAnsi="Times New Roman" w:cs="Times New Roman"/>
          <w:sz w:val="24"/>
          <w:szCs w:val="24"/>
        </w:rPr>
        <w:t>全部由外国投资者投资</w:t>
      </w:r>
      <w:r>
        <w:rPr>
          <w:rFonts w:ascii="Times New Roman" w:eastAsia="宋体" w:hAnsi="Times New Roman" w:cs="Times New Roman"/>
          <w:sz w:val="24"/>
          <w:szCs w:val="24"/>
        </w:rPr>
        <w:t xml:space="preserve">  </w:t>
      </w:r>
      <w:r>
        <w:rPr>
          <w:rFonts w:ascii="Times New Roman" w:eastAsia="宋体" w:hAnsi="Times New Roman" w:cs="Times New Roman"/>
          <w:iCs/>
          <w:sz w:val="24"/>
          <w:szCs w:val="24"/>
        </w:rPr>
        <w:sym w:font="Wingdings" w:char="F0A8"/>
      </w:r>
      <w:r>
        <w:rPr>
          <w:rFonts w:ascii="Times New Roman" w:eastAsia="宋体" w:hAnsi="Times New Roman" w:cs="Times New Roman"/>
          <w:iCs/>
          <w:sz w:val="24"/>
          <w:szCs w:val="24"/>
        </w:rPr>
        <w:t>部分由外国投资者投资</w:t>
      </w:r>
    </w:p>
    <w:p w14:paraId="64494373" w14:textId="77777777" w:rsidR="00E3187D" w:rsidRDefault="00E60432" w:rsidP="005144E8">
      <w:pPr>
        <w:adjustRightInd w:val="0"/>
        <w:snapToGrid w:val="0"/>
        <w:spacing w:line="360" w:lineRule="auto"/>
        <w:ind w:firstLineChars="200" w:firstLine="446"/>
        <w:rPr>
          <w:sz w:val="24"/>
          <w:szCs w:val="24"/>
        </w:rPr>
      </w:pPr>
      <w:r>
        <w:rPr>
          <w:sz w:val="24"/>
          <w:szCs w:val="24"/>
        </w:rPr>
        <w:t>（</w:t>
      </w:r>
      <w:r>
        <w:rPr>
          <w:sz w:val="24"/>
          <w:szCs w:val="24"/>
          <w:lang w:val="en"/>
        </w:rPr>
        <w:t>9</w:t>
      </w:r>
      <w:r>
        <w:rPr>
          <w:sz w:val="24"/>
          <w:szCs w:val="24"/>
        </w:rPr>
        <w:t>）是否涉及进口产品：</w:t>
      </w:r>
    </w:p>
    <w:p w14:paraId="69AD75FB" w14:textId="77777777" w:rsidR="00E3187D" w:rsidRDefault="00E60432" w:rsidP="005144E8">
      <w:pPr>
        <w:adjustRightInd w:val="0"/>
        <w:snapToGrid w:val="0"/>
        <w:spacing w:line="360" w:lineRule="auto"/>
        <w:ind w:firstLineChars="400" w:firstLine="893"/>
        <w:rPr>
          <w:sz w:val="24"/>
          <w:szCs w:val="24"/>
          <w:u w:val="single"/>
        </w:rPr>
      </w:pPr>
      <w:r>
        <w:rPr>
          <w:sz w:val="24"/>
          <w:szCs w:val="24"/>
        </w:rPr>
        <w:t xml:space="preserve"> </w:t>
      </w:r>
      <w:r>
        <w:rPr>
          <w:sz w:val="24"/>
          <w:szCs w:val="24"/>
        </w:rPr>
        <w:sym w:font="Wingdings" w:char="F0A8"/>
      </w:r>
      <w:r>
        <w:rPr>
          <w:sz w:val="24"/>
          <w:szCs w:val="24"/>
        </w:rPr>
        <w:t>是，《政府采购品目分类目录》底级品目名称：</w:t>
      </w:r>
      <w:r>
        <w:rPr>
          <w:sz w:val="24"/>
          <w:szCs w:val="24"/>
          <w:u w:val="single"/>
        </w:rPr>
        <w:t xml:space="preserve">         </w:t>
      </w:r>
      <w:r>
        <w:rPr>
          <w:sz w:val="24"/>
          <w:szCs w:val="24"/>
        </w:rPr>
        <w:t xml:space="preserve"> </w:t>
      </w:r>
      <w:r>
        <w:rPr>
          <w:sz w:val="24"/>
          <w:szCs w:val="24"/>
        </w:rPr>
        <w:t>金额：</w:t>
      </w:r>
      <w:r>
        <w:rPr>
          <w:sz w:val="24"/>
          <w:szCs w:val="24"/>
          <w:u w:val="single"/>
        </w:rPr>
        <w:t xml:space="preserve">        </w:t>
      </w:r>
    </w:p>
    <w:p w14:paraId="3E940AE8" w14:textId="77777777" w:rsidR="00E3187D" w:rsidRDefault="00E60432" w:rsidP="005144E8">
      <w:pPr>
        <w:adjustRightInd w:val="0"/>
        <w:snapToGrid w:val="0"/>
        <w:spacing w:line="360" w:lineRule="auto"/>
        <w:ind w:firstLineChars="400" w:firstLine="893"/>
        <w:rPr>
          <w:sz w:val="24"/>
          <w:szCs w:val="24"/>
        </w:rPr>
      </w:pPr>
      <w:r>
        <w:rPr>
          <w:sz w:val="24"/>
          <w:szCs w:val="24"/>
        </w:rPr>
        <w:t xml:space="preserve">        </w:t>
      </w:r>
      <w:r>
        <w:rPr>
          <w:sz w:val="24"/>
          <w:szCs w:val="24"/>
        </w:rPr>
        <w:t>国别：</w:t>
      </w:r>
      <w:r>
        <w:rPr>
          <w:sz w:val="24"/>
          <w:szCs w:val="24"/>
          <w:u w:val="single"/>
        </w:rPr>
        <w:t xml:space="preserve">        </w:t>
      </w:r>
      <w:r>
        <w:rPr>
          <w:sz w:val="24"/>
          <w:szCs w:val="24"/>
        </w:rPr>
        <w:t xml:space="preserve"> </w:t>
      </w:r>
      <w:r>
        <w:rPr>
          <w:sz w:val="24"/>
          <w:szCs w:val="24"/>
        </w:rPr>
        <w:t>品牌：</w:t>
      </w:r>
      <w:r>
        <w:rPr>
          <w:sz w:val="24"/>
          <w:szCs w:val="24"/>
          <w:u w:val="single"/>
        </w:rPr>
        <w:t xml:space="preserve">        </w:t>
      </w:r>
      <w:r>
        <w:rPr>
          <w:sz w:val="24"/>
          <w:szCs w:val="24"/>
        </w:rPr>
        <w:t xml:space="preserve"> </w:t>
      </w:r>
      <w:r>
        <w:rPr>
          <w:sz w:val="24"/>
          <w:szCs w:val="24"/>
        </w:rPr>
        <w:t>规格型号：</w:t>
      </w:r>
      <w:r>
        <w:rPr>
          <w:sz w:val="24"/>
          <w:szCs w:val="24"/>
          <w:u w:val="single"/>
        </w:rPr>
        <w:t xml:space="preserve">        </w:t>
      </w:r>
      <w:r>
        <w:rPr>
          <w:sz w:val="24"/>
          <w:szCs w:val="24"/>
        </w:rPr>
        <w:t xml:space="preserve">      </w:t>
      </w:r>
    </w:p>
    <w:p w14:paraId="50732F43" w14:textId="77777777" w:rsidR="00E3187D" w:rsidRDefault="00E60432" w:rsidP="005144E8">
      <w:pPr>
        <w:adjustRightInd w:val="0"/>
        <w:snapToGrid w:val="0"/>
        <w:spacing w:line="360" w:lineRule="auto"/>
        <w:ind w:firstLineChars="400" w:firstLine="893"/>
        <w:rPr>
          <w:sz w:val="24"/>
          <w:szCs w:val="24"/>
        </w:rPr>
      </w:pPr>
      <w:r>
        <w:rPr>
          <w:sz w:val="24"/>
          <w:szCs w:val="24"/>
        </w:rPr>
        <w:t xml:space="preserve"> </w:t>
      </w:r>
      <w:r>
        <w:rPr>
          <w:sz w:val="24"/>
          <w:szCs w:val="24"/>
        </w:rPr>
        <w:sym w:font="Wingdings" w:char="F0A8"/>
      </w:r>
      <w:r>
        <w:rPr>
          <w:sz w:val="24"/>
          <w:szCs w:val="24"/>
        </w:rPr>
        <w:t>否</w:t>
      </w:r>
    </w:p>
    <w:p w14:paraId="6DE8F408" w14:textId="77777777" w:rsidR="00E3187D" w:rsidRDefault="00E60432">
      <w:pPr>
        <w:tabs>
          <w:tab w:val="left" w:pos="740"/>
        </w:tabs>
        <w:adjustRightInd w:val="0"/>
        <w:snapToGrid w:val="0"/>
        <w:spacing w:line="360" w:lineRule="auto"/>
        <w:rPr>
          <w:sz w:val="24"/>
          <w:szCs w:val="24"/>
        </w:rPr>
      </w:pPr>
      <w:r>
        <w:rPr>
          <w:sz w:val="24"/>
          <w:szCs w:val="24"/>
        </w:rPr>
        <w:t xml:space="preserve">    </w:t>
      </w:r>
      <w:r>
        <w:rPr>
          <w:sz w:val="24"/>
          <w:szCs w:val="24"/>
        </w:rPr>
        <w:t>（</w:t>
      </w:r>
      <w:r>
        <w:rPr>
          <w:sz w:val="24"/>
          <w:szCs w:val="24"/>
        </w:rPr>
        <w:t>1</w:t>
      </w:r>
      <w:r>
        <w:rPr>
          <w:sz w:val="24"/>
          <w:szCs w:val="24"/>
          <w:lang w:val="en"/>
        </w:rPr>
        <w:t>0</w:t>
      </w:r>
      <w:r>
        <w:rPr>
          <w:sz w:val="24"/>
          <w:szCs w:val="24"/>
        </w:rPr>
        <w:t>）是否涉及节能产品：</w:t>
      </w:r>
    </w:p>
    <w:p w14:paraId="1CE6B6D1" w14:textId="77777777" w:rsidR="00E3187D" w:rsidRDefault="00E60432">
      <w:pPr>
        <w:tabs>
          <w:tab w:val="left" w:pos="740"/>
        </w:tabs>
        <w:adjustRightInd w:val="0"/>
        <w:snapToGrid w:val="0"/>
        <w:spacing w:line="360" w:lineRule="auto"/>
        <w:rPr>
          <w:iCs/>
          <w:sz w:val="24"/>
          <w:szCs w:val="24"/>
        </w:rPr>
      </w:pPr>
      <w:r>
        <w:rPr>
          <w:sz w:val="24"/>
          <w:szCs w:val="24"/>
        </w:rPr>
        <w:t xml:space="preserve">         </w:t>
      </w:r>
      <w:r>
        <w:rPr>
          <w:sz w:val="24"/>
          <w:szCs w:val="24"/>
        </w:rPr>
        <w:sym w:font="Wingdings" w:char="F0A8"/>
      </w:r>
      <w:r>
        <w:rPr>
          <w:sz w:val="24"/>
          <w:szCs w:val="24"/>
        </w:rPr>
        <w:t>是，《节能产品政府采购品目清单》的底级品目名称：</w:t>
      </w:r>
      <w:r>
        <w:rPr>
          <w:sz w:val="24"/>
          <w:szCs w:val="24"/>
          <w:u w:val="single"/>
        </w:rPr>
        <w:t xml:space="preserve">         </w:t>
      </w:r>
      <w:r>
        <w:rPr>
          <w:iCs/>
          <w:sz w:val="24"/>
          <w:szCs w:val="24"/>
        </w:rPr>
        <w:t xml:space="preserve">     </w:t>
      </w:r>
    </w:p>
    <w:p w14:paraId="5A003695" w14:textId="77777777" w:rsidR="00E3187D" w:rsidRDefault="00E60432">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强制采购</w:t>
      </w:r>
      <w:r>
        <w:rPr>
          <w:iCs/>
          <w:sz w:val="24"/>
          <w:szCs w:val="24"/>
        </w:rPr>
        <w:t xml:space="preserve">       </w:t>
      </w:r>
      <w:r>
        <w:rPr>
          <w:iCs/>
          <w:sz w:val="24"/>
          <w:szCs w:val="24"/>
        </w:rPr>
        <w:sym w:font="Wingdings" w:char="F0A8"/>
      </w:r>
      <w:r>
        <w:rPr>
          <w:iCs/>
          <w:sz w:val="24"/>
          <w:szCs w:val="24"/>
        </w:rPr>
        <w:t>优先采购</w:t>
      </w:r>
      <w:r>
        <w:rPr>
          <w:iCs/>
          <w:sz w:val="24"/>
          <w:szCs w:val="24"/>
        </w:rPr>
        <w:t xml:space="preserve">    </w:t>
      </w:r>
    </w:p>
    <w:p w14:paraId="553AD6FB" w14:textId="77777777" w:rsidR="00E3187D" w:rsidRDefault="00E60432">
      <w:pPr>
        <w:tabs>
          <w:tab w:val="left" w:pos="740"/>
        </w:tabs>
        <w:adjustRightInd w:val="0"/>
        <w:snapToGrid w:val="0"/>
        <w:spacing w:line="360" w:lineRule="auto"/>
        <w:rPr>
          <w:sz w:val="24"/>
          <w:szCs w:val="24"/>
        </w:rPr>
      </w:pPr>
      <w:r>
        <w:rPr>
          <w:iCs/>
          <w:sz w:val="24"/>
          <w:szCs w:val="24"/>
        </w:rPr>
        <w:t xml:space="preserve">         </w:t>
      </w:r>
      <w:r>
        <w:rPr>
          <w:sz w:val="24"/>
          <w:szCs w:val="24"/>
        </w:rPr>
        <w:sym w:font="Wingdings" w:char="F0A8"/>
      </w:r>
      <w:r>
        <w:rPr>
          <w:sz w:val="24"/>
          <w:szCs w:val="24"/>
        </w:rPr>
        <w:t>否</w:t>
      </w:r>
    </w:p>
    <w:p w14:paraId="4D5647C1" w14:textId="77777777" w:rsidR="00E3187D" w:rsidRDefault="00E60432">
      <w:pPr>
        <w:tabs>
          <w:tab w:val="left" w:pos="740"/>
        </w:tabs>
        <w:adjustRightInd w:val="0"/>
        <w:snapToGrid w:val="0"/>
        <w:spacing w:line="360" w:lineRule="auto"/>
        <w:rPr>
          <w:sz w:val="24"/>
          <w:szCs w:val="24"/>
        </w:rPr>
      </w:pPr>
      <w:r>
        <w:rPr>
          <w:sz w:val="24"/>
          <w:szCs w:val="24"/>
        </w:rPr>
        <w:t xml:space="preserve">          </w:t>
      </w:r>
      <w:r>
        <w:rPr>
          <w:sz w:val="24"/>
          <w:szCs w:val="24"/>
        </w:rPr>
        <w:t>是否涉及环境标志产品：</w:t>
      </w:r>
    </w:p>
    <w:p w14:paraId="020B9886" w14:textId="77777777" w:rsidR="00E3187D" w:rsidRDefault="00E60432">
      <w:pPr>
        <w:tabs>
          <w:tab w:val="left" w:pos="740"/>
        </w:tabs>
        <w:adjustRightInd w:val="0"/>
        <w:snapToGrid w:val="0"/>
        <w:spacing w:line="360" w:lineRule="auto"/>
        <w:rPr>
          <w:sz w:val="24"/>
          <w:szCs w:val="24"/>
        </w:rPr>
      </w:pPr>
      <w:r>
        <w:rPr>
          <w:sz w:val="24"/>
          <w:szCs w:val="24"/>
        </w:rPr>
        <w:t xml:space="preserve">         </w:t>
      </w:r>
      <w:r>
        <w:rPr>
          <w:sz w:val="24"/>
          <w:szCs w:val="24"/>
        </w:rPr>
        <w:sym w:font="Wingdings" w:char="F0A8"/>
      </w:r>
      <w:r>
        <w:rPr>
          <w:sz w:val="24"/>
          <w:szCs w:val="24"/>
        </w:rPr>
        <w:t>是，《环境标志产品政府采购品目清单》的底级品目名称：</w:t>
      </w:r>
      <w:r>
        <w:rPr>
          <w:sz w:val="24"/>
          <w:szCs w:val="24"/>
          <w:u w:val="single"/>
        </w:rPr>
        <w:t xml:space="preserve">         </w:t>
      </w:r>
      <w:r>
        <w:rPr>
          <w:iCs/>
          <w:sz w:val="24"/>
          <w:szCs w:val="24"/>
        </w:rPr>
        <w:t xml:space="preserve"> </w:t>
      </w:r>
    </w:p>
    <w:p w14:paraId="11E70541" w14:textId="77777777" w:rsidR="00E3187D" w:rsidRDefault="00E60432">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强制采购</w:t>
      </w:r>
      <w:r>
        <w:rPr>
          <w:iCs/>
          <w:sz w:val="24"/>
          <w:szCs w:val="24"/>
        </w:rPr>
        <w:t xml:space="preserve">       </w:t>
      </w:r>
      <w:r>
        <w:rPr>
          <w:iCs/>
          <w:sz w:val="24"/>
          <w:szCs w:val="24"/>
        </w:rPr>
        <w:sym w:font="Wingdings" w:char="F0A8"/>
      </w:r>
      <w:r>
        <w:rPr>
          <w:iCs/>
          <w:sz w:val="24"/>
          <w:szCs w:val="24"/>
        </w:rPr>
        <w:t>优先采购</w:t>
      </w:r>
      <w:r>
        <w:rPr>
          <w:iCs/>
          <w:sz w:val="24"/>
          <w:szCs w:val="24"/>
        </w:rPr>
        <w:t xml:space="preserve">    </w:t>
      </w:r>
    </w:p>
    <w:p w14:paraId="66C14769" w14:textId="77777777" w:rsidR="00E3187D" w:rsidRDefault="00E60432">
      <w:pPr>
        <w:tabs>
          <w:tab w:val="left" w:pos="740"/>
        </w:tabs>
        <w:adjustRightInd w:val="0"/>
        <w:snapToGrid w:val="0"/>
        <w:spacing w:line="360" w:lineRule="auto"/>
        <w:rPr>
          <w:sz w:val="24"/>
          <w:szCs w:val="24"/>
        </w:rPr>
      </w:pPr>
      <w:r>
        <w:rPr>
          <w:iCs/>
          <w:sz w:val="24"/>
          <w:szCs w:val="24"/>
        </w:rPr>
        <w:t xml:space="preserve">         </w:t>
      </w:r>
      <w:r>
        <w:rPr>
          <w:sz w:val="24"/>
          <w:szCs w:val="24"/>
        </w:rPr>
        <w:sym w:font="Wingdings" w:char="F0A8"/>
      </w:r>
      <w:r>
        <w:rPr>
          <w:sz w:val="24"/>
          <w:szCs w:val="24"/>
        </w:rPr>
        <w:t>否</w:t>
      </w:r>
    </w:p>
    <w:p w14:paraId="1FDD6BDA" w14:textId="77777777" w:rsidR="00E3187D" w:rsidRDefault="00E60432">
      <w:pPr>
        <w:pStyle w:val="AONormal"/>
        <w:snapToGrid w:val="0"/>
        <w:spacing w:line="360" w:lineRule="auto"/>
        <w:ind w:firstLineChars="0" w:firstLine="0"/>
        <w:rPr>
          <w:rFonts w:ascii="Times New Roman" w:eastAsia="宋体" w:hAnsi="Times New Roman" w:cs="Times New Roman"/>
          <w:kern w:val="2"/>
          <w:sz w:val="24"/>
          <w:szCs w:val="24"/>
        </w:rPr>
      </w:pPr>
      <w:r>
        <w:rPr>
          <w:rFonts w:ascii="Times New Roman" w:hAnsi="Times New Roman" w:cs="Times New Roman"/>
          <w:sz w:val="24"/>
          <w:szCs w:val="24"/>
        </w:rPr>
        <w:t xml:space="preserve">          </w:t>
      </w:r>
      <w:r>
        <w:rPr>
          <w:rFonts w:ascii="Times New Roman" w:eastAsia="宋体" w:hAnsi="Times New Roman" w:cs="Times New Roman"/>
          <w:kern w:val="2"/>
          <w:sz w:val="24"/>
          <w:szCs w:val="24"/>
        </w:rPr>
        <w:t>是否涉及绿色产品：</w:t>
      </w:r>
      <w:r>
        <w:rPr>
          <w:rFonts w:ascii="Times New Roman" w:eastAsia="宋体" w:hAnsi="Times New Roman" w:cs="Times New Roman"/>
          <w:kern w:val="2"/>
          <w:sz w:val="24"/>
          <w:szCs w:val="24"/>
        </w:rPr>
        <w:t xml:space="preserve"> </w:t>
      </w:r>
    </w:p>
    <w:p w14:paraId="0C7F4278" w14:textId="77777777" w:rsidR="00E3187D" w:rsidRDefault="00E60432">
      <w:pPr>
        <w:pStyle w:val="AONormal"/>
        <w:snapToGrid w:val="0"/>
        <w:spacing w:line="360" w:lineRule="auto"/>
        <w:ind w:firstLineChars="0" w:firstLine="420"/>
        <w:rPr>
          <w:rFonts w:ascii="Times New Roman" w:eastAsia="宋体" w:hAnsi="Times New Roman" w:cs="Times New Roman"/>
          <w:sz w:val="24"/>
          <w:szCs w:val="24"/>
          <w:u w:val="single"/>
        </w:rPr>
      </w:pP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是，绿色产品政府采购相关政策确定的底级品目名称：</w:t>
      </w:r>
      <w:r>
        <w:rPr>
          <w:rFonts w:ascii="Times New Roman" w:eastAsia="宋体" w:hAnsi="Times New Roman" w:cs="Times New Roman"/>
          <w:sz w:val="24"/>
          <w:szCs w:val="24"/>
          <w:u w:val="single"/>
        </w:rPr>
        <w:t xml:space="preserve">         </w:t>
      </w:r>
    </w:p>
    <w:p w14:paraId="0925B8E2" w14:textId="77777777" w:rsidR="00E3187D" w:rsidRDefault="00E60432">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强制采购</w:t>
      </w:r>
      <w:r>
        <w:rPr>
          <w:iCs/>
          <w:sz w:val="24"/>
          <w:szCs w:val="24"/>
        </w:rPr>
        <w:t xml:space="preserve">       </w:t>
      </w:r>
      <w:r>
        <w:rPr>
          <w:iCs/>
          <w:sz w:val="24"/>
          <w:szCs w:val="24"/>
        </w:rPr>
        <w:sym w:font="Wingdings" w:char="F0A8"/>
      </w:r>
      <w:r>
        <w:rPr>
          <w:iCs/>
          <w:sz w:val="24"/>
          <w:szCs w:val="24"/>
        </w:rPr>
        <w:t>优先采购</w:t>
      </w:r>
      <w:r>
        <w:rPr>
          <w:iCs/>
          <w:sz w:val="24"/>
          <w:szCs w:val="24"/>
        </w:rPr>
        <w:t xml:space="preserve">    </w:t>
      </w:r>
    </w:p>
    <w:p w14:paraId="07326DED" w14:textId="77777777" w:rsidR="00E3187D" w:rsidRDefault="00E60432">
      <w:pPr>
        <w:pStyle w:val="AONormal"/>
        <w:snapToGrid w:val="0"/>
        <w:spacing w:line="360" w:lineRule="auto"/>
        <w:ind w:firstLineChars="0" w:firstLine="420"/>
        <w:rPr>
          <w:rFonts w:ascii="Times New Roman" w:hAnsi="Times New Roman" w:cs="Times New Roman"/>
          <w:sz w:val="24"/>
          <w:szCs w:val="24"/>
        </w:rPr>
      </w:pP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否</w:t>
      </w:r>
    </w:p>
    <w:p w14:paraId="34AFDCF0" w14:textId="77777777" w:rsidR="00E3187D" w:rsidRDefault="00E60432">
      <w:pPr>
        <w:adjustRightInd w:val="0"/>
        <w:snapToGrid w:val="0"/>
        <w:spacing w:line="360" w:lineRule="auto"/>
        <w:rPr>
          <w:sz w:val="24"/>
          <w:szCs w:val="24"/>
        </w:rPr>
      </w:pPr>
      <w:r>
        <w:rPr>
          <w:sz w:val="24"/>
          <w:szCs w:val="24"/>
        </w:rPr>
        <w:t xml:space="preserve">    </w:t>
      </w:r>
      <w:r>
        <w:rPr>
          <w:sz w:val="24"/>
          <w:szCs w:val="24"/>
        </w:rPr>
        <w:t>（</w:t>
      </w:r>
      <w:r>
        <w:rPr>
          <w:sz w:val="24"/>
          <w:szCs w:val="24"/>
        </w:rPr>
        <w:t>1</w:t>
      </w:r>
      <w:r>
        <w:rPr>
          <w:sz w:val="24"/>
          <w:szCs w:val="24"/>
          <w:lang w:val="en"/>
        </w:rPr>
        <w:t>1</w:t>
      </w:r>
      <w:r>
        <w:rPr>
          <w:sz w:val="24"/>
          <w:szCs w:val="24"/>
        </w:rPr>
        <w:t>）涉及商品包装和快递包装的，是否参考《商品包装政府采购需求标准（试行）》、《快递包装政府采购需求标准（试行）》明确产品及相关快递服务的具体包装要求：</w:t>
      </w:r>
    </w:p>
    <w:p w14:paraId="59BBB3BC" w14:textId="77777777" w:rsidR="00E3187D" w:rsidRDefault="00E60432" w:rsidP="005144E8">
      <w:pPr>
        <w:adjustRightInd w:val="0"/>
        <w:snapToGrid w:val="0"/>
        <w:spacing w:line="360" w:lineRule="auto"/>
        <w:ind w:firstLineChars="400" w:firstLine="893"/>
        <w:rPr>
          <w:sz w:val="24"/>
          <w:szCs w:val="24"/>
        </w:rPr>
      </w:pPr>
      <w:r>
        <w:rPr>
          <w:sz w:val="24"/>
          <w:szCs w:val="24"/>
        </w:rPr>
        <w:sym w:font="Wingdings" w:char="F0A8"/>
      </w:r>
      <w:r>
        <w:rPr>
          <w:sz w:val="24"/>
          <w:szCs w:val="24"/>
        </w:rPr>
        <w:t>是</w:t>
      </w:r>
      <w:r>
        <w:rPr>
          <w:sz w:val="24"/>
          <w:szCs w:val="24"/>
        </w:rPr>
        <w:t xml:space="preserve">       </w:t>
      </w:r>
      <w:r>
        <w:rPr>
          <w:sz w:val="24"/>
          <w:szCs w:val="24"/>
        </w:rPr>
        <w:sym w:font="Wingdings" w:char="F0A8"/>
      </w:r>
      <w:r>
        <w:rPr>
          <w:sz w:val="24"/>
          <w:szCs w:val="24"/>
        </w:rPr>
        <w:t>否</w:t>
      </w:r>
      <w:r>
        <w:rPr>
          <w:sz w:val="24"/>
          <w:szCs w:val="24"/>
        </w:rPr>
        <w:t xml:space="preserve">      </w:t>
      </w:r>
      <w:r>
        <w:rPr>
          <w:sz w:val="24"/>
          <w:szCs w:val="24"/>
        </w:rPr>
        <w:sym w:font="Wingdings" w:char="F0A8"/>
      </w:r>
      <w:r>
        <w:rPr>
          <w:sz w:val="24"/>
          <w:szCs w:val="24"/>
        </w:rPr>
        <w:t>不涉及</w:t>
      </w:r>
    </w:p>
    <w:p w14:paraId="10EB1741" w14:textId="77777777" w:rsidR="00E3187D" w:rsidRDefault="00E60432" w:rsidP="000C3818">
      <w:pPr>
        <w:numPr>
          <w:ilvl w:val="0"/>
          <w:numId w:val="1"/>
        </w:numPr>
        <w:adjustRightInd w:val="0"/>
        <w:snapToGrid w:val="0"/>
        <w:spacing w:line="360" w:lineRule="auto"/>
        <w:ind w:firstLineChars="200" w:firstLine="448"/>
        <w:rPr>
          <w:b/>
          <w:sz w:val="24"/>
          <w:szCs w:val="24"/>
        </w:rPr>
      </w:pPr>
      <w:r>
        <w:rPr>
          <w:b/>
          <w:sz w:val="24"/>
          <w:szCs w:val="24"/>
        </w:rPr>
        <w:t>合同金额</w:t>
      </w:r>
    </w:p>
    <w:p w14:paraId="25E7D7EE" w14:textId="77777777" w:rsidR="00E3187D" w:rsidRDefault="00E60432" w:rsidP="005144E8">
      <w:pPr>
        <w:adjustRightInd w:val="0"/>
        <w:snapToGrid w:val="0"/>
        <w:spacing w:line="360" w:lineRule="auto"/>
        <w:ind w:firstLineChars="200" w:firstLine="446"/>
        <w:rPr>
          <w:sz w:val="24"/>
          <w:szCs w:val="24"/>
        </w:rPr>
      </w:pPr>
      <w:r>
        <w:rPr>
          <w:sz w:val="24"/>
          <w:szCs w:val="24"/>
        </w:rPr>
        <w:t>（</w:t>
      </w:r>
      <w:r>
        <w:rPr>
          <w:sz w:val="24"/>
          <w:szCs w:val="24"/>
        </w:rPr>
        <w:t>1</w:t>
      </w:r>
      <w:r>
        <w:rPr>
          <w:sz w:val="24"/>
          <w:szCs w:val="24"/>
        </w:rPr>
        <w:t>）合同金额小写：</w:t>
      </w:r>
      <w:r>
        <w:rPr>
          <w:sz w:val="24"/>
          <w:szCs w:val="24"/>
          <w:u w:val="single"/>
        </w:rPr>
        <w:t xml:space="preserve">                           </w:t>
      </w:r>
    </w:p>
    <w:p w14:paraId="4A538B98" w14:textId="77777777" w:rsidR="00E3187D" w:rsidRDefault="00E60432">
      <w:pPr>
        <w:adjustRightInd w:val="0"/>
        <w:snapToGrid w:val="0"/>
        <w:spacing w:line="360" w:lineRule="auto"/>
        <w:rPr>
          <w:sz w:val="24"/>
          <w:szCs w:val="24"/>
          <w:u w:val="single"/>
        </w:rPr>
      </w:pPr>
      <w:r>
        <w:rPr>
          <w:sz w:val="24"/>
          <w:szCs w:val="24"/>
        </w:rPr>
        <w:lastRenderedPageBreak/>
        <w:t xml:space="preserve">                 </w:t>
      </w:r>
      <w:r>
        <w:rPr>
          <w:sz w:val="24"/>
          <w:szCs w:val="24"/>
        </w:rPr>
        <w:t>大写：</w:t>
      </w:r>
      <w:r>
        <w:rPr>
          <w:sz w:val="24"/>
          <w:szCs w:val="24"/>
          <w:u w:val="single"/>
        </w:rPr>
        <w:t xml:space="preserve">                           </w:t>
      </w:r>
    </w:p>
    <w:p w14:paraId="021F20A9" w14:textId="77777777" w:rsidR="00E3187D" w:rsidRDefault="00E60432">
      <w:pPr>
        <w:adjustRightInd w:val="0"/>
        <w:snapToGrid w:val="0"/>
        <w:spacing w:line="360" w:lineRule="auto"/>
        <w:rPr>
          <w:sz w:val="24"/>
          <w:szCs w:val="24"/>
        </w:rPr>
      </w:pPr>
      <w:r>
        <w:rPr>
          <w:sz w:val="24"/>
          <w:szCs w:val="24"/>
        </w:rPr>
        <w:t xml:space="preserve">         </w:t>
      </w:r>
      <w:r>
        <w:rPr>
          <w:sz w:val="24"/>
          <w:szCs w:val="24"/>
        </w:rPr>
        <w:t>分包金额（如有）小写：</w:t>
      </w:r>
      <w:r>
        <w:rPr>
          <w:sz w:val="24"/>
          <w:szCs w:val="24"/>
          <w:u w:val="single"/>
        </w:rPr>
        <w:t xml:space="preserve">                   </w:t>
      </w:r>
    </w:p>
    <w:p w14:paraId="7F34B015" w14:textId="77777777" w:rsidR="00E3187D" w:rsidRDefault="00E60432">
      <w:pPr>
        <w:adjustRightInd w:val="0"/>
        <w:snapToGrid w:val="0"/>
        <w:spacing w:line="360" w:lineRule="auto"/>
        <w:rPr>
          <w:sz w:val="24"/>
          <w:szCs w:val="24"/>
          <w:u w:val="single"/>
        </w:rPr>
      </w:pPr>
      <w:r>
        <w:rPr>
          <w:sz w:val="24"/>
          <w:szCs w:val="24"/>
        </w:rPr>
        <w:t xml:space="preserve">                  </w:t>
      </w:r>
      <w:r>
        <w:rPr>
          <w:sz w:val="24"/>
          <w:szCs w:val="24"/>
        </w:rPr>
        <w:t>大写：</w:t>
      </w:r>
      <w:r>
        <w:rPr>
          <w:sz w:val="24"/>
          <w:szCs w:val="24"/>
          <w:u w:val="single"/>
        </w:rPr>
        <w:t xml:space="preserve">                       </w:t>
      </w:r>
    </w:p>
    <w:p w14:paraId="23541AC8" w14:textId="77777777" w:rsidR="00E3187D" w:rsidRDefault="00E60432">
      <w:pPr>
        <w:adjustRightInd w:val="0"/>
        <w:snapToGrid w:val="0"/>
        <w:spacing w:line="360" w:lineRule="auto"/>
        <w:rPr>
          <w:sz w:val="24"/>
          <w:szCs w:val="24"/>
        </w:rPr>
      </w:pPr>
      <w:r>
        <w:rPr>
          <w:sz w:val="24"/>
          <w:szCs w:val="24"/>
        </w:rPr>
        <w:t xml:space="preserve">    </w:t>
      </w:r>
      <w:r>
        <w:rPr>
          <w:sz w:val="24"/>
          <w:szCs w:val="24"/>
        </w:rPr>
        <w:t>（注：固定单价合同应填写单价和最高限价）</w:t>
      </w:r>
    </w:p>
    <w:p w14:paraId="6C942C84" w14:textId="77777777" w:rsidR="00E3187D" w:rsidRDefault="00E60432">
      <w:pPr>
        <w:adjustRightInd w:val="0"/>
        <w:snapToGrid w:val="0"/>
        <w:spacing w:line="360" w:lineRule="auto"/>
        <w:rPr>
          <w:sz w:val="24"/>
          <w:szCs w:val="24"/>
        </w:rPr>
      </w:pPr>
      <w:r>
        <w:rPr>
          <w:sz w:val="24"/>
          <w:szCs w:val="24"/>
        </w:rPr>
        <w:t xml:space="preserve">    </w:t>
      </w:r>
      <w:r>
        <w:rPr>
          <w:sz w:val="24"/>
          <w:szCs w:val="24"/>
        </w:rPr>
        <w:t>（</w:t>
      </w:r>
      <w:r>
        <w:rPr>
          <w:sz w:val="24"/>
          <w:szCs w:val="24"/>
        </w:rPr>
        <w:t>2</w:t>
      </w:r>
      <w:r>
        <w:rPr>
          <w:sz w:val="24"/>
          <w:szCs w:val="24"/>
        </w:rPr>
        <w:t>）合同定价方式（采用组合定价方式的，可以勾选多项）：</w:t>
      </w:r>
    </w:p>
    <w:p w14:paraId="0B7CB732" w14:textId="77777777" w:rsidR="00E3187D" w:rsidRDefault="00E60432" w:rsidP="005144E8">
      <w:pPr>
        <w:adjustRightInd w:val="0"/>
        <w:snapToGrid w:val="0"/>
        <w:spacing w:line="360" w:lineRule="auto"/>
        <w:ind w:firstLineChars="200" w:firstLine="446"/>
        <w:rPr>
          <w:sz w:val="24"/>
          <w:szCs w:val="24"/>
        </w:rPr>
      </w:pPr>
      <w:r>
        <w:rPr>
          <w:iCs/>
          <w:sz w:val="24"/>
          <w:szCs w:val="24"/>
        </w:rPr>
        <w:t xml:space="preserve">  </w:t>
      </w:r>
      <w:r>
        <w:rPr>
          <w:iCs/>
          <w:sz w:val="24"/>
          <w:szCs w:val="24"/>
        </w:rPr>
        <w:sym w:font="Wingdings" w:char="F0A8"/>
      </w:r>
      <w:r>
        <w:rPr>
          <w:iCs/>
          <w:sz w:val="24"/>
          <w:szCs w:val="24"/>
        </w:rPr>
        <w:t>固定总价</w:t>
      </w:r>
      <w:r>
        <w:rPr>
          <w:iCs/>
          <w:sz w:val="24"/>
          <w:szCs w:val="24"/>
        </w:rPr>
        <w:t xml:space="preserve"> </w:t>
      </w:r>
      <w:r>
        <w:rPr>
          <w:iCs/>
          <w:sz w:val="24"/>
          <w:szCs w:val="24"/>
        </w:rPr>
        <w:sym w:font="Wingdings" w:char="F0A8"/>
      </w:r>
      <w:r>
        <w:rPr>
          <w:iCs/>
          <w:sz w:val="24"/>
          <w:szCs w:val="24"/>
        </w:rPr>
        <w:t>固定单价</w:t>
      </w:r>
      <w:r>
        <w:rPr>
          <w:iCs/>
          <w:sz w:val="24"/>
          <w:szCs w:val="24"/>
        </w:rPr>
        <w:t xml:space="preserve"> </w:t>
      </w:r>
      <w:r>
        <w:rPr>
          <w:iCs/>
          <w:sz w:val="24"/>
          <w:szCs w:val="24"/>
        </w:rPr>
        <w:sym w:font="Wingdings" w:char="F0A8"/>
      </w:r>
      <w:r>
        <w:rPr>
          <w:iCs/>
          <w:sz w:val="24"/>
          <w:szCs w:val="24"/>
        </w:rPr>
        <w:t>固定费率</w:t>
      </w:r>
      <w:r>
        <w:rPr>
          <w:iCs/>
          <w:sz w:val="24"/>
          <w:szCs w:val="24"/>
        </w:rPr>
        <w:t xml:space="preserve"> </w:t>
      </w:r>
      <w:r>
        <w:rPr>
          <w:iCs/>
          <w:sz w:val="24"/>
          <w:szCs w:val="24"/>
        </w:rPr>
        <w:sym w:font="Wingdings" w:char="F0A8"/>
      </w:r>
      <w:r>
        <w:rPr>
          <w:iCs/>
          <w:sz w:val="24"/>
          <w:szCs w:val="24"/>
        </w:rPr>
        <w:t>成本补偿</w:t>
      </w:r>
      <w:r>
        <w:rPr>
          <w:iCs/>
          <w:sz w:val="24"/>
          <w:szCs w:val="24"/>
        </w:rPr>
        <w:t xml:space="preserve"> </w:t>
      </w:r>
      <w:r>
        <w:rPr>
          <w:iCs/>
          <w:sz w:val="24"/>
          <w:szCs w:val="24"/>
        </w:rPr>
        <w:sym w:font="Wingdings" w:char="F0A8"/>
      </w:r>
      <w:r>
        <w:rPr>
          <w:iCs/>
          <w:sz w:val="24"/>
          <w:szCs w:val="24"/>
        </w:rPr>
        <w:t>绩效激励</w:t>
      </w:r>
      <w:r>
        <w:rPr>
          <w:iCs/>
          <w:sz w:val="24"/>
          <w:szCs w:val="24"/>
        </w:rPr>
        <w:t xml:space="preserve"> </w:t>
      </w:r>
      <w:r>
        <w:rPr>
          <w:iCs/>
          <w:sz w:val="24"/>
          <w:szCs w:val="24"/>
        </w:rPr>
        <w:sym w:font="Wingdings" w:char="F0A8"/>
      </w:r>
      <w:r>
        <w:rPr>
          <w:iCs/>
          <w:sz w:val="24"/>
          <w:szCs w:val="24"/>
        </w:rPr>
        <w:t>其他</w:t>
      </w:r>
      <w:r>
        <w:rPr>
          <w:sz w:val="24"/>
          <w:szCs w:val="24"/>
          <w:u w:val="single"/>
        </w:rPr>
        <w:t xml:space="preserve">       </w:t>
      </w:r>
    </w:p>
    <w:p w14:paraId="4A8CBABA" w14:textId="77777777" w:rsidR="00E3187D" w:rsidRDefault="00E60432">
      <w:pPr>
        <w:pStyle w:val="1"/>
        <w:adjustRightInd w:val="0"/>
        <w:snapToGrid w:val="0"/>
        <w:spacing w:line="360" w:lineRule="auto"/>
        <w:ind w:firstLine="44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）付款方式（按项目实际勾选填写）：</w:t>
      </w:r>
    </w:p>
    <w:p w14:paraId="13E448F1" w14:textId="77777777" w:rsidR="00E3187D" w:rsidRDefault="00E60432" w:rsidP="005144E8">
      <w:pPr>
        <w:adjustRightInd w:val="0"/>
        <w:snapToGrid w:val="0"/>
        <w:spacing w:line="360" w:lineRule="auto"/>
        <w:ind w:firstLineChars="300" w:firstLine="669"/>
        <w:rPr>
          <w:sz w:val="24"/>
          <w:szCs w:val="24"/>
          <w:u w:val="single"/>
        </w:rPr>
      </w:pPr>
      <w:r>
        <w:rPr>
          <w:sz w:val="24"/>
          <w:szCs w:val="24"/>
        </w:rPr>
        <w:sym w:font="Wingdings" w:char="F0A8"/>
      </w:r>
      <w:r>
        <w:rPr>
          <w:sz w:val="24"/>
          <w:szCs w:val="24"/>
        </w:rPr>
        <w:t>全额付款：</w:t>
      </w:r>
      <w:r>
        <w:rPr>
          <w:sz w:val="24"/>
          <w:szCs w:val="24"/>
          <w:u w:val="single"/>
        </w:rPr>
        <w:t xml:space="preserve">     </w:t>
      </w:r>
      <w:r>
        <w:rPr>
          <w:sz w:val="24"/>
          <w:szCs w:val="24"/>
          <w:u w:val="single"/>
        </w:rPr>
        <w:t>（应明确一次性支付合同款项的条件）</w:t>
      </w:r>
      <w:r>
        <w:rPr>
          <w:sz w:val="24"/>
          <w:szCs w:val="24"/>
          <w:u w:val="single"/>
        </w:rPr>
        <w:t xml:space="preserve">                    </w:t>
      </w:r>
    </w:p>
    <w:p w14:paraId="37CEF116" w14:textId="77777777" w:rsidR="00E3187D" w:rsidRDefault="00E60432" w:rsidP="005144E8">
      <w:pPr>
        <w:adjustRightInd w:val="0"/>
        <w:snapToGrid w:val="0"/>
        <w:spacing w:line="360" w:lineRule="auto"/>
        <w:ind w:firstLineChars="300" w:firstLine="669"/>
        <w:rPr>
          <w:sz w:val="24"/>
          <w:szCs w:val="24"/>
        </w:rPr>
      </w:pPr>
      <w:r>
        <w:rPr>
          <w:sz w:val="24"/>
          <w:szCs w:val="24"/>
        </w:rPr>
        <w:sym w:font="Wingdings" w:char="F0A8"/>
      </w:r>
      <w:r>
        <w:rPr>
          <w:sz w:val="24"/>
          <w:szCs w:val="24"/>
        </w:rPr>
        <w:t>分期付款：</w:t>
      </w:r>
      <w:r>
        <w:rPr>
          <w:sz w:val="24"/>
          <w:szCs w:val="24"/>
          <w:u w:val="single"/>
        </w:rPr>
        <w:t xml:space="preserve">  </w:t>
      </w:r>
      <w:r>
        <w:rPr>
          <w:sz w:val="24"/>
          <w:szCs w:val="24"/>
          <w:u w:val="single"/>
        </w:rPr>
        <w:t>（应明确分期支付合同款项的各期比例和支付条件，各期支付条件应与分期履约验收情况挂钩）</w:t>
      </w:r>
      <w:r>
        <w:rPr>
          <w:sz w:val="24"/>
          <w:szCs w:val="24"/>
          <w:u w:val="single"/>
        </w:rPr>
        <w:t xml:space="preserve"> </w:t>
      </w:r>
      <w:r>
        <w:rPr>
          <w:sz w:val="24"/>
          <w:szCs w:val="24"/>
        </w:rPr>
        <w:t>，其中涉及预付款的：</w:t>
      </w:r>
      <w:r>
        <w:rPr>
          <w:sz w:val="24"/>
          <w:szCs w:val="24"/>
          <w:u w:val="single"/>
        </w:rPr>
        <w:t xml:space="preserve"> </w:t>
      </w:r>
      <w:r>
        <w:rPr>
          <w:sz w:val="24"/>
          <w:szCs w:val="24"/>
          <w:u w:val="single"/>
        </w:rPr>
        <w:t>（应明确预付款的支付比例和支付条件）</w:t>
      </w:r>
      <w:r>
        <w:rPr>
          <w:sz w:val="24"/>
          <w:szCs w:val="24"/>
          <w:u w:val="single"/>
        </w:rPr>
        <w:t xml:space="preserve"> </w:t>
      </w:r>
    </w:p>
    <w:p w14:paraId="1903A0ED" w14:textId="77777777" w:rsidR="00E3187D" w:rsidRDefault="00E60432" w:rsidP="005144E8">
      <w:pPr>
        <w:adjustRightInd w:val="0"/>
        <w:snapToGrid w:val="0"/>
        <w:spacing w:line="360" w:lineRule="auto"/>
        <w:ind w:firstLineChars="300" w:firstLine="669"/>
        <w:rPr>
          <w:sz w:val="24"/>
          <w:szCs w:val="24"/>
          <w:u w:val="single"/>
        </w:rPr>
      </w:pPr>
      <w:r>
        <w:rPr>
          <w:sz w:val="24"/>
          <w:szCs w:val="24"/>
        </w:rPr>
        <w:sym w:font="Wingdings" w:char="F0A8"/>
      </w:r>
      <w:r>
        <w:rPr>
          <w:sz w:val="24"/>
          <w:szCs w:val="24"/>
        </w:rPr>
        <w:t>成本补偿：</w:t>
      </w:r>
      <w:r>
        <w:rPr>
          <w:sz w:val="24"/>
          <w:szCs w:val="24"/>
          <w:u w:val="single"/>
        </w:rPr>
        <w:t xml:space="preserve">      </w:t>
      </w:r>
      <w:r>
        <w:rPr>
          <w:sz w:val="24"/>
          <w:szCs w:val="24"/>
          <w:u w:val="single"/>
        </w:rPr>
        <w:t>（应明确按照成本补偿方式的支付方式和支付条件）</w:t>
      </w:r>
      <w:r>
        <w:rPr>
          <w:sz w:val="24"/>
          <w:szCs w:val="24"/>
          <w:u w:val="single"/>
        </w:rPr>
        <w:t xml:space="preserve">   </w:t>
      </w:r>
    </w:p>
    <w:p w14:paraId="3B4165F6" w14:textId="77777777" w:rsidR="00E3187D" w:rsidRDefault="00E60432" w:rsidP="005144E8">
      <w:pPr>
        <w:adjustRightInd w:val="0"/>
        <w:snapToGrid w:val="0"/>
        <w:spacing w:line="360" w:lineRule="auto"/>
        <w:ind w:firstLineChars="300" w:firstLine="669"/>
        <w:rPr>
          <w:sz w:val="24"/>
          <w:szCs w:val="24"/>
        </w:rPr>
      </w:pPr>
      <w:r>
        <w:rPr>
          <w:sz w:val="24"/>
          <w:szCs w:val="24"/>
        </w:rPr>
        <w:sym w:font="Wingdings" w:char="F0A8"/>
      </w:r>
      <w:r>
        <w:rPr>
          <w:sz w:val="24"/>
          <w:szCs w:val="24"/>
        </w:rPr>
        <w:t>绩效激励：</w:t>
      </w:r>
      <w:r>
        <w:rPr>
          <w:sz w:val="24"/>
          <w:szCs w:val="24"/>
          <w:u w:val="single"/>
        </w:rPr>
        <w:t xml:space="preserve">      </w:t>
      </w:r>
      <w:r>
        <w:rPr>
          <w:sz w:val="24"/>
          <w:szCs w:val="24"/>
          <w:u w:val="single"/>
        </w:rPr>
        <w:t>（应明确按照绩效激励方式的支付方式和支付条件）</w:t>
      </w:r>
      <w:r>
        <w:rPr>
          <w:sz w:val="24"/>
          <w:szCs w:val="24"/>
          <w:u w:val="single"/>
        </w:rPr>
        <w:t xml:space="preserve">   </w:t>
      </w:r>
    </w:p>
    <w:p w14:paraId="56F15B3E" w14:textId="77777777" w:rsidR="00E3187D" w:rsidRDefault="00E60432" w:rsidP="000C3818">
      <w:pPr>
        <w:numPr>
          <w:ilvl w:val="0"/>
          <w:numId w:val="1"/>
        </w:numPr>
        <w:adjustRightInd w:val="0"/>
        <w:snapToGrid w:val="0"/>
        <w:spacing w:line="360" w:lineRule="auto"/>
        <w:ind w:firstLineChars="200" w:firstLine="448"/>
        <w:rPr>
          <w:b/>
          <w:sz w:val="24"/>
          <w:szCs w:val="24"/>
          <w:u w:val="single"/>
        </w:rPr>
      </w:pPr>
      <w:r>
        <w:rPr>
          <w:b/>
          <w:sz w:val="24"/>
          <w:szCs w:val="24"/>
        </w:rPr>
        <w:t>合同履行</w:t>
      </w:r>
    </w:p>
    <w:p w14:paraId="0446414E" w14:textId="77777777" w:rsidR="00E3187D" w:rsidRDefault="00E60432" w:rsidP="005144E8">
      <w:pPr>
        <w:adjustRightInd w:val="0"/>
        <w:snapToGrid w:val="0"/>
        <w:spacing w:line="360" w:lineRule="auto"/>
        <w:ind w:firstLineChars="200" w:firstLine="446"/>
        <w:rPr>
          <w:sz w:val="24"/>
          <w:szCs w:val="24"/>
        </w:rPr>
      </w:pPr>
      <w:r>
        <w:rPr>
          <w:sz w:val="24"/>
          <w:szCs w:val="24"/>
        </w:rPr>
        <w:t>（</w:t>
      </w:r>
      <w:r>
        <w:rPr>
          <w:sz w:val="24"/>
          <w:szCs w:val="24"/>
        </w:rPr>
        <w:t>1</w:t>
      </w:r>
      <w:r>
        <w:rPr>
          <w:sz w:val="24"/>
          <w:szCs w:val="24"/>
        </w:rPr>
        <w:t>）起始日期：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日，完成日期：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14:paraId="1643F068" w14:textId="77777777" w:rsidR="00E3187D" w:rsidRDefault="00E60432" w:rsidP="005144E8">
      <w:pPr>
        <w:adjustRightInd w:val="0"/>
        <w:snapToGrid w:val="0"/>
        <w:spacing w:line="360" w:lineRule="auto"/>
        <w:ind w:firstLineChars="200" w:firstLine="446"/>
        <w:rPr>
          <w:sz w:val="24"/>
          <w:szCs w:val="24"/>
          <w:u w:val="single"/>
        </w:rPr>
      </w:pPr>
      <w:r>
        <w:rPr>
          <w:sz w:val="24"/>
          <w:szCs w:val="24"/>
        </w:rPr>
        <w:t>（</w:t>
      </w:r>
      <w:r>
        <w:rPr>
          <w:sz w:val="24"/>
          <w:szCs w:val="24"/>
        </w:rPr>
        <w:t>2</w:t>
      </w:r>
      <w:r>
        <w:rPr>
          <w:sz w:val="24"/>
          <w:szCs w:val="24"/>
        </w:rPr>
        <w:t>）履约地点</w:t>
      </w:r>
      <w:r>
        <w:rPr>
          <w:bCs/>
          <w:sz w:val="24"/>
          <w:szCs w:val="24"/>
        </w:rPr>
        <w:t>：</w:t>
      </w:r>
      <w:r>
        <w:rPr>
          <w:sz w:val="24"/>
          <w:szCs w:val="24"/>
          <w:u w:val="single"/>
        </w:rPr>
        <w:t xml:space="preserve">                             </w:t>
      </w:r>
    </w:p>
    <w:p w14:paraId="476A798E" w14:textId="77777777" w:rsidR="00E3187D" w:rsidRDefault="00E60432" w:rsidP="005144E8">
      <w:pPr>
        <w:adjustRightInd w:val="0"/>
        <w:snapToGrid w:val="0"/>
        <w:spacing w:line="360" w:lineRule="auto"/>
        <w:ind w:firstLineChars="200" w:firstLine="446"/>
        <w:rPr>
          <w:sz w:val="24"/>
          <w:szCs w:val="24"/>
        </w:rPr>
      </w:pPr>
      <w:r>
        <w:rPr>
          <w:bCs/>
          <w:sz w:val="24"/>
          <w:szCs w:val="24"/>
        </w:rPr>
        <w:t>（</w:t>
      </w:r>
      <w:r>
        <w:rPr>
          <w:bCs/>
          <w:sz w:val="24"/>
          <w:szCs w:val="24"/>
        </w:rPr>
        <w:t>3</w:t>
      </w:r>
      <w:r>
        <w:rPr>
          <w:bCs/>
          <w:sz w:val="24"/>
          <w:szCs w:val="24"/>
        </w:rPr>
        <w:t>）履约担保：</w:t>
      </w:r>
      <w:r>
        <w:rPr>
          <w:sz w:val="24"/>
          <w:szCs w:val="24"/>
        </w:rPr>
        <w:t>是否收取履约保证金：</w:t>
      </w:r>
      <w:r>
        <w:rPr>
          <w:sz w:val="24"/>
          <w:szCs w:val="24"/>
        </w:rPr>
        <w:sym w:font="Wingdings" w:char="F0A8"/>
      </w:r>
      <w:r>
        <w:rPr>
          <w:sz w:val="24"/>
          <w:szCs w:val="24"/>
        </w:rPr>
        <w:t>是</w:t>
      </w:r>
      <w:r>
        <w:rPr>
          <w:sz w:val="24"/>
          <w:szCs w:val="24"/>
        </w:rPr>
        <w:t xml:space="preserve">    </w:t>
      </w:r>
      <w:r>
        <w:rPr>
          <w:sz w:val="24"/>
          <w:szCs w:val="24"/>
        </w:rPr>
        <w:sym w:font="Wingdings" w:char="F0A8"/>
      </w:r>
      <w:r>
        <w:rPr>
          <w:sz w:val="24"/>
          <w:szCs w:val="24"/>
        </w:rPr>
        <w:t>否</w:t>
      </w:r>
    </w:p>
    <w:p w14:paraId="5AC62A21" w14:textId="77777777" w:rsidR="00E3187D" w:rsidRDefault="00E60432">
      <w:pPr>
        <w:pStyle w:val="AONormal"/>
        <w:snapToGrid w:val="0"/>
        <w:spacing w:line="360" w:lineRule="auto"/>
        <w:ind w:firstLine="446"/>
        <w:rPr>
          <w:rFonts w:ascii="Times New Roman" w:eastAsia="宋体" w:hAnsi="Times New Roman" w:cs="Times New Roman"/>
          <w:sz w:val="24"/>
          <w:szCs w:val="24"/>
        </w:rPr>
      </w:pPr>
      <w:r>
        <w:rPr>
          <w:rFonts w:ascii="Times New Roman" w:hAnsi="Times New Roman" w:cs="Times New Roman"/>
          <w:bCs/>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收取履约保证金形式：</w:t>
      </w:r>
      <w:r>
        <w:rPr>
          <w:rFonts w:ascii="Times New Roman" w:eastAsia="宋体" w:hAnsi="Times New Roman" w:cs="Times New Roman"/>
          <w:bCs/>
          <w:sz w:val="24"/>
          <w:szCs w:val="24"/>
          <w:u w:val="single"/>
        </w:rPr>
        <w:t xml:space="preserve">                            </w:t>
      </w:r>
    </w:p>
    <w:p w14:paraId="7F4B2341" w14:textId="77777777" w:rsidR="00E3187D" w:rsidRDefault="00E60432">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收取履约保证金金额：</w:t>
      </w:r>
      <w:r>
        <w:rPr>
          <w:rFonts w:ascii="Times New Roman" w:eastAsia="宋体" w:hAnsi="Times New Roman" w:cs="Times New Roman"/>
          <w:bCs/>
          <w:sz w:val="24"/>
          <w:szCs w:val="24"/>
          <w:u w:val="single"/>
        </w:rPr>
        <w:t xml:space="preserve">                            </w:t>
      </w:r>
    </w:p>
    <w:p w14:paraId="00946AB4" w14:textId="77777777" w:rsidR="00E3187D" w:rsidRDefault="00E60432" w:rsidP="005144E8">
      <w:pPr>
        <w:adjustRightInd w:val="0"/>
        <w:snapToGrid w:val="0"/>
        <w:spacing w:line="360" w:lineRule="auto"/>
        <w:ind w:firstLineChars="200" w:firstLine="446"/>
        <w:rPr>
          <w:sz w:val="24"/>
          <w:szCs w:val="24"/>
        </w:rPr>
      </w:pPr>
      <w:r>
        <w:rPr>
          <w:bCs/>
          <w:sz w:val="24"/>
          <w:szCs w:val="24"/>
        </w:rPr>
        <w:t xml:space="preserve">    </w:t>
      </w:r>
      <w:r>
        <w:rPr>
          <w:bCs/>
          <w:sz w:val="24"/>
          <w:szCs w:val="24"/>
        </w:rPr>
        <w:t>履约担保期限：</w:t>
      </w:r>
      <w:r>
        <w:rPr>
          <w:bCs/>
          <w:sz w:val="24"/>
          <w:szCs w:val="24"/>
          <w:u w:val="single"/>
        </w:rPr>
        <w:t xml:space="preserve">                                  </w:t>
      </w:r>
    </w:p>
    <w:p w14:paraId="58CE390E" w14:textId="77777777" w:rsidR="00E3187D" w:rsidRDefault="00E60432" w:rsidP="005144E8">
      <w:pPr>
        <w:adjustRightInd w:val="0"/>
        <w:snapToGrid w:val="0"/>
        <w:spacing w:line="360" w:lineRule="auto"/>
        <w:ind w:firstLineChars="200" w:firstLine="446"/>
        <w:rPr>
          <w:bCs/>
          <w:sz w:val="24"/>
          <w:szCs w:val="24"/>
        </w:rPr>
      </w:pPr>
      <w:r>
        <w:rPr>
          <w:bCs/>
          <w:sz w:val="24"/>
          <w:szCs w:val="24"/>
        </w:rPr>
        <w:t>（</w:t>
      </w:r>
      <w:r>
        <w:rPr>
          <w:bCs/>
          <w:sz w:val="24"/>
          <w:szCs w:val="24"/>
        </w:rPr>
        <w:t>4</w:t>
      </w:r>
      <w:r>
        <w:rPr>
          <w:bCs/>
          <w:sz w:val="24"/>
          <w:szCs w:val="24"/>
        </w:rPr>
        <w:t>）分期履行要求：</w:t>
      </w:r>
      <w:r>
        <w:rPr>
          <w:bCs/>
          <w:sz w:val="24"/>
          <w:szCs w:val="24"/>
          <w:u w:val="single"/>
        </w:rPr>
        <w:t xml:space="preserve">                                                        </w:t>
      </w:r>
    </w:p>
    <w:p w14:paraId="7A6FBABB" w14:textId="77777777" w:rsidR="00E3187D" w:rsidRDefault="00E60432" w:rsidP="005144E8">
      <w:pPr>
        <w:adjustRightInd w:val="0"/>
        <w:snapToGrid w:val="0"/>
        <w:spacing w:line="360" w:lineRule="auto"/>
        <w:ind w:firstLineChars="200" w:firstLine="446"/>
        <w:rPr>
          <w:sz w:val="24"/>
          <w:szCs w:val="24"/>
          <w:u w:val="single"/>
        </w:rPr>
      </w:pPr>
      <w:r>
        <w:rPr>
          <w:bCs/>
          <w:sz w:val="24"/>
          <w:szCs w:val="24"/>
        </w:rPr>
        <w:t>（</w:t>
      </w:r>
      <w:r>
        <w:rPr>
          <w:bCs/>
          <w:sz w:val="24"/>
          <w:szCs w:val="24"/>
        </w:rPr>
        <w:t>5</w:t>
      </w:r>
      <w:r>
        <w:rPr>
          <w:bCs/>
          <w:sz w:val="24"/>
          <w:szCs w:val="24"/>
        </w:rPr>
        <w:t>）风险处置措施和替代方案：</w:t>
      </w:r>
      <w:r>
        <w:rPr>
          <w:color w:val="0000FF"/>
          <w:sz w:val="24"/>
          <w:szCs w:val="24"/>
          <w:u w:val="single"/>
        </w:rPr>
        <w:t xml:space="preserve"> </w:t>
      </w:r>
      <w:r>
        <w:rPr>
          <w:color w:val="000000" w:themeColor="text1"/>
          <w:sz w:val="24"/>
          <w:szCs w:val="24"/>
          <w:u w:val="single"/>
        </w:rPr>
        <w:t xml:space="preserve">              </w:t>
      </w:r>
      <w:r>
        <w:rPr>
          <w:sz w:val="24"/>
          <w:szCs w:val="24"/>
          <w:u w:val="single"/>
        </w:rPr>
        <w:t xml:space="preserve">                                                </w:t>
      </w:r>
    </w:p>
    <w:p w14:paraId="2B5B8BC6" w14:textId="77777777" w:rsidR="00E3187D" w:rsidRDefault="00E60432" w:rsidP="000C3818">
      <w:pPr>
        <w:numPr>
          <w:ilvl w:val="0"/>
          <w:numId w:val="1"/>
        </w:numPr>
        <w:adjustRightInd w:val="0"/>
        <w:snapToGrid w:val="0"/>
        <w:spacing w:line="360" w:lineRule="auto"/>
        <w:ind w:firstLineChars="200" w:firstLine="448"/>
        <w:rPr>
          <w:b/>
          <w:sz w:val="24"/>
          <w:szCs w:val="24"/>
        </w:rPr>
      </w:pPr>
      <w:r>
        <w:rPr>
          <w:b/>
          <w:sz w:val="24"/>
          <w:szCs w:val="24"/>
        </w:rPr>
        <w:t>合同验收</w:t>
      </w:r>
    </w:p>
    <w:p w14:paraId="720DFDDF" w14:textId="77777777" w:rsidR="00E3187D" w:rsidRDefault="00E60432" w:rsidP="005144E8">
      <w:pPr>
        <w:numPr>
          <w:ilvl w:val="0"/>
          <w:numId w:val="3"/>
        </w:numPr>
        <w:adjustRightInd w:val="0"/>
        <w:snapToGrid w:val="0"/>
        <w:spacing w:line="360" w:lineRule="auto"/>
        <w:ind w:firstLineChars="200" w:firstLine="446"/>
        <w:rPr>
          <w:bCs/>
          <w:sz w:val="24"/>
          <w:szCs w:val="24"/>
        </w:rPr>
      </w:pPr>
      <w:r>
        <w:rPr>
          <w:bCs/>
          <w:sz w:val="24"/>
          <w:szCs w:val="24"/>
        </w:rPr>
        <w:t>验收组织方式：</w:t>
      </w:r>
      <w:r>
        <w:rPr>
          <w:sz w:val="24"/>
          <w:szCs w:val="24"/>
        </w:rPr>
        <w:sym w:font="Wingdings" w:char="F0A8"/>
      </w:r>
      <w:r>
        <w:rPr>
          <w:bCs/>
          <w:sz w:val="24"/>
          <w:szCs w:val="24"/>
        </w:rPr>
        <w:t>自行组织</w:t>
      </w:r>
      <w:r>
        <w:rPr>
          <w:bCs/>
          <w:sz w:val="24"/>
          <w:szCs w:val="24"/>
        </w:rPr>
        <w:t xml:space="preserve"> </w:t>
      </w:r>
      <w:r>
        <w:rPr>
          <w:sz w:val="24"/>
          <w:szCs w:val="24"/>
        </w:rPr>
        <w:sym w:font="Wingdings" w:char="F0A8"/>
      </w:r>
      <w:r>
        <w:rPr>
          <w:bCs/>
          <w:sz w:val="24"/>
          <w:szCs w:val="24"/>
        </w:rPr>
        <w:t>委托第三方组织</w:t>
      </w:r>
    </w:p>
    <w:p w14:paraId="1DD15723" w14:textId="77777777" w:rsidR="00E3187D" w:rsidRDefault="00E60432">
      <w:pPr>
        <w:adjustRightInd w:val="0"/>
        <w:snapToGrid w:val="0"/>
        <w:spacing w:line="360" w:lineRule="auto"/>
        <w:rPr>
          <w:bCs/>
          <w:sz w:val="24"/>
          <w:szCs w:val="24"/>
        </w:rPr>
      </w:pPr>
      <w:r>
        <w:rPr>
          <w:bCs/>
          <w:sz w:val="24"/>
          <w:szCs w:val="24"/>
        </w:rPr>
        <w:t xml:space="preserve">         </w:t>
      </w:r>
      <w:r>
        <w:rPr>
          <w:bCs/>
          <w:sz w:val="24"/>
          <w:szCs w:val="24"/>
        </w:rPr>
        <w:t>验收主体：</w:t>
      </w:r>
      <w:r>
        <w:rPr>
          <w:bCs/>
          <w:sz w:val="24"/>
          <w:szCs w:val="24"/>
          <w:u w:val="single"/>
        </w:rPr>
        <w:t xml:space="preserve">                  </w:t>
      </w:r>
    </w:p>
    <w:p w14:paraId="0308AEC3" w14:textId="77777777" w:rsidR="00E3187D" w:rsidRDefault="00E60432">
      <w:pPr>
        <w:adjustRightInd w:val="0"/>
        <w:snapToGrid w:val="0"/>
        <w:spacing w:line="360" w:lineRule="auto"/>
        <w:rPr>
          <w:bCs/>
          <w:sz w:val="24"/>
          <w:szCs w:val="24"/>
        </w:rPr>
      </w:pPr>
      <w:r>
        <w:rPr>
          <w:bCs/>
          <w:sz w:val="24"/>
          <w:szCs w:val="24"/>
        </w:rPr>
        <w:t xml:space="preserve">        </w:t>
      </w:r>
      <w:r>
        <w:rPr>
          <w:bCs/>
          <w:sz w:val="24"/>
          <w:szCs w:val="24"/>
        </w:rPr>
        <w:t>是否邀请本项目的其他供应商参加验收：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14:paraId="7F252888" w14:textId="77777777" w:rsidR="00E3187D" w:rsidRDefault="00E60432" w:rsidP="005144E8">
      <w:pPr>
        <w:adjustRightInd w:val="0"/>
        <w:snapToGrid w:val="0"/>
        <w:spacing w:line="360" w:lineRule="auto"/>
        <w:ind w:firstLineChars="400" w:firstLine="893"/>
        <w:rPr>
          <w:bCs/>
          <w:sz w:val="24"/>
          <w:szCs w:val="24"/>
        </w:rPr>
      </w:pPr>
      <w:r>
        <w:rPr>
          <w:bCs/>
          <w:sz w:val="24"/>
          <w:szCs w:val="24"/>
        </w:rPr>
        <w:t>是否邀请专家参加验收：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14:paraId="4F90E45E" w14:textId="77777777" w:rsidR="00E3187D" w:rsidRDefault="00E60432" w:rsidP="005144E8">
      <w:pPr>
        <w:adjustRightInd w:val="0"/>
        <w:snapToGrid w:val="0"/>
        <w:spacing w:line="360" w:lineRule="auto"/>
        <w:ind w:firstLineChars="400" w:firstLine="893"/>
        <w:rPr>
          <w:bCs/>
          <w:sz w:val="24"/>
          <w:szCs w:val="24"/>
        </w:rPr>
      </w:pPr>
      <w:r>
        <w:rPr>
          <w:bCs/>
          <w:sz w:val="24"/>
          <w:szCs w:val="24"/>
        </w:rPr>
        <w:t>是否邀请服务对象参加验收：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14:paraId="0495B767" w14:textId="77777777" w:rsidR="00E3187D" w:rsidRDefault="00E60432" w:rsidP="005144E8">
      <w:pPr>
        <w:adjustRightInd w:val="0"/>
        <w:snapToGrid w:val="0"/>
        <w:spacing w:line="360" w:lineRule="auto"/>
        <w:ind w:firstLineChars="400" w:firstLine="893"/>
        <w:rPr>
          <w:bCs/>
          <w:sz w:val="24"/>
          <w:szCs w:val="24"/>
        </w:rPr>
      </w:pPr>
      <w:r>
        <w:rPr>
          <w:bCs/>
          <w:sz w:val="24"/>
          <w:szCs w:val="24"/>
        </w:rPr>
        <w:t>是否邀请第三方检测机构参加验收：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14:paraId="7EA9A84E" w14:textId="77777777" w:rsidR="00E3187D" w:rsidRDefault="00E60432" w:rsidP="005144E8">
      <w:pPr>
        <w:adjustRightInd w:val="0"/>
        <w:snapToGrid w:val="0"/>
        <w:spacing w:line="360" w:lineRule="auto"/>
        <w:ind w:firstLineChars="400" w:firstLine="893"/>
        <w:rPr>
          <w:bCs/>
          <w:sz w:val="24"/>
          <w:szCs w:val="24"/>
        </w:rPr>
      </w:pPr>
      <w:r>
        <w:rPr>
          <w:bCs/>
          <w:sz w:val="24"/>
          <w:szCs w:val="24"/>
        </w:rPr>
        <w:t>是否进行抽查检测：</w:t>
      </w:r>
      <w:r>
        <w:rPr>
          <w:sz w:val="24"/>
          <w:szCs w:val="24"/>
        </w:rPr>
        <w:sym w:font="Wingdings" w:char="F0A8"/>
      </w:r>
      <w:r>
        <w:rPr>
          <w:bCs/>
          <w:sz w:val="24"/>
          <w:szCs w:val="24"/>
        </w:rPr>
        <w:t>是，抽查比例：</w:t>
      </w:r>
      <w:r>
        <w:rPr>
          <w:bCs/>
          <w:sz w:val="24"/>
          <w:szCs w:val="24"/>
          <w:u w:val="single"/>
        </w:rPr>
        <w:t xml:space="preserve">        </w:t>
      </w:r>
      <w:r>
        <w:rPr>
          <w:bCs/>
          <w:sz w:val="24"/>
          <w:szCs w:val="24"/>
        </w:rPr>
        <w:t xml:space="preserve"> </w:t>
      </w:r>
      <w:r>
        <w:rPr>
          <w:sz w:val="24"/>
          <w:szCs w:val="24"/>
        </w:rPr>
        <w:sym w:font="Wingdings" w:char="F0A8"/>
      </w:r>
      <w:r>
        <w:rPr>
          <w:bCs/>
          <w:sz w:val="24"/>
          <w:szCs w:val="24"/>
        </w:rPr>
        <w:t>否</w:t>
      </w:r>
    </w:p>
    <w:p w14:paraId="4DAAB9E3" w14:textId="77777777" w:rsidR="00E3187D" w:rsidRDefault="00E60432" w:rsidP="005144E8">
      <w:pPr>
        <w:adjustRightInd w:val="0"/>
        <w:snapToGrid w:val="0"/>
        <w:spacing w:line="360" w:lineRule="auto"/>
        <w:ind w:firstLineChars="400" w:firstLine="893"/>
        <w:rPr>
          <w:bCs/>
          <w:sz w:val="24"/>
          <w:szCs w:val="24"/>
          <w:u w:val="single"/>
        </w:rPr>
      </w:pPr>
      <w:r>
        <w:rPr>
          <w:bCs/>
          <w:sz w:val="24"/>
          <w:szCs w:val="24"/>
        </w:rPr>
        <w:lastRenderedPageBreak/>
        <w:t>是否存在破坏性检测：</w:t>
      </w:r>
      <w:r>
        <w:rPr>
          <w:sz w:val="24"/>
          <w:szCs w:val="24"/>
        </w:rPr>
        <w:sym w:font="Wingdings" w:char="F0A8"/>
      </w:r>
      <w:r>
        <w:rPr>
          <w:bCs/>
          <w:sz w:val="24"/>
          <w:szCs w:val="24"/>
        </w:rPr>
        <w:t>是，</w:t>
      </w:r>
      <w:r>
        <w:rPr>
          <w:bCs/>
          <w:sz w:val="24"/>
          <w:szCs w:val="24"/>
          <w:u w:val="single"/>
        </w:rPr>
        <w:t>（应明确对被破坏的检测产品的处理方式）</w:t>
      </w:r>
    </w:p>
    <w:p w14:paraId="29AA158E" w14:textId="77777777" w:rsidR="00E3187D" w:rsidRDefault="00E60432" w:rsidP="005144E8">
      <w:pPr>
        <w:adjustRightInd w:val="0"/>
        <w:snapToGrid w:val="0"/>
        <w:spacing w:line="360" w:lineRule="auto"/>
        <w:ind w:firstLineChars="400" w:firstLine="893"/>
        <w:rPr>
          <w:bCs/>
          <w:sz w:val="24"/>
          <w:szCs w:val="24"/>
        </w:rPr>
      </w:pPr>
      <w:r>
        <w:rPr>
          <w:bCs/>
          <w:sz w:val="24"/>
          <w:szCs w:val="24"/>
        </w:rPr>
        <w:t xml:space="preserve">                    </w:t>
      </w:r>
      <w:r>
        <w:rPr>
          <w:sz w:val="24"/>
          <w:szCs w:val="24"/>
        </w:rPr>
        <w:sym w:font="Wingdings" w:char="F0A8"/>
      </w:r>
      <w:r>
        <w:rPr>
          <w:bCs/>
          <w:sz w:val="24"/>
          <w:szCs w:val="24"/>
        </w:rPr>
        <w:t>否</w:t>
      </w:r>
    </w:p>
    <w:p w14:paraId="7D09A520" w14:textId="77777777" w:rsidR="00E3187D" w:rsidRDefault="00E60432" w:rsidP="005144E8">
      <w:pPr>
        <w:adjustRightInd w:val="0"/>
        <w:snapToGrid w:val="0"/>
        <w:spacing w:line="360" w:lineRule="auto"/>
        <w:ind w:firstLineChars="400" w:firstLine="893"/>
        <w:rPr>
          <w:bCs/>
          <w:sz w:val="24"/>
          <w:szCs w:val="24"/>
          <w:u w:val="single"/>
        </w:rPr>
      </w:pPr>
      <w:r>
        <w:rPr>
          <w:bCs/>
          <w:sz w:val="24"/>
          <w:szCs w:val="24"/>
        </w:rPr>
        <w:t>验收组织的其他事项：</w:t>
      </w:r>
      <w:r>
        <w:rPr>
          <w:bCs/>
          <w:sz w:val="24"/>
          <w:szCs w:val="24"/>
          <w:u w:val="single"/>
        </w:rPr>
        <w:t xml:space="preserve">                </w:t>
      </w:r>
    </w:p>
    <w:p w14:paraId="7610B3D5" w14:textId="77777777" w:rsidR="00E3187D" w:rsidRDefault="00E60432" w:rsidP="005144E8">
      <w:pPr>
        <w:adjustRightInd w:val="0"/>
        <w:snapToGrid w:val="0"/>
        <w:spacing w:line="360" w:lineRule="auto"/>
        <w:ind w:firstLineChars="200" w:firstLine="446"/>
        <w:rPr>
          <w:bCs/>
          <w:sz w:val="24"/>
          <w:szCs w:val="24"/>
          <w:u w:val="single"/>
        </w:rPr>
      </w:pPr>
      <w:r>
        <w:rPr>
          <w:bCs/>
          <w:sz w:val="24"/>
          <w:szCs w:val="24"/>
        </w:rPr>
        <w:t>（</w:t>
      </w:r>
      <w:r>
        <w:rPr>
          <w:bCs/>
          <w:sz w:val="24"/>
          <w:szCs w:val="24"/>
        </w:rPr>
        <w:t>2</w:t>
      </w:r>
      <w:r>
        <w:rPr>
          <w:bCs/>
          <w:sz w:val="24"/>
          <w:szCs w:val="24"/>
        </w:rPr>
        <w:t>）履约验收时间：</w:t>
      </w:r>
      <w:r>
        <w:rPr>
          <w:bCs/>
          <w:sz w:val="24"/>
          <w:szCs w:val="24"/>
          <w:u w:val="single"/>
        </w:rPr>
        <w:t>（计划于何时验收</w:t>
      </w:r>
      <w:r>
        <w:rPr>
          <w:bCs/>
          <w:sz w:val="24"/>
          <w:szCs w:val="24"/>
          <w:u w:val="single"/>
        </w:rPr>
        <w:t>/</w:t>
      </w:r>
      <w:r>
        <w:rPr>
          <w:bCs/>
          <w:sz w:val="24"/>
          <w:szCs w:val="24"/>
          <w:u w:val="single"/>
        </w:rPr>
        <w:t>供应商提出验收申请之日起</w:t>
      </w:r>
      <w:r>
        <w:rPr>
          <w:bCs/>
          <w:sz w:val="24"/>
          <w:szCs w:val="24"/>
          <w:u w:val="single"/>
        </w:rPr>
        <w:t xml:space="preserve">   </w:t>
      </w:r>
      <w:r>
        <w:rPr>
          <w:bCs/>
          <w:sz w:val="24"/>
          <w:szCs w:val="24"/>
          <w:u w:val="single"/>
        </w:rPr>
        <w:t>日内组织验收）</w:t>
      </w:r>
      <w:r>
        <w:rPr>
          <w:bCs/>
          <w:sz w:val="24"/>
          <w:szCs w:val="24"/>
          <w:u w:val="single"/>
        </w:rPr>
        <w:t xml:space="preserve"> </w:t>
      </w:r>
    </w:p>
    <w:p w14:paraId="79CFF247" w14:textId="77777777" w:rsidR="00E3187D" w:rsidRDefault="00E60432" w:rsidP="005144E8">
      <w:pPr>
        <w:adjustRightInd w:val="0"/>
        <w:snapToGrid w:val="0"/>
        <w:spacing w:line="360" w:lineRule="auto"/>
        <w:ind w:firstLineChars="200" w:firstLine="446"/>
        <w:rPr>
          <w:bCs/>
          <w:sz w:val="24"/>
          <w:szCs w:val="24"/>
        </w:rPr>
      </w:pPr>
      <w:r>
        <w:rPr>
          <w:bCs/>
          <w:sz w:val="24"/>
          <w:szCs w:val="24"/>
        </w:rPr>
        <w:t>（</w:t>
      </w:r>
      <w:r>
        <w:rPr>
          <w:bCs/>
          <w:sz w:val="24"/>
          <w:szCs w:val="24"/>
        </w:rPr>
        <w:t>3</w:t>
      </w:r>
      <w:r>
        <w:rPr>
          <w:bCs/>
          <w:sz w:val="24"/>
          <w:szCs w:val="24"/>
        </w:rPr>
        <w:t>）履约验收方式：</w:t>
      </w:r>
      <w:r>
        <w:rPr>
          <w:sz w:val="24"/>
          <w:szCs w:val="24"/>
        </w:rPr>
        <w:sym w:font="Wingdings" w:char="F0A8"/>
      </w:r>
      <w:r>
        <w:rPr>
          <w:bCs/>
          <w:sz w:val="24"/>
          <w:szCs w:val="24"/>
        </w:rPr>
        <w:t>一次性验收</w:t>
      </w:r>
      <w:r>
        <w:rPr>
          <w:bCs/>
          <w:sz w:val="24"/>
          <w:szCs w:val="24"/>
        </w:rPr>
        <w:t xml:space="preserve">         </w:t>
      </w:r>
    </w:p>
    <w:p w14:paraId="398E9065" w14:textId="77777777" w:rsidR="00E3187D" w:rsidRDefault="00E60432">
      <w:pPr>
        <w:adjustRightInd w:val="0"/>
        <w:snapToGrid w:val="0"/>
        <w:spacing w:line="360" w:lineRule="auto"/>
        <w:rPr>
          <w:bCs/>
          <w:sz w:val="24"/>
          <w:szCs w:val="24"/>
        </w:rPr>
      </w:pPr>
      <w:r>
        <w:rPr>
          <w:bCs/>
          <w:sz w:val="24"/>
          <w:szCs w:val="24"/>
        </w:rPr>
        <w:t xml:space="preserve">                       </w:t>
      </w:r>
      <w:r>
        <w:rPr>
          <w:sz w:val="24"/>
          <w:szCs w:val="24"/>
        </w:rPr>
        <w:sym w:font="Wingdings" w:char="F0A8"/>
      </w:r>
      <w:r>
        <w:rPr>
          <w:bCs/>
          <w:sz w:val="24"/>
          <w:szCs w:val="24"/>
        </w:rPr>
        <w:t>分期</w:t>
      </w:r>
      <w:r>
        <w:rPr>
          <w:bCs/>
          <w:sz w:val="24"/>
          <w:szCs w:val="24"/>
        </w:rPr>
        <w:t>/</w:t>
      </w:r>
      <w:r>
        <w:rPr>
          <w:bCs/>
          <w:sz w:val="24"/>
          <w:szCs w:val="24"/>
        </w:rPr>
        <w:t>分项验收：</w:t>
      </w:r>
      <w:r>
        <w:rPr>
          <w:bCs/>
          <w:sz w:val="24"/>
          <w:szCs w:val="24"/>
          <w:u w:val="single"/>
        </w:rPr>
        <w:t xml:space="preserve"> </w:t>
      </w:r>
      <w:r>
        <w:rPr>
          <w:bCs/>
          <w:sz w:val="24"/>
          <w:szCs w:val="24"/>
          <w:u w:val="single"/>
        </w:rPr>
        <w:t>（应明确分期</w:t>
      </w:r>
      <w:r>
        <w:rPr>
          <w:bCs/>
          <w:sz w:val="24"/>
          <w:szCs w:val="24"/>
          <w:u w:val="single"/>
          <w:lang w:val="en"/>
        </w:rPr>
        <w:t>/</w:t>
      </w:r>
      <w:r>
        <w:rPr>
          <w:bCs/>
          <w:sz w:val="24"/>
          <w:szCs w:val="24"/>
          <w:u w:val="single"/>
          <w:lang w:val="en"/>
        </w:rPr>
        <w:t>分项验收的工作安排</w:t>
      </w:r>
      <w:r>
        <w:rPr>
          <w:bCs/>
          <w:sz w:val="24"/>
          <w:szCs w:val="24"/>
          <w:u w:val="single"/>
        </w:rPr>
        <w:t>）</w:t>
      </w:r>
      <w:r>
        <w:rPr>
          <w:bCs/>
          <w:sz w:val="24"/>
          <w:szCs w:val="24"/>
          <w:u w:val="single"/>
        </w:rPr>
        <w:t xml:space="preserve">  </w:t>
      </w:r>
    </w:p>
    <w:p w14:paraId="2D463D3F" w14:textId="77777777" w:rsidR="00E3187D" w:rsidRDefault="00E60432" w:rsidP="005144E8">
      <w:pPr>
        <w:adjustRightInd w:val="0"/>
        <w:snapToGrid w:val="0"/>
        <w:spacing w:line="360" w:lineRule="auto"/>
        <w:ind w:firstLineChars="200" w:firstLine="446"/>
        <w:rPr>
          <w:bCs/>
          <w:sz w:val="24"/>
          <w:szCs w:val="24"/>
        </w:rPr>
      </w:pPr>
      <w:r>
        <w:rPr>
          <w:bCs/>
          <w:sz w:val="24"/>
          <w:szCs w:val="24"/>
        </w:rPr>
        <w:t>（</w:t>
      </w:r>
      <w:r>
        <w:rPr>
          <w:bCs/>
          <w:sz w:val="24"/>
          <w:szCs w:val="24"/>
        </w:rPr>
        <w:t>4</w:t>
      </w:r>
      <w:r>
        <w:rPr>
          <w:bCs/>
          <w:sz w:val="24"/>
          <w:szCs w:val="24"/>
        </w:rPr>
        <w:t>）履约验收程序：</w:t>
      </w:r>
      <w:r>
        <w:rPr>
          <w:bCs/>
          <w:sz w:val="24"/>
          <w:szCs w:val="24"/>
          <w:u w:val="single"/>
        </w:rPr>
        <w:t xml:space="preserve">                                         </w:t>
      </w:r>
    </w:p>
    <w:p w14:paraId="7AA86975" w14:textId="77777777" w:rsidR="00E3187D" w:rsidRDefault="00E60432" w:rsidP="005144E8">
      <w:pPr>
        <w:adjustRightInd w:val="0"/>
        <w:snapToGrid w:val="0"/>
        <w:spacing w:line="360" w:lineRule="auto"/>
        <w:ind w:firstLineChars="200" w:firstLine="446"/>
        <w:rPr>
          <w:bCs/>
          <w:sz w:val="24"/>
          <w:szCs w:val="24"/>
          <w:u w:val="single"/>
        </w:rPr>
      </w:pPr>
      <w:r>
        <w:rPr>
          <w:bCs/>
          <w:sz w:val="24"/>
          <w:szCs w:val="24"/>
        </w:rPr>
        <w:t>（</w:t>
      </w:r>
      <w:r>
        <w:rPr>
          <w:bCs/>
          <w:sz w:val="24"/>
          <w:szCs w:val="24"/>
        </w:rPr>
        <w:t>5</w:t>
      </w:r>
      <w:r>
        <w:rPr>
          <w:bCs/>
          <w:sz w:val="24"/>
          <w:szCs w:val="24"/>
        </w:rPr>
        <w:t>）履约验收的内容：</w:t>
      </w:r>
      <w:r>
        <w:rPr>
          <w:bCs/>
          <w:sz w:val="24"/>
          <w:szCs w:val="24"/>
          <w:u w:val="single"/>
        </w:rPr>
        <w:t xml:space="preserve"> </w:t>
      </w:r>
      <w:r>
        <w:rPr>
          <w:bCs/>
          <w:sz w:val="24"/>
          <w:szCs w:val="24"/>
          <w:u w:val="single"/>
        </w:rPr>
        <w:t>（应当包括每一项技术和商务要求的履约情况，特别是落实政府采购扶持中小企业，支持绿色发展和乡村振兴等政策情况）</w:t>
      </w:r>
      <w:r>
        <w:rPr>
          <w:bCs/>
          <w:sz w:val="24"/>
          <w:szCs w:val="24"/>
          <w:u w:val="single"/>
        </w:rPr>
        <w:t xml:space="preserve">                                      </w:t>
      </w:r>
    </w:p>
    <w:p w14:paraId="29E2A9F6" w14:textId="77777777" w:rsidR="00E3187D" w:rsidRDefault="00E60432" w:rsidP="005144E8">
      <w:pPr>
        <w:adjustRightInd w:val="0"/>
        <w:snapToGrid w:val="0"/>
        <w:spacing w:line="360" w:lineRule="auto"/>
        <w:ind w:firstLineChars="200" w:firstLine="446"/>
        <w:rPr>
          <w:bCs/>
          <w:sz w:val="24"/>
          <w:szCs w:val="24"/>
          <w:u w:val="single"/>
        </w:rPr>
      </w:pPr>
      <w:r>
        <w:rPr>
          <w:bCs/>
          <w:sz w:val="24"/>
          <w:szCs w:val="24"/>
        </w:rPr>
        <w:t>（</w:t>
      </w:r>
      <w:r>
        <w:rPr>
          <w:bCs/>
          <w:sz w:val="24"/>
          <w:szCs w:val="24"/>
        </w:rPr>
        <w:t>6</w:t>
      </w:r>
      <w:r>
        <w:rPr>
          <w:bCs/>
          <w:sz w:val="24"/>
          <w:szCs w:val="24"/>
        </w:rPr>
        <w:t>）履约验收标准：</w:t>
      </w:r>
      <w:r>
        <w:rPr>
          <w:bCs/>
          <w:sz w:val="24"/>
          <w:szCs w:val="24"/>
          <w:u w:val="single"/>
        </w:rPr>
        <w:t xml:space="preserve">                                         </w:t>
      </w:r>
    </w:p>
    <w:p w14:paraId="779F10F7" w14:textId="77777777" w:rsidR="00E3187D" w:rsidRDefault="00E60432">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bCs/>
          <w:sz w:val="24"/>
          <w:szCs w:val="24"/>
        </w:rPr>
        <w:t>（</w:t>
      </w:r>
      <w:r>
        <w:rPr>
          <w:rFonts w:ascii="Times New Roman" w:eastAsia="宋体" w:hAnsi="Times New Roman" w:cs="Times New Roman"/>
          <w:bCs/>
          <w:sz w:val="24"/>
          <w:szCs w:val="24"/>
        </w:rPr>
        <w:t>7</w:t>
      </w:r>
      <w:r>
        <w:rPr>
          <w:rFonts w:ascii="Times New Roman" w:eastAsia="宋体" w:hAnsi="Times New Roman" w:cs="Times New Roman"/>
          <w:bCs/>
          <w:sz w:val="24"/>
          <w:szCs w:val="24"/>
        </w:rPr>
        <w:t>）是否以采购活动中供应商提供的样品作为参考：</w:t>
      </w:r>
      <w:r>
        <w:rPr>
          <w:rFonts w:ascii="Times New Roman" w:eastAsia="宋体" w:hAnsi="Times New Roman" w:cs="Times New Roman"/>
          <w:sz w:val="24"/>
          <w:szCs w:val="24"/>
        </w:rPr>
        <w:sym w:font="Wingdings" w:char="F0A8"/>
      </w:r>
      <w:r>
        <w:rPr>
          <w:rFonts w:ascii="Times New Roman" w:eastAsia="宋体" w:hAnsi="Times New Roman" w:cs="Times New Roman"/>
          <w:bCs/>
          <w:sz w:val="24"/>
          <w:szCs w:val="24"/>
        </w:rPr>
        <w:t>是</w:t>
      </w:r>
      <w:r>
        <w:rPr>
          <w:rFonts w:ascii="Times New Roman" w:eastAsia="宋体" w:hAnsi="Times New Roman" w:cs="Times New Roman"/>
          <w:bCs/>
          <w:sz w:val="24"/>
          <w:szCs w:val="24"/>
        </w:rPr>
        <w:t xml:space="preserve">  </w:t>
      </w:r>
      <w:r>
        <w:rPr>
          <w:rFonts w:ascii="Times New Roman" w:eastAsia="宋体" w:hAnsi="Times New Roman" w:cs="Times New Roman"/>
          <w:sz w:val="24"/>
          <w:szCs w:val="24"/>
        </w:rPr>
        <w:sym w:font="Wingdings" w:char="F0A8"/>
      </w:r>
      <w:r>
        <w:rPr>
          <w:rFonts w:ascii="Times New Roman" w:eastAsia="宋体" w:hAnsi="Times New Roman" w:cs="Times New Roman"/>
          <w:bCs/>
          <w:sz w:val="24"/>
          <w:szCs w:val="24"/>
        </w:rPr>
        <w:t>否</w:t>
      </w:r>
    </w:p>
    <w:p w14:paraId="2C5AC253" w14:textId="77777777" w:rsidR="00E3187D" w:rsidRDefault="00E60432" w:rsidP="005144E8">
      <w:pPr>
        <w:adjustRightInd w:val="0"/>
        <w:snapToGrid w:val="0"/>
        <w:spacing w:line="360" w:lineRule="auto"/>
        <w:ind w:firstLineChars="200" w:firstLine="446"/>
        <w:rPr>
          <w:bCs/>
          <w:sz w:val="24"/>
          <w:szCs w:val="24"/>
          <w:u w:val="single"/>
        </w:rPr>
      </w:pPr>
      <w:r>
        <w:rPr>
          <w:bCs/>
          <w:sz w:val="24"/>
          <w:szCs w:val="24"/>
        </w:rPr>
        <w:t>（</w:t>
      </w:r>
      <w:r>
        <w:rPr>
          <w:bCs/>
          <w:sz w:val="24"/>
          <w:szCs w:val="24"/>
        </w:rPr>
        <w:t>8</w:t>
      </w:r>
      <w:r>
        <w:rPr>
          <w:bCs/>
          <w:sz w:val="24"/>
          <w:szCs w:val="24"/>
        </w:rPr>
        <w:t>）履约验收其他事项：</w:t>
      </w:r>
      <w:r>
        <w:rPr>
          <w:bCs/>
          <w:sz w:val="24"/>
          <w:szCs w:val="24"/>
          <w:u w:val="single"/>
        </w:rPr>
        <w:t xml:space="preserve">      </w:t>
      </w:r>
      <w:r>
        <w:rPr>
          <w:bCs/>
          <w:sz w:val="24"/>
          <w:szCs w:val="24"/>
          <w:u w:val="single"/>
        </w:rPr>
        <w:t>（产权过户登记等）</w:t>
      </w:r>
      <w:r>
        <w:rPr>
          <w:bCs/>
          <w:sz w:val="24"/>
          <w:szCs w:val="24"/>
          <w:u w:val="single"/>
        </w:rPr>
        <w:t xml:space="preserve">          </w:t>
      </w:r>
    </w:p>
    <w:p w14:paraId="30DDC7E4" w14:textId="77777777" w:rsidR="00E3187D" w:rsidRDefault="00E60432" w:rsidP="000C3818">
      <w:pPr>
        <w:numPr>
          <w:ilvl w:val="0"/>
          <w:numId w:val="1"/>
        </w:numPr>
        <w:adjustRightInd w:val="0"/>
        <w:snapToGrid w:val="0"/>
        <w:spacing w:line="360" w:lineRule="auto"/>
        <w:ind w:firstLineChars="200" w:firstLine="448"/>
        <w:rPr>
          <w:b/>
          <w:sz w:val="24"/>
          <w:szCs w:val="24"/>
        </w:rPr>
      </w:pPr>
      <w:r>
        <w:rPr>
          <w:b/>
          <w:sz w:val="24"/>
          <w:szCs w:val="24"/>
        </w:rPr>
        <w:t>组成合同的文件</w:t>
      </w:r>
    </w:p>
    <w:p w14:paraId="474A3238" w14:textId="77777777" w:rsidR="00E3187D" w:rsidRDefault="00E60432" w:rsidP="005144E8">
      <w:pPr>
        <w:adjustRightInd w:val="0"/>
        <w:snapToGrid w:val="0"/>
        <w:spacing w:line="360" w:lineRule="auto"/>
        <w:ind w:firstLineChars="200" w:firstLine="446"/>
        <w:rPr>
          <w:sz w:val="24"/>
          <w:szCs w:val="24"/>
        </w:rPr>
      </w:pPr>
      <w:r>
        <w:rPr>
          <w:sz w:val="24"/>
          <w:szCs w:val="24"/>
        </w:rPr>
        <w:t>本协议书与下列文件一起构成合同文件，如下述文件之间有任何抵触、矛盾或歧义，应按以下顺序解释：</w:t>
      </w:r>
    </w:p>
    <w:p w14:paraId="0475779F" w14:textId="77777777" w:rsidR="00E3187D" w:rsidRDefault="00E60432" w:rsidP="005144E8">
      <w:pPr>
        <w:adjustRightInd w:val="0"/>
        <w:snapToGrid w:val="0"/>
        <w:spacing w:line="360" w:lineRule="auto"/>
        <w:ind w:firstLineChars="200" w:firstLine="446"/>
        <w:rPr>
          <w:sz w:val="24"/>
          <w:szCs w:val="24"/>
        </w:rPr>
      </w:pPr>
      <w:r>
        <w:rPr>
          <w:sz w:val="24"/>
          <w:szCs w:val="24"/>
        </w:rPr>
        <w:t>（</w:t>
      </w:r>
      <w:r>
        <w:rPr>
          <w:sz w:val="24"/>
          <w:szCs w:val="24"/>
        </w:rPr>
        <w:t>1</w:t>
      </w:r>
      <w:r>
        <w:rPr>
          <w:sz w:val="24"/>
          <w:szCs w:val="24"/>
        </w:rPr>
        <w:t>）政府采购合同协议书及其变更、补充协议</w:t>
      </w:r>
    </w:p>
    <w:p w14:paraId="297ACA1B" w14:textId="77777777" w:rsidR="00E3187D" w:rsidRDefault="00E60432" w:rsidP="005144E8">
      <w:pPr>
        <w:adjustRightInd w:val="0"/>
        <w:snapToGrid w:val="0"/>
        <w:spacing w:line="360" w:lineRule="auto"/>
        <w:ind w:firstLineChars="200" w:firstLine="446"/>
        <w:rPr>
          <w:sz w:val="24"/>
          <w:szCs w:val="24"/>
        </w:rPr>
      </w:pPr>
      <w:r>
        <w:rPr>
          <w:sz w:val="24"/>
          <w:szCs w:val="24"/>
        </w:rPr>
        <w:t>（</w:t>
      </w:r>
      <w:r>
        <w:rPr>
          <w:sz w:val="24"/>
          <w:szCs w:val="24"/>
        </w:rPr>
        <w:t>2</w:t>
      </w:r>
      <w:r>
        <w:rPr>
          <w:sz w:val="24"/>
          <w:szCs w:val="24"/>
        </w:rPr>
        <w:t>）政府采购合同专用条款</w:t>
      </w:r>
    </w:p>
    <w:p w14:paraId="66A84240" w14:textId="77777777" w:rsidR="00E3187D" w:rsidRDefault="00E60432" w:rsidP="005144E8">
      <w:pPr>
        <w:adjustRightInd w:val="0"/>
        <w:snapToGrid w:val="0"/>
        <w:spacing w:line="360" w:lineRule="auto"/>
        <w:ind w:firstLineChars="200" w:firstLine="446"/>
        <w:rPr>
          <w:sz w:val="24"/>
          <w:szCs w:val="24"/>
        </w:rPr>
      </w:pPr>
      <w:r>
        <w:rPr>
          <w:sz w:val="24"/>
          <w:szCs w:val="24"/>
        </w:rPr>
        <w:t>（</w:t>
      </w:r>
      <w:r>
        <w:rPr>
          <w:sz w:val="24"/>
          <w:szCs w:val="24"/>
        </w:rPr>
        <w:t>3</w:t>
      </w:r>
      <w:r>
        <w:rPr>
          <w:sz w:val="24"/>
          <w:szCs w:val="24"/>
        </w:rPr>
        <w:t>）政府采购合同通用条款</w:t>
      </w:r>
    </w:p>
    <w:p w14:paraId="60028649" w14:textId="77777777" w:rsidR="00E3187D" w:rsidRDefault="00E60432" w:rsidP="005144E8">
      <w:pPr>
        <w:adjustRightInd w:val="0"/>
        <w:snapToGrid w:val="0"/>
        <w:spacing w:line="360" w:lineRule="auto"/>
        <w:ind w:firstLineChars="200" w:firstLine="446"/>
        <w:rPr>
          <w:sz w:val="24"/>
          <w:szCs w:val="24"/>
        </w:rPr>
      </w:pPr>
      <w:r>
        <w:rPr>
          <w:sz w:val="24"/>
          <w:szCs w:val="24"/>
        </w:rPr>
        <w:t>（</w:t>
      </w:r>
      <w:r>
        <w:rPr>
          <w:sz w:val="24"/>
          <w:szCs w:val="24"/>
        </w:rPr>
        <w:t>4</w:t>
      </w:r>
      <w:r>
        <w:rPr>
          <w:sz w:val="24"/>
          <w:szCs w:val="24"/>
        </w:rPr>
        <w:t>）中标（成交）通知书</w:t>
      </w:r>
    </w:p>
    <w:p w14:paraId="5BE69415" w14:textId="77777777" w:rsidR="00E3187D" w:rsidRDefault="00E60432" w:rsidP="005144E8">
      <w:pPr>
        <w:adjustRightInd w:val="0"/>
        <w:snapToGrid w:val="0"/>
        <w:spacing w:line="360" w:lineRule="auto"/>
        <w:ind w:firstLineChars="200" w:firstLine="446"/>
        <w:rPr>
          <w:sz w:val="24"/>
          <w:szCs w:val="24"/>
        </w:rPr>
      </w:pPr>
      <w:r>
        <w:rPr>
          <w:sz w:val="24"/>
          <w:szCs w:val="24"/>
        </w:rPr>
        <w:t>（</w:t>
      </w:r>
      <w:r>
        <w:rPr>
          <w:sz w:val="24"/>
          <w:szCs w:val="24"/>
        </w:rPr>
        <w:t>5</w:t>
      </w:r>
      <w:r>
        <w:rPr>
          <w:sz w:val="24"/>
          <w:szCs w:val="24"/>
        </w:rPr>
        <w:t>）投标（响应）文件</w:t>
      </w:r>
    </w:p>
    <w:p w14:paraId="37CBC33E" w14:textId="77777777" w:rsidR="00E3187D" w:rsidRDefault="00E60432" w:rsidP="005144E8">
      <w:pPr>
        <w:adjustRightInd w:val="0"/>
        <w:snapToGrid w:val="0"/>
        <w:spacing w:line="360" w:lineRule="auto"/>
        <w:ind w:firstLineChars="200" w:firstLine="446"/>
        <w:rPr>
          <w:sz w:val="24"/>
          <w:szCs w:val="24"/>
        </w:rPr>
      </w:pPr>
      <w:r>
        <w:rPr>
          <w:sz w:val="24"/>
          <w:szCs w:val="24"/>
        </w:rPr>
        <w:t>（</w:t>
      </w:r>
      <w:r>
        <w:rPr>
          <w:sz w:val="24"/>
          <w:szCs w:val="24"/>
        </w:rPr>
        <w:t>6</w:t>
      </w:r>
      <w:r>
        <w:rPr>
          <w:sz w:val="24"/>
          <w:szCs w:val="24"/>
        </w:rPr>
        <w:t>）采购文件</w:t>
      </w:r>
    </w:p>
    <w:p w14:paraId="1F0E04A8" w14:textId="77777777" w:rsidR="00E3187D" w:rsidRDefault="00E60432" w:rsidP="005144E8">
      <w:pPr>
        <w:adjustRightInd w:val="0"/>
        <w:snapToGrid w:val="0"/>
        <w:spacing w:line="360" w:lineRule="auto"/>
        <w:ind w:firstLineChars="200" w:firstLine="446"/>
        <w:rPr>
          <w:sz w:val="24"/>
          <w:szCs w:val="24"/>
        </w:rPr>
      </w:pPr>
      <w:r>
        <w:rPr>
          <w:sz w:val="24"/>
          <w:szCs w:val="24"/>
        </w:rPr>
        <w:t>（</w:t>
      </w:r>
      <w:r>
        <w:rPr>
          <w:sz w:val="24"/>
          <w:szCs w:val="24"/>
        </w:rPr>
        <w:t>7</w:t>
      </w:r>
      <w:r>
        <w:rPr>
          <w:sz w:val="24"/>
          <w:szCs w:val="24"/>
        </w:rPr>
        <w:t>）有关技术文件，图纸</w:t>
      </w:r>
    </w:p>
    <w:p w14:paraId="77D5606B" w14:textId="77777777" w:rsidR="00E3187D" w:rsidRDefault="00E60432">
      <w:pPr>
        <w:pStyle w:val="AONormal"/>
        <w:snapToGrid w:val="0"/>
        <w:spacing w:line="360" w:lineRule="auto"/>
        <w:ind w:firstLine="446"/>
        <w:rPr>
          <w:rFonts w:ascii="Times New Roman" w:eastAsia="宋体" w:hAnsi="Times New Roman" w:cs="Times New Roman"/>
          <w:kern w:val="2"/>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8</w:t>
      </w:r>
      <w:r>
        <w:rPr>
          <w:rFonts w:ascii="Times New Roman" w:eastAsia="宋体" w:hAnsi="Times New Roman" w:cs="Times New Roman"/>
          <w:sz w:val="24"/>
          <w:szCs w:val="24"/>
        </w:rPr>
        <w:t>）</w:t>
      </w:r>
      <w:r>
        <w:rPr>
          <w:rFonts w:ascii="Times New Roman" w:eastAsia="宋体" w:hAnsi="Times New Roman" w:cs="Times New Roman"/>
          <w:color w:val="000000" w:themeColor="text1"/>
          <w:kern w:val="2"/>
          <w:sz w:val="24"/>
          <w:szCs w:val="24"/>
        </w:rPr>
        <w:t>国家法律、行政法规和规章制度规定或合同约定的作为合同组成部分的其他文件</w:t>
      </w:r>
    </w:p>
    <w:p w14:paraId="4FE0DC56" w14:textId="77777777" w:rsidR="00E3187D" w:rsidRDefault="00E60432" w:rsidP="000C3818">
      <w:pPr>
        <w:numPr>
          <w:ilvl w:val="0"/>
          <w:numId w:val="1"/>
        </w:numPr>
        <w:adjustRightInd w:val="0"/>
        <w:snapToGrid w:val="0"/>
        <w:spacing w:line="360" w:lineRule="auto"/>
        <w:ind w:firstLineChars="200" w:firstLine="448"/>
        <w:rPr>
          <w:b/>
          <w:sz w:val="24"/>
          <w:szCs w:val="24"/>
        </w:rPr>
      </w:pPr>
      <w:r>
        <w:rPr>
          <w:b/>
          <w:sz w:val="24"/>
          <w:szCs w:val="24"/>
        </w:rPr>
        <w:t>合同生效</w:t>
      </w:r>
    </w:p>
    <w:p w14:paraId="0071A5A4" w14:textId="77777777" w:rsidR="00E3187D" w:rsidRDefault="00E60432" w:rsidP="005144E8">
      <w:pPr>
        <w:adjustRightInd w:val="0"/>
        <w:snapToGrid w:val="0"/>
        <w:spacing w:line="360" w:lineRule="auto"/>
        <w:ind w:firstLineChars="200" w:firstLine="446"/>
        <w:rPr>
          <w:sz w:val="24"/>
          <w:szCs w:val="24"/>
        </w:rPr>
      </w:pPr>
      <w:r>
        <w:rPr>
          <w:sz w:val="24"/>
          <w:szCs w:val="24"/>
        </w:rPr>
        <w:t>本合同自</w:t>
      </w:r>
      <w:r>
        <w:rPr>
          <w:sz w:val="24"/>
          <w:szCs w:val="24"/>
          <w:u w:val="single"/>
        </w:rPr>
        <w:t xml:space="preserve">                             </w:t>
      </w:r>
      <w:r>
        <w:rPr>
          <w:sz w:val="24"/>
          <w:szCs w:val="24"/>
        </w:rPr>
        <w:t>生效。</w:t>
      </w:r>
    </w:p>
    <w:p w14:paraId="22EC2240" w14:textId="77777777" w:rsidR="00E3187D" w:rsidRDefault="00E60432" w:rsidP="000C3818">
      <w:pPr>
        <w:numPr>
          <w:ilvl w:val="0"/>
          <w:numId w:val="1"/>
        </w:numPr>
        <w:adjustRightInd w:val="0"/>
        <w:snapToGrid w:val="0"/>
        <w:spacing w:line="360" w:lineRule="auto"/>
        <w:ind w:firstLineChars="200" w:firstLine="448"/>
        <w:rPr>
          <w:b/>
          <w:sz w:val="24"/>
          <w:szCs w:val="24"/>
        </w:rPr>
      </w:pPr>
      <w:r>
        <w:rPr>
          <w:b/>
          <w:sz w:val="24"/>
          <w:szCs w:val="24"/>
        </w:rPr>
        <w:t>合同份数</w:t>
      </w:r>
    </w:p>
    <w:p w14:paraId="57EAC864" w14:textId="77777777" w:rsidR="00E3187D" w:rsidRDefault="00E60432" w:rsidP="005144E8">
      <w:pPr>
        <w:adjustRightInd w:val="0"/>
        <w:snapToGrid w:val="0"/>
        <w:spacing w:line="360" w:lineRule="auto"/>
        <w:ind w:firstLineChars="200" w:firstLine="446"/>
        <w:rPr>
          <w:sz w:val="24"/>
          <w:szCs w:val="24"/>
        </w:rPr>
      </w:pPr>
      <w:r>
        <w:rPr>
          <w:sz w:val="24"/>
          <w:szCs w:val="24"/>
        </w:rPr>
        <w:t>本合同一式</w:t>
      </w:r>
      <w:r>
        <w:rPr>
          <w:sz w:val="24"/>
          <w:szCs w:val="24"/>
          <w:u w:val="single"/>
        </w:rPr>
        <w:t xml:space="preserve">    </w:t>
      </w:r>
      <w:r>
        <w:rPr>
          <w:sz w:val="24"/>
          <w:szCs w:val="24"/>
        </w:rPr>
        <w:t>份，甲方执</w:t>
      </w:r>
      <w:r>
        <w:rPr>
          <w:sz w:val="24"/>
          <w:szCs w:val="24"/>
          <w:u w:val="single"/>
        </w:rPr>
        <w:t xml:space="preserve">    </w:t>
      </w:r>
      <w:r>
        <w:rPr>
          <w:sz w:val="24"/>
          <w:szCs w:val="24"/>
        </w:rPr>
        <w:t>份，乙方执</w:t>
      </w:r>
      <w:r>
        <w:rPr>
          <w:sz w:val="24"/>
          <w:szCs w:val="24"/>
          <w:u w:val="single"/>
        </w:rPr>
        <w:t xml:space="preserve">    </w:t>
      </w:r>
      <w:r>
        <w:rPr>
          <w:sz w:val="24"/>
          <w:szCs w:val="24"/>
        </w:rPr>
        <w:t>份，均具有同等法律效力。</w:t>
      </w:r>
    </w:p>
    <w:p w14:paraId="6516932F" w14:textId="77777777" w:rsidR="00E3187D" w:rsidRDefault="00E60432" w:rsidP="005144E8">
      <w:pPr>
        <w:adjustRightInd w:val="0"/>
        <w:snapToGrid w:val="0"/>
        <w:spacing w:line="360" w:lineRule="auto"/>
        <w:ind w:firstLineChars="200" w:firstLine="446"/>
        <w:rPr>
          <w:sz w:val="24"/>
          <w:szCs w:val="24"/>
        </w:rPr>
      </w:pPr>
      <w:r>
        <w:rPr>
          <w:sz w:val="24"/>
          <w:szCs w:val="24"/>
        </w:rPr>
        <w:t>合同订立时间：</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14:paraId="2E1954FB" w14:textId="77777777" w:rsidR="00E3187D" w:rsidRDefault="00E60432" w:rsidP="005144E8">
      <w:pPr>
        <w:adjustRightInd w:val="0"/>
        <w:snapToGrid w:val="0"/>
        <w:spacing w:line="360" w:lineRule="auto"/>
        <w:ind w:firstLineChars="200" w:firstLine="446"/>
        <w:rPr>
          <w:sz w:val="24"/>
          <w:szCs w:val="24"/>
        </w:rPr>
      </w:pPr>
      <w:r>
        <w:rPr>
          <w:sz w:val="24"/>
          <w:szCs w:val="24"/>
        </w:rPr>
        <w:lastRenderedPageBreak/>
        <w:t>合同订立地点：</w:t>
      </w:r>
      <w:r>
        <w:rPr>
          <w:sz w:val="24"/>
          <w:szCs w:val="24"/>
          <w:u w:val="single"/>
        </w:rPr>
        <w:t xml:space="preserve">                           </w:t>
      </w:r>
    </w:p>
    <w:p w14:paraId="1CDDF209" w14:textId="77777777" w:rsidR="00E3187D" w:rsidRDefault="00E60432" w:rsidP="005144E8">
      <w:pPr>
        <w:adjustRightInd w:val="0"/>
        <w:snapToGrid w:val="0"/>
        <w:spacing w:line="360" w:lineRule="auto"/>
        <w:ind w:firstLineChars="200" w:firstLine="446"/>
      </w:pPr>
      <w:r>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E3187D" w14:paraId="74CC3A62" w14:textId="77777777">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tcPr>
          <w:p w14:paraId="099AF660" w14:textId="77777777" w:rsidR="00E3187D" w:rsidRDefault="00E60432">
            <w:pPr>
              <w:adjustRightInd w:val="0"/>
              <w:snapToGrid w:val="0"/>
              <w:spacing w:line="300" w:lineRule="exact"/>
              <w:jc w:val="center"/>
              <w:rPr>
                <w:szCs w:val="24"/>
              </w:rPr>
            </w:pPr>
            <w:r>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tcPr>
          <w:p w14:paraId="18EA6FB5" w14:textId="77777777" w:rsidR="00E3187D" w:rsidRDefault="00E60432">
            <w:pPr>
              <w:adjustRightInd w:val="0"/>
              <w:snapToGrid w:val="0"/>
              <w:spacing w:line="300" w:lineRule="exact"/>
              <w:jc w:val="center"/>
              <w:rPr>
                <w:szCs w:val="24"/>
              </w:rPr>
            </w:pPr>
            <w:r>
              <w:rPr>
                <w:szCs w:val="21"/>
              </w:rPr>
              <w:t>乙方（供应商）</w:t>
            </w:r>
          </w:p>
        </w:tc>
      </w:tr>
      <w:tr w:rsidR="00E3187D" w14:paraId="78494BA8" w14:textId="77777777">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tcPr>
          <w:p w14:paraId="59E8B451" w14:textId="77777777" w:rsidR="00E3187D" w:rsidRDefault="00E60432">
            <w:pPr>
              <w:adjustRightInd w:val="0"/>
              <w:snapToGrid w:val="0"/>
              <w:spacing w:line="300" w:lineRule="exact"/>
              <w:jc w:val="center"/>
              <w:rPr>
                <w:szCs w:val="21"/>
              </w:rPr>
            </w:pPr>
            <w:r>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14:paraId="4F5A64DC" w14:textId="77777777" w:rsidR="00E3187D" w:rsidRDefault="00E3187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9DC392B" w14:textId="77777777" w:rsidR="00E3187D" w:rsidRDefault="00E60432">
            <w:pPr>
              <w:adjustRightInd w:val="0"/>
              <w:snapToGrid w:val="0"/>
              <w:spacing w:line="300" w:lineRule="exact"/>
              <w:jc w:val="center"/>
              <w:rPr>
                <w:szCs w:val="21"/>
              </w:rPr>
            </w:pPr>
            <w:r>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14:paraId="7089FA03" w14:textId="77777777" w:rsidR="00E3187D" w:rsidRDefault="00E3187D">
            <w:pPr>
              <w:adjustRightInd w:val="0"/>
              <w:snapToGrid w:val="0"/>
              <w:spacing w:line="300" w:lineRule="exact"/>
              <w:jc w:val="center"/>
              <w:rPr>
                <w:spacing w:val="20"/>
                <w:szCs w:val="21"/>
              </w:rPr>
            </w:pPr>
          </w:p>
        </w:tc>
      </w:tr>
      <w:tr w:rsidR="00E3187D" w14:paraId="316FAEEE" w14:textId="77777777">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tcPr>
          <w:p w14:paraId="2EE874ED" w14:textId="77777777" w:rsidR="00E3187D" w:rsidRDefault="00E60432">
            <w:pPr>
              <w:adjustRightInd w:val="0"/>
              <w:snapToGrid w:val="0"/>
              <w:spacing w:line="300" w:lineRule="exact"/>
              <w:jc w:val="center"/>
              <w:rPr>
                <w:szCs w:val="21"/>
              </w:rPr>
            </w:pPr>
            <w:r>
              <w:rPr>
                <w:szCs w:val="21"/>
              </w:rPr>
              <w:t>法定代表人</w:t>
            </w:r>
          </w:p>
          <w:p w14:paraId="26DA7C8B" w14:textId="77777777" w:rsidR="00E3187D" w:rsidRDefault="00E60432">
            <w:pPr>
              <w:adjustRightInd w:val="0"/>
              <w:snapToGrid w:val="0"/>
              <w:spacing w:line="300" w:lineRule="exact"/>
              <w:ind w:firstLineChars="48" w:firstLine="93"/>
              <w:jc w:val="center"/>
              <w:rPr>
                <w:szCs w:val="21"/>
              </w:rPr>
            </w:pPr>
            <w:r>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14:paraId="26E8AF2C" w14:textId="77777777" w:rsidR="00E3187D" w:rsidRDefault="00E3187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4794FA2F" w14:textId="77777777" w:rsidR="00E3187D" w:rsidRDefault="00E60432">
            <w:pPr>
              <w:adjustRightInd w:val="0"/>
              <w:snapToGrid w:val="0"/>
              <w:spacing w:line="300" w:lineRule="exact"/>
              <w:jc w:val="center"/>
              <w:rPr>
                <w:szCs w:val="21"/>
              </w:rPr>
            </w:pPr>
            <w:r>
              <w:rPr>
                <w:szCs w:val="21"/>
              </w:rPr>
              <w:t>法定代表人</w:t>
            </w:r>
          </w:p>
          <w:p w14:paraId="394EB6B0" w14:textId="77777777" w:rsidR="00E3187D" w:rsidRDefault="00E60432">
            <w:pPr>
              <w:adjustRightInd w:val="0"/>
              <w:snapToGrid w:val="0"/>
              <w:spacing w:line="300" w:lineRule="exact"/>
              <w:jc w:val="center"/>
              <w:rPr>
                <w:szCs w:val="21"/>
              </w:rPr>
            </w:pPr>
            <w:r>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14:paraId="1BC36112" w14:textId="77777777" w:rsidR="00E3187D" w:rsidRDefault="00E3187D">
            <w:pPr>
              <w:adjustRightInd w:val="0"/>
              <w:snapToGrid w:val="0"/>
              <w:spacing w:line="300" w:lineRule="exact"/>
              <w:jc w:val="center"/>
              <w:rPr>
                <w:szCs w:val="21"/>
              </w:rPr>
            </w:pPr>
          </w:p>
        </w:tc>
      </w:tr>
      <w:tr w:rsidR="00E3187D" w14:paraId="65A85DD4" w14:textId="77777777">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tcPr>
          <w:p w14:paraId="2496AD90" w14:textId="77777777" w:rsidR="00E3187D" w:rsidRDefault="00E3187D">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tcPr>
          <w:p w14:paraId="438D43A1" w14:textId="77777777" w:rsidR="00E3187D" w:rsidRDefault="00E3187D">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1D685AEC" w14:textId="77777777" w:rsidR="00E3187D" w:rsidRDefault="00E60432">
            <w:pPr>
              <w:adjustRightInd w:val="0"/>
              <w:snapToGrid w:val="0"/>
              <w:spacing w:line="300" w:lineRule="exact"/>
              <w:jc w:val="center"/>
              <w:rPr>
                <w:szCs w:val="21"/>
              </w:rPr>
            </w:pPr>
            <w:r>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14:paraId="4774C4A2" w14:textId="77777777" w:rsidR="00E3187D" w:rsidRDefault="00E3187D">
            <w:pPr>
              <w:adjustRightInd w:val="0"/>
              <w:snapToGrid w:val="0"/>
              <w:spacing w:line="300" w:lineRule="exact"/>
              <w:jc w:val="center"/>
              <w:rPr>
                <w:spacing w:val="20"/>
                <w:szCs w:val="21"/>
              </w:rPr>
            </w:pPr>
          </w:p>
        </w:tc>
      </w:tr>
      <w:tr w:rsidR="00E3187D" w14:paraId="1A6E3B75" w14:textId="7777777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14:paraId="07248C33" w14:textId="77777777" w:rsidR="00E3187D" w:rsidRDefault="00E60432">
            <w:pPr>
              <w:adjustRightInd w:val="0"/>
              <w:snapToGrid w:val="0"/>
              <w:spacing w:line="300" w:lineRule="exact"/>
              <w:jc w:val="center"/>
              <w:rPr>
                <w:szCs w:val="21"/>
              </w:rPr>
            </w:pPr>
            <w:r>
              <w:rPr>
                <w:szCs w:val="21"/>
              </w:rPr>
              <w:t>住</w:t>
            </w:r>
            <w:r>
              <w:rPr>
                <w:szCs w:val="21"/>
              </w:rPr>
              <w:t xml:space="preserve">  </w:t>
            </w:r>
            <w:r>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14:paraId="20232F82" w14:textId="77777777" w:rsidR="00E3187D" w:rsidRDefault="00E3187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00E263CD" w14:textId="77777777" w:rsidR="00E3187D" w:rsidRDefault="00E60432">
            <w:pPr>
              <w:adjustRightInd w:val="0"/>
              <w:snapToGrid w:val="0"/>
              <w:spacing w:line="300" w:lineRule="exact"/>
              <w:jc w:val="center"/>
              <w:rPr>
                <w:szCs w:val="21"/>
              </w:rPr>
            </w:pPr>
            <w:r>
              <w:rPr>
                <w:szCs w:val="21"/>
              </w:rPr>
              <w:t>住</w:t>
            </w:r>
            <w:r>
              <w:rPr>
                <w:szCs w:val="21"/>
              </w:rPr>
              <w:t xml:space="preserve">  </w:t>
            </w:r>
            <w:r>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14:paraId="081B4D39" w14:textId="77777777" w:rsidR="00E3187D" w:rsidRDefault="00E3187D">
            <w:pPr>
              <w:adjustRightInd w:val="0"/>
              <w:snapToGrid w:val="0"/>
              <w:spacing w:line="300" w:lineRule="exact"/>
              <w:jc w:val="center"/>
              <w:rPr>
                <w:spacing w:val="20"/>
                <w:szCs w:val="21"/>
              </w:rPr>
            </w:pPr>
          </w:p>
        </w:tc>
      </w:tr>
      <w:tr w:rsidR="00E3187D" w14:paraId="4F139853" w14:textId="7777777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14:paraId="11EBBBE1" w14:textId="77777777" w:rsidR="00E3187D" w:rsidRDefault="00E60432">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14:paraId="1B9363B2" w14:textId="77777777" w:rsidR="00E3187D" w:rsidRDefault="00E3187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0064614C" w14:textId="77777777" w:rsidR="00E3187D" w:rsidRDefault="00E60432">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14:paraId="25F5503A" w14:textId="77777777" w:rsidR="00E3187D" w:rsidRDefault="00E3187D">
            <w:pPr>
              <w:adjustRightInd w:val="0"/>
              <w:snapToGrid w:val="0"/>
              <w:spacing w:line="300" w:lineRule="exact"/>
              <w:jc w:val="center"/>
              <w:rPr>
                <w:spacing w:val="20"/>
                <w:szCs w:val="21"/>
              </w:rPr>
            </w:pPr>
          </w:p>
        </w:tc>
      </w:tr>
      <w:tr w:rsidR="00E3187D" w14:paraId="60D6D52F" w14:textId="7777777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14:paraId="3DC7912A" w14:textId="77777777" w:rsidR="00E3187D" w:rsidRDefault="00E60432">
            <w:pPr>
              <w:adjustRightInd w:val="0"/>
              <w:snapToGrid w:val="0"/>
              <w:spacing w:line="300" w:lineRule="exact"/>
              <w:jc w:val="center"/>
              <w:rPr>
                <w:szCs w:val="21"/>
              </w:rPr>
            </w:pPr>
            <w:r>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14:paraId="2C18D4B9" w14:textId="77777777" w:rsidR="00E3187D" w:rsidRDefault="00E3187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4FA5763A" w14:textId="77777777" w:rsidR="00E3187D" w:rsidRDefault="00E60432">
            <w:pPr>
              <w:adjustRightInd w:val="0"/>
              <w:snapToGrid w:val="0"/>
              <w:spacing w:line="300" w:lineRule="exact"/>
              <w:jc w:val="center"/>
              <w:rPr>
                <w:szCs w:val="21"/>
              </w:rPr>
            </w:pPr>
            <w:r>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14:paraId="19B571AE" w14:textId="77777777" w:rsidR="00E3187D" w:rsidRDefault="00E3187D">
            <w:pPr>
              <w:adjustRightInd w:val="0"/>
              <w:snapToGrid w:val="0"/>
              <w:spacing w:line="300" w:lineRule="exact"/>
              <w:jc w:val="center"/>
              <w:rPr>
                <w:spacing w:val="20"/>
                <w:szCs w:val="21"/>
              </w:rPr>
            </w:pPr>
          </w:p>
        </w:tc>
      </w:tr>
      <w:tr w:rsidR="00E3187D" w14:paraId="01506913" w14:textId="7777777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14:paraId="2CBD5606" w14:textId="77777777" w:rsidR="00E3187D" w:rsidRDefault="00E60432">
            <w:pPr>
              <w:adjustRightInd w:val="0"/>
              <w:snapToGrid w:val="0"/>
              <w:spacing w:line="300" w:lineRule="exact"/>
              <w:jc w:val="center"/>
              <w:rPr>
                <w:szCs w:val="21"/>
              </w:rPr>
            </w:pPr>
            <w:r>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14:paraId="7699F7DF" w14:textId="77777777" w:rsidR="00E3187D" w:rsidRDefault="00E3187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0BC72219" w14:textId="77777777" w:rsidR="00E3187D" w:rsidRDefault="00E60432">
            <w:pPr>
              <w:adjustRightInd w:val="0"/>
              <w:snapToGrid w:val="0"/>
              <w:spacing w:line="300" w:lineRule="exact"/>
              <w:jc w:val="center"/>
              <w:rPr>
                <w:szCs w:val="21"/>
              </w:rPr>
            </w:pPr>
            <w:r>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14:paraId="7173C4C3" w14:textId="77777777" w:rsidR="00E3187D" w:rsidRDefault="00E3187D">
            <w:pPr>
              <w:adjustRightInd w:val="0"/>
              <w:snapToGrid w:val="0"/>
              <w:spacing w:line="300" w:lineRule="exact"/>
              <w:jc w:val="center"/>
              <w:rPr>
                <w:spacing w:val="20"/>
                <w:szCs w:val="21"/>
              </w:rPr>
            </w:pPr>
          </w:p>
        </w:tc>
      </w:tr>
      <w:tr w:rsidR="00E3187D" w14:paraId="35CCAE51" w14:textId="7777777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14:paraId="04DBB7AD" w14:textId="77777777" w:rsidR="00E3187D" w:rsidRDefault="00E60432">
            <w:pPr>
              <w:adjustRightInd w:val="0"/>
              <w:snapToGrid w:val="0"/>
              <w:spacing w:line="300" w:lineRule="exact"/>
              <w:jc w:val="center"/>
              <w:rPr>
                <w:szCs w:val="21"/>
              </w:rPr>
            </w:pPr>
            <w:r>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14:paraId="7C221D0B" w14:textId="77777777" w:rsidR="00E3187D" w:rsidRDefault="00E3187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43C13959" w14:textId="77777777" w:rsidR="00E3187D" w:rsidRDefault="00E60432">
            <w:pPr>
              <w:adjustRightInd w:val="0"/>
              <w:snapToGrid w:val="0"/>
              <w:spacing w:line="300" w:lineRule="exact"/>
              <w:jc w:val="center"/>
              <w:rPr>
                <w:szCs w:val="21"/>
              </w:rPr>
            </w:pPr>
            <w:r>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14:paraId="66C1D9C8" w14:textId="77777777" w:rsidR="00E3187D" w:rsidRDefault="00E3187D">
            <w:pPr>
              <w:adjustRightInd w:val="0"/>
              <w:snapToGrid w:val="0"/>
              <w:spacing w:line="300" w:lineRule="exact"/>
              <w:jc w:val="center"/>
              <w:rPr>
                <w:spacing w:val="20"/>
                <w:szCs w:val="21"/>
              </w:rPr>
            </w:pPr>
          </w:p>
        </w:tc>
      </w:tr>
      <w:tr w:rsidR="00E3187D" w14:paraId="4A801237" w14:textId="7777777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14:paraId="0848190B" w14:textId="77777777" w:rsidR="00E3187D" w:rsidRDefault="00E60432">
            <w:pPr>
              <w:adjustRightInd w:val="0"/>
              <w:snapToGrid w:val="0"/>
              <w:spacing w:line="300" w:lineRule="exact"/>
              <w:jc w:val="center"/>
              <w:rPr>
                <w:szCs w:val="21"/>
              </w:rPr>
            </w:pPr>
            <w:r>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14:paraId="50F576A3" w14:textId="77777777" w:rsidR="00E3187D" w:rsidRDefault="00E3187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73D53B88" w14:textId="77777777" w:rsidR="00E3187D" w:rsidRDefault="00E60432">
            <w:pPr>
              <w:adjustRightInd w:val="0"/>
              <w:snapToGrid w:val="0"/>
              <w:spacing w:line="300" w:lineRule="exact"/>
              <w:jc w:val="center"/>
              <w:rPr>
                <w:szCs w:val="21"/>
              </w:rPr>
            </w:pPr>
            <w:r>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14:paraId="5659B4F6" w14:textId="77777777" w:rsidR="00E3187D" w:rsidRDefault="00E3187D">
            <w:pPr>
              <w:adjustRightInd w:val="0"/>
              <w:snapToGrid w:val="0"/>
              <w:spacing w:line="300" w:lineRule="exact"/>
              <w:jc w:val="center"/>
              <w:rPr>
                <w:spacing w:val="20"/>
                <w:szCs w:val="21"/>
              </w:rPr>
            </w:pPr>
          </w:p>
        </w:tc>
      </w:tr>
      <w:tr w:rsidR="00E3187D" w14:paraId="6D06B44C" w14:textId="7777777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14:paraId="2E47A172" w14:textId="77777777" w:rsidR="00E3187D" w:rsidRDefault="00E60432">
            <w:pPr>
              <w:adjustRightInd w:val="0"/>
              <w:snapToGrid w:val="0"/>
              <w:spacing w:line="300" w:lineRule="exact"/>
              <w:jc w:val="center"/>
              <w:rPr>
                <w:szCs w:val="21"/>
              </w:rPr>
            </w:pPr>
            <w:r>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14:paraId="0D09679C" w14:textId="77777777" w:rsidR="00E3187D" w:rsidRDefault="00E3187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3CD8934E" w14:textId="77777777" w:rsidR="00E3187D" w:rsidRDefault="00E60432">
            <w:pPr>
              <w:adjustRightInd w:val="0"/>
              <w:snapToGrid w:val="0"/>
              <w:spacing w:line="300" w:lineRule="exact"/>
              <w:jc w:val="center"/>
              <w:rPr>
                <w:szCs w:val="21"/>
              </w:rPr>
            </w:pPr>
            <w:r>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14:paraId="5B97E3B0" w14:textId="77777777" w:rsidR="00E3187D" w:rsidRDefault="00E3187D">
            <w:pPr>
              <w:adjustRightInd w:val="0"/>
              <w:snapToGrid w:val="0"/>
              <w:spacing w:line="300" w:lineRule="exact"/>
              <w:jc w:val="center"/>
              <w:rPr>
                <w:spacing w:val="20"/>
                <w:szCs w:val="21"/>
              </w:rPr>
            </w:pPr>
          </w:p>
        </w:tc>
      </w:tr>
      <w:tr w:rsidR="00E3187D" w14:paraId="32B45A0B" w14:textId="7777777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14:paraId="353FADE3" w14:textId="77777777" w:rsidR="00E3187D" w:rsidRDefault="00E3187D">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66FEB50E" w14:textId="77777777" w:rsidR="00E3187D" w:rsidRDefault="00E3187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474C0E3" w14:textId="77777777" w:rsidR="00E3187D" w:rsidRDefault="00E60432">
            <w:pPr>
              <w:adjustRightInd w:val="0"/>
              <w:snapToGrid w:val="0"/>
              <w:spacing w:line="300" w:lineRule="exact"/>
              <w:jc w:val="center"/>
              <w:rPr>
                <w:szCs w:val="21"/>
              </w:rPr>
            </w:pPr>
            <w:r>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14:paraId="1E18A666" w14:textId="77777777" w:rsidR="00E3187D" w:rsidRDefault="00E3187D">
            <w:pPr>
              <w:adjustRightInd w:val="0"/>
              <w:snapToGrid w:val="0"/>
              <w:spacing w:line="300" w:lineRule="exact"/>
              <w:jc w:val="center"/>
              <w:rPr>
                <w:spacing w:val="20"/>
                <w:szCs w:val="21"/>
              </w:rPr>
            </w:pPr>
          </w:p>
        </w:tc>
      </w:tr>
      <w:tr w:rsidR="00E3187D" w14:paraId="7020EE8B" w14:textId="7777777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14:paraId="4BEF1A4F" w14:textId="77777777" w:rsidR="00E3187D" w:rsidRDefault="00E3187D">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2ED11906" w14:textId="77777777" w:rsidR="00E3187D" w:rsidRDefault="00E3187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26B9CA3B" w14:textId="77777777" w:rsidR="00E3187D" w:rsidRDefault="00E60432">
            <w:pPr>
              <w:adjustRightInd w:val="0"/>
              <w:snapToGrid w:val="0"/>
              <w:spacing w:line="300" w:lineRule="exact"/>
              <w:jc w:val="center"/>
              <w:rPr>
                <w:szCs w:val="21"/>
              </w:rPr>
            </w:pPr>
            <w:r>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14:paraId="4090051D" w14:textId="77777777" w:rsidR="00E3187D" w:rsidRDefault="00E3187D">
            <w:pPr>
              <w:adjustRightInd w:val="0"/>
              <w:snapToGrid w:val="0"/>
              <w:spacing w:line="300" w:lineRule="exact"/>
              <w:jc w:val="center"/>
              <w:rPr>
                <w:spacing w:val="20"/>
                <w:szCs w:val="21"/>
              </w:rPr>
            </w:pPr>
          </w:p>
        </w:tc>
      </w:tr>
      <w:tr w:rsidR="00E3187D" w14:paraId="7699ECE3" w14:textId="7777777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14:paraId="3A6C2F80" w14:textId="77777777" w:rsidR="00E3187D" w:rsidRDefault="00E3187D">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636715A5" w14:textId="77777777" w:rsidR="00E3187D" w:rsidRDefault="00E3187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04B6341C" w14:textId="77777777" w:rsidR="00E3187D" w:rsidRDefault="00E60432">
            <w:pPr>
              <w:adjustRightInd w:val="0"/>
              <w:snapToGrid w:val="0"/>
              <w:spacing w:line="300" w:lineRule="exact"/>
              <w:jc w:val="center"/>
              <w:rPr>
                <w:szCs w:val="21"/>
              </w:rPr>
            </w:pPr>
            <w:r>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14:paraId="5CF9CF7E" w14:textId="77777777" w:rsidR="00E3187D" w:rsidRDefault="00E3187D">
            <w:pPr>
              <w:adjustRightInd w:val="0"/>
              <w:snapToGrid w:val="0"/>
              <w:spacing w:line="300" w:lineRule="exact"/>
              <w:jc w:val="center"/>
              <w:rPr>
                <w:spacing w:val="20"/>
                <w:szCs w:val="21"/>
              </w:rPr>
            </w:pPr>
          </w:p>
        </w:tc>
      </w:tr>
      <w:tr w:rsidR="00E3187D" w14:paraId="49AA4BBC" w14:textId="77777777">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tcPr>
          <w:p w14:paraId="0A21B1AF" w14:textId="77777777" w:rsidR="00E3187D" w:rsidRDefault="00E60432">
            <w:pPr>
              <w:pStyle w:val="a5"/>
              <w:adjustRightInd w:val="0"/>
              <w:snapToGrid w:val="0"/>
              <w:spacing w:beforeLines="50" w:before="142" w:line="360" w:lineRule="auto"/>
              <w:rPr>
                <w:spacing w:val="20"/>
                <w:szCs w:val="21"/>
              </w:rPr>
            </w:pPr>
            <w:r>
              <w:rPr>
                <w:szCs w:val="21"/>
              </w:rPr>
              <w:t>注：涉及联合体或其他合同主体的信息应按上表格式加列。</w:t>
            </w:r>
          </w:p>
        </w:tc>
      </w:tr>
    </w:tbl>
    <w:p w14:paraId="252837E0" w14:textId="77777777" w:rsidR="00E3187D" w:rsidRDefault="00E60432">
      <w:pPr>
        <w:pStyle w:val="2"/>
        <w:adjustRightInd w:val="0"/>
        <w:snapToGrid w:val="0"/>
        <w:spacing w:beforeLines="50" w:before="142"/>
        <w:jc w:val="center"/>
        <w:rPr>
          <w:rFonts w:ascii="Times New Roman" w:eastAsia="黑体" w:hAnsi="Times New Roman" w:cs="Times New Roman"/>
          <w:sz w:val="28"/>
          <w:szCs w:val="28"/>
        </w:rPr>
      </w:pPr>
      <w:r>
        <w:rPr>
          <w:rFonts w:ascii="Times New Roman" w:hAnsi="Times New Roman" w:cs="Times New Roman"/>
          <w:b w:val="0"/>
          <w:bCs w:val="0"/>
          <w:szCs w:val="21"/>
          <w:u w:val="single"/>
        </w:rPr>
        <w:br w:type="page"/>
      </w:r>
      <w:bookmarkStart w:id="9" w:name="_Toc27624"/>
      <w:r>
        <w:rPr>
          <w:rFonts w:ascii="Times New Roman" w:eastAsia="黑体" w:hAnsi="Times New Roman" w:cs="Times New Roman"/>
          <w:b w:val="0"/>
          <w:bCs w:val="0"/>
          <w:sz w:val="28"/>
          <w:szCs w:val="28"/>
        </w:rPr>
        <w:lastRenderedPageBreak/>
        <w:t>第二节</w:t>
      </w:r>
      <w:r>
        <w:rPr>
          <w:rFonts w:ascii="Times New Roman" w:eastAsia="黑体" w:hAnsi="Times New Roman" w:cs="Times New Roman"/>
          <w:b w:val="0"/>
          <w:bCs w:val="0"/>
          <w:sz w:val="28"/>
          <w:szCs w:val="28"/>
        </w:rPr>
        <w:t xml:space="preserve"> </w:t>
      </w:r>
      <w:r>
        <w:rPr>
          <w:rFonts w:ascii="Times New Roman" w:eastAsia="黑体" w:hAnsi="Times New Roman" w:cs="Times New Roman"/>
          <w:b w:val="0"/>
          <w:bCs w:val="0"/>
          <w:sz w:val="28"/>
          <w:szCs w:val="28"/>
        </w:rPr>
        <w:t>政府采购合同通用条款</w:t>
      </w:r>
      <w:bookmarkEnd w:id="9"/>
    </w:p>
    <w:p w14:paraId="12F45848" w14:textId="77777777" w:rsidR="00E3187D" w:rsidRDefault="00E60432" w:rsidP="000C3818">
      <w:pPr>
        <w:tabs>
          <w:tab w:val="left" w:pos="8820"/>
          <w:tab w:val="left" w:pos="9345"/>
          <w:tab w:val="left" w:pos="9765"/>
        </w:tabs>
        <w:adjustRightInd w:val="0"/>
        <w:snapToGrid w:val="0"/>
        <w:spacing w:line="360" w:lineRule="auto"/>
        <w:ind w:firstLineChars="200" w:firstLine="448"/>
        <w:jc w:val="left"/>
        <w:rPr>
          <w:b/>
          <w:bCs/>
          <w:sz w:val="24"/>
          <w:szCs w:val="24"/>
        </w:rPr>
      </w:pPr>
      <w:r>
        <w:rPr>
          <w:b/>
          <w:sz w:val="24"/>
          <w:szCs w:val="24"/>
        </w:rPr>
        <w:t xml:space="preserve">1. </w:t>
      </w:r>
      <w:r>
        <w:rPr>
          <w:b/>
          <w:bCs/>
          <w:sz w:val="24"/>
          <w:szCs w:val="24"/>
        </w:rPr>
        <w:t>定义</w:t>
      </w:r>
    </w:p>
    <w:p w14:paraId="42EB75B5" w14:textId="77777777" w:rsidR="00E3187D" w:rsidRDefault="00E60432" w:rsidP="005144E8">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1.1</w:t>
      </w:r>
      <w:r>
        <w:rPr>
          <w:color w:val="000000" w:themeColor="text1"/>
          <w:sz w:val="24"/>
          <w:szCs w:val="24"/>
        </w:rPr>
        <w:t>合同当事人</w:t>
      </w:r>
    </w:p>
    <w:p w14:paraId="5E0F7964" w14:textId="77777777" w:rsidR="00E3187D" w:rsidRDefault="00E60432" w:rsidP="005144E8">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）采购人（以下称甲方）是指使用财政性资金，通过政府采购方式向供应商购买货物及其相关服务的国家机关、事业单位、团体组织。</w:t>
      </w:r>
    </w:p>
    <w:p w14:paraId="12B0ECF7" w14:textId="77777777" w:rsidR="00E3187D" w:rsidRDefault="00E60432" w:rsidP="005144E8">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）供应商（以下称乙方）是指参加政府采购活动并且中标（成交），向采购人提供合同约定的货物及其相关服务的法人、非法人组织或者自然人。</w:t>
      </w:r>
    </w:p>
    <w:p w14:paraId="287F67F8" w14:textId="77777777" w:rsidR="00E3187D" w:rsidRDefault="00E60432" w:rsidP="005144E8">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）其他合同主体是指除采购人和供应商以外，</w:t>
      </w:r>
      <w:r>
        <w:rPr>
          <w:bCs/>
          <w:color w:val="000000" w:themeColor="text1"/>
          <w:sz w:val="24"/>
          <w:szCs w:val="24"/>
        </w:rPr>
        <w:t>依法参与合同缔结或履行，享有权利、承担义务的合同当事人</w:t>
      </w:r>
      <w:r>
        <w:rPr>
          <w:sz w:val="24"/>
          <w:szCs w:val="24"/>
        </w:rPr>
        <w:t>。</w:t>
      </w:r>
    </w:p>
    <w:p w14:paraId="3AC45D53" w14:textId="77777777" w:rsidR="00E3187D" w:rsidRDefault="00E60432" w:rsidP="005144E8">
      <w:pPr>
        <w:tabs>
          <w:tab w:val="left" w:pos="570"/>
          <w:tab w:val="left" w:pos="9240"/>
          <w:tab w:val="left" w:pos="9555"/>
        </w:tabs>
        <w:adjustRightInd w:val="0"/>
        <w:snapToGrid w:val="0"/>
        <w:spacing w:line="360" w:lineRule="auto"/>
        <w:ind w:firstLineChars="200" w:firstLine="446"/>
        <w:jc w:val="left"/>
        <w:rPr>
          <w:sz w:val="24"/>
          <w:szCs w:val="24"/>
        </w:rPr>
      </w:pPr>
      <w:r>
        <w:rPr>
          <w:sz w:val="24"/>
          <w:szCs w:val="24"/>
        </w:rPr>
        <w:t>1.2</w:t>
      </w:r>
      <w:r>
        <w:rPr>
          <w:sz w:val="24"/>
          <w:szCs w:val="24"/>
        </w:rPr>
        <w:t>本合同下列术语应解释为：</w:t>
      </w:r>
    </w:p>
    <w:p w14:paraId="1A3D16E4" w14:textId="77777777" w:rsidR="00E3187D" w:rsidRDefault="00E60432" w:rsidP="005144E8">
      <w:pPr>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w:t>
      </w:r>
      <w:r>
        <w:rPr>
          <w:sz w:val="24"/>
          <w:szCs w:val="24"/>
        </w:rPr>
        <w:t>“</w:t>
      </w:r>
      <w:r>
        <w:rPr>
          <w:sz w:val="24"/>
          <w:szCs w:val="24"/>
        </w:rPr>
        <w:t>合同</w:t>
      </w:r>
      <w:r>
        <w:rPr>
          <w:sz w:val="24"/>
          <w:szCs w:val="24"/>
        </w:rPr>
        <w:t>”</w:t>
      </w:r>
      <w:r>
        <w:rPr>
          <w:sz w:val="24"/>
          <w:szCs w:val="24"/>
        </w:rPr>
        <w:t>系指</w:t>
      </w:r>
      <w:r>
        <w:rPr>
          <w:bCs/>
          <w:color w:val="000000" w:themeColor="text1"/>
          <w:sz w:val="24"/>
          <w:szCs w:val="24"/>
        </w:rPr>
        <w:t>合同当事人意思表示达成一致的任何协议，包括签署的</w:t>
      </w:r>
      <w:r>
        <w:rPr>
          <w:sz w:val="24"/>
          <w:szCs w:val="24"/>
        </w:rPr>
        <w:t>政府采购合同协议书及其变更、补充协议，政府采购合同专用条款，政府采购合同通用条款，中标（成交）通知书，投标（响应）文件，采购文件，有关技术文件和图纸，以及</w:t>
      </w:r>
      <w:r>
        <w:rPr>
          <w:color w:val="000000" w:themeColor="text1"/>
          <w:sz w:val="24"/>
          <w:szCs w:val="24"/>
        </w:rPr>
        <w:t>国家法律、行政法规和规章制度规定或合同约定的作为合同组成部分的其他文件</w:t>
      </w:r>
      <w:r>
        <w:rPr>
          <w:sz w:val="24"/>
          <w:szCs w:val="24"/>
        </w:rPr>
        <w:t>。</w:t>
      </w:r>
    </w:p>
    <w:p w14:paraId="34A3E539" w14:textId="77777777" w:rsidR="00E3187D" w:rsidRDefault="00E60432" w:rsidP="005144E8">
      <w:pPr>
        <w:tabs>
          <w:tab w:val="left" w:pos="570"/>
          <w:tab w:val="left" w:pos="9240"/>
          <w:tab w:val="left" w:pos="9555"/>
        </w:tabs>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w:t>
      </w:r>
      <w:r>
        <w:rPr>
          <w:sz w:val="24"/>
          <w:szCs w:val="24"/>
        </w:rPr>
        <w:t>“</w:t>
      </w:r>
      <w:r>
        <w:rPr>
          <w:sz w:val="24"/>
          <w:szCs w:val="24"/>
        </w:rPr>
        <w:t>合同价款</w:t>
      </w:r>
      <w:r>
        <w:rPr>
          <w:sz w:val="24"/>
          <w:szCs w:val="24"/>
        </w:rPr>
        <w:t>”</w:t>
      </w:r>
      <w:r>
        <w:rPr>
          <w:sz w:val="24"/>
          <w:szCs w:val="24"/>
        </w:rPr>
        <w:t>系指根据本合同规定乙方在全面履行合同义务后甲方应支付给乙方的价款。</w:t>
      </w:r>
    </w:p>
    <w:p w14:paraId="0E9D7E9F" w14:textId="77777777" w:rsidR="00E3187D" w:rsidRDefault="00E60432" w:rsidP="005144E8">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Pr>
          <w:sz w:val="24"/>
          <w:szCs w:val="24"/>
        </w:rPr>
        <w:t>（</w:t>
      </w:r>
      <w:r>
        <w:rPr>
          <w:sz w:val="24"/>
          <w:szCs w:val="24"/>
        </w:rPr>
        <w:t>3</w:t>
      </w:r>
      <w:r>
        <w:rPr>
          <w:sz w:val="24"/>
          <w:szCs w:val="24"/>
        </w:rPr>
        <w:t>）</w:t>
      </w:r>
      <w:r>
        <w:rPr>
          <w:sz w:val="24"/>
          <w:szCs w:val="24"/>
        </w:rPr>
        <w:t>“</w:t>
      </w:r>
      <w:r>
        <w:rPr>
          <w:sz w:val="24"/>
          <w:szCs w:val="24"/>
        </w:rPr>
        <w:t>货物</w:t>
      </w:r>
      <w:r>
        <w:rPr>
          <w:sz w:val="24"/>
          <w:szCs w:val="24"/>
        </w:rPr>
        <w:t>”</w:t>
      </w:r>
      <w:r>
        <w:rPr>
          <w:sz w:val="24"/>
          <w:szCs w:val="24"/>
        </w:rPr>
        <w:t>系指乙方根据本合同规定须向甲方提供的各种形态和种类的物品，包括原材料、设备、产品（</w:t>
      </w:r>
      <w:r>
        <w:rPr>
          <w:color w:val="000000" w:themeColor="text1"/>
          <w:sz w:val="24"/>
          <w:szCs w:val="24"/>
        </w:rPr>
        <w:t>包括软件）及相关的其备品备件、工具、手册及</w:t>
      </w:r>
      <w:r>
        <w:rPr>
          <w:color w:val="000000" w:themeColor="text1"/>
          <w:sz w:val="24"/>
          <w:szCs w:val="24"/>
          <w:lang w:val="en"/>
        </w:rPr>
        <w:t>其他</w:t>
      </w:r>
      <w:r>
        <w:rPr>
          <w:color w:val="000000" w:themeColor="text1"/>
          <w:sz w:val="24"/>
          <w:szCs w:val="24"/>
        </w:rPr>
        <w:t>技术资料和材料等。</w:t>
      </w:r>
    </w:p>
    <w:p w14:paraId="4B0F551B" w14:textId="77777777" w:rsidR="00E3187D" w:rsidRDefault="00E60432" w:rsidP="005144E8">
      <w:pPr>
        <w:adjustRightInd w:val="0"/>
        <w:snapToGrid w:val="0"/>
        <w:spacing w:line="360" w:lineRule="auto"/>
        <w:ind w:firstLineChars="200" w:firstLine="446"/>
        <w:jc w:val="left"/>
        <w:rPr>
          <w:color w:val="000000" w:themeColor="text1"/>
          <w:sz w:val="24"/>
          <w:szCs w:val="24"/>
          <w:highlight w:val="yellow"/>
        </w:rPr>
      </w:pPr>
      <w:r>
        <w:rPr>
          <w:color w:val="000000" w:themeColor="text1"/>
          <w:sz w:val="24"/>
          <w:szCs w:val="24"/>
        </w:rPr>
        <w:t>（</w:t>
      </w:r>
      <w:r>
        <w:rPr>
          <w:color w:val="000000" w:themeColor="text1"/>
          <w:sz w:val="24"/>
          <w:szCs w:val="24"/>
        </w:rPr>
        <w:t>4</w:t>
      </w:r>
      <w:r>
        <w:rPr>
          <w:color w:val="000000" w:themeColor="text1"/>
          <w:sz w:val="24"/>
          <w:szCs w:val="24"/>
        </w:rPr>
        <w:t>）</w:t>
      </w:r>
      <w:r>
        <w:rPr>
          <w:color w:val="000000" w:themeColor="text1"/>
          <w:sz w:val="24"/>
          <w:szCs w:val="24"/>
        </w:rPr>
        <w:t>“</w:t>
      </w:r>
      <w:r>
        <w:rPr>
          <w:sz w:val="24"/>
          <w:szCs w:val="24"/>
        </w:rPr>
        <w:t>相关</w:t>
      </w:r>
      <w:r>
        <w:rPr>
          <w:color w:val="000000" w:themeColor="text1"/>
          <w:sz w:val="24"/>
          <w:szCs w:val="24"/>
        </w:rPr>
        <w:t>服务</w:t>
      </w:r>
      <w:r>
        <w:rPr>
          <w:color w:val="000000" w:themeColor="text1"/>
          <w:sz w:val="24"/>
          <w:szCs w:val="24"/>
        </w:rPr>
        <w:t>”</w:t>
      </w:r>
      <w:r>
        <w:rPr>
          <w:color w:val="000000" w:themeColor="text1"/>
          <w:sz w:val="24"/>
          <w:szCs w:val="24"/>
        </w:rPr>
        <w:t>系指根据合同规定，乙方应提供的与货物有关的技术、管理和</w:t>
      </w:r>
      <w:r>
        <w:rPr>
          <w:color w:val="000000" w:themeColor="text1"/>
          <w:sz w:val="24"/>
          <w:szCs w:val="24"/>
          <w:lang w:val="en"/>
        </w:rPr>
        <w:t>其他</w:t>
      </w:r>
      <w:r>
        <w:rPr>
          <w:color w:val="000000" w:themeColor="text1"/>
          <w:sz w:val="24"/>
          <w:szCs w:val="24"/>
        </w:rPr>
        <w:t>服务，包括但不限于：管理和质量保证、运输、保险、检验、现场准备、安装、集成、调试、培训、维修、废弃处置、技术支持等以及合同中规定乙方应承担的</w:t>
      </w:r>
      <w:r>
        <w:rPr>
          <w:color w:val="000000" w:themeColor="text1"/>
          <w:sz w:val="24"/>
          <w:szCs w:val="24"/>
          <w:lang w:val="en"/>
        </w:rPr>
        <w:t>其他</w:t>
      </w:r>
      <w:r>
        <w:rPr>
          <w:color w:val="000000" w:themeColor="text1"/>
          <w:sz w:val="24"/>
          <w:szCs w:val="24"/>
        </w:rPr>
        <w:t>义务。</w:t>
      </w:r>
    </w:p>
    <w:p w14:paraId="2640C141" w14:textId="77777777" w:rsidR="00E3187D" w:rsidRDefault="00E60432" w:rsidP="005144E8">
      <w:pPr>
        <w:adjustRightInd w:val="0"/>
        <w:snapToGrid w:val="0"/>
        <w:spacing w:line="360" w:lineRule="auto"/>
        <w:ind w:firstLineChars="200" w:firstLine="446"/>
        <w:jc w:val="left"/>
        <w:rPr>
          <w:color w:val="000000" w:themeColor="text1"/>
          <w:sz w:val="24"/>
          <w:szCs w:val="24"/>
          <w:highlight w:val="yellow"/>
        </w:rPr>
      </w:pPr>
      <w:r>
        <w:rPr>
          <w:color w:val="000000" w:themeColor="text1"/>
          <w:sz w:val="24"/>
          <w:szCs w:val="24"/>
        </w:rPr>
        <w:t>（</w:t>
      </w:r>
      <w:r>
        <w:rPr>
          <w:color w:val="000000" w:themeColor="text1"/>
          <w:sz w:val="24"/>
          <w:szCs w:val="24"/>
        </w:rPr>
        <w:t>5</w:t>
      </w:r>
      <w:r>
        <w:rPr>
          <w:color w:val="000000" w:themeColor="text1"/>
          <w:sz w:val="24"/>
          <w:szCs w:val="24"/>
        </w:rPr>
        <w:t>）</w:t>
      </w:r>
      <w:r>
        <w:rPr>
          <w:color w:val="000000" w:themeColor="text1"/>
          <w:sz w:val="24"/>
          <w:szCs w:val="24"/>
        </w:rPr>
        <w:t>“</w:t>
      </w:r>
      <w:r>
        <w:rPr>
          <w:color w:val="000000" w:themeColor="text1"/>
          <w:sz w:val="24"/>
          <w:szCs w:val="24"/>
        </w:rPr>
        <w:t>分包</w:t>
      </w:r>
      <w:r>
        <w:rPr>
          <w:color w:val="000000" w:themeColor="text1"/>
          <w:sz w:val="24"/>
          <w:szCs w:val="24"/>
        </w:rPr>
        <w:t>”</w:t>
      </w:r>
      <w:r>
        <w:rPr>
          <w:color w:val="000000" w:themeColor="text1"/>
          <w:sz w:val="24"/>
          <w:szCs w:val="24"/>
        </w:rPr>
        <w:t>系指中标（成交）供应商按采购文件、投标（响应）文件的规定，根据分包意向协议，将中标（成交）项目中的部分履约内容，分给具有相应资质条件的供应商履行合同的行为。</w:t>
      </w:r>
    </w:p>
    <w:p w14:paraId="1D42A94A" w14:textId="77777777" w:rsidR="00E3187D" w:rsidRDefault="00E60432" w:rsidP="005144E8">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Pr>
          <w:color w:val="000000" w:themeColor="text1"/>
          <w:sz w:val="24"/>
          <w:szCs w:val="24"/>
        </w:rPr>
        <w:t>（</w:t>
      </w:r>
      <w:r>
        <w:rPr>
          <w:color w:val="000000" w:themeColor="text1"/>
          <w:sz w:val="24"/>
          <w:szCs w:val="24"/>
        </w:rPr>
        <w:t>6</w:t>
      </w:r>
      <w:r>
        <w:rPr>
          <w:color w:val="000000" w:themeColor="text1"/>
          <w:sz w:val="24"/>
          <w:szCs w:val="24"/>
        </w:rPr>
        <w:t>）</w:t>
      </w:r>
      <w:r>
        <w:rPr>
          <w:sz w:val="24"/>
          <w:szCs w:val="24"/>
        </w:rPr>
        <w:t>“</w:t>
      </w:r>
      <w:r>
        <w:rPr>
          <w:sz w:val="24"/>
          <w:szCs w:val="24"/>
        </w:rPr>
        <w:t>联合体</w:t>
      </w:r>
      <w:r>
        <w:rPr>
          <w:sz w:val="24"/>
          <w:szCs w:val="24"/>
        </w:rPr>
        <w:t>”</w:t>
      </w:r>
      <w:r>
        <w:rPr>
          <w:sz w:val="24"/>
          <w:szCs w:val="24"/>
        </w:rPr>
        <w:t>系指由两个以上的自然人、法人或者非法人组织组成，以一个供应商的身份共同参加政府采购的主体</w:t>
      </w:r>
      <w:r>
        <w:rPr>
          <w:color w:val="000000" w:themeColor="text1"/>
          <w:sz w:val="24"/>
          <w:szCs w:val="24"/>
        </w:rPr>
        <w:t>。联合体各方应在签订合同协议书前向甲方提交联合协议，且明确牵头人及各成员单位的工作分工、权利、义务、责任，联合体各方应</w:t>
      </w:r>
      <w:r>
        <w:rPr>
          <w:color w:val="000000" w:themeColor="text1"/>
          <w:sz w:val="24"/>
          <w:szCs w:val="24"/>
        </w:rPr>
        <w:lastRenderedPageBreak/>
        <w:t>共同与甲方签订合同，就合同约定的事项对甲方承担连带责任。联合体具体要求见【</w:t>
      </w:r>
      <w:r>
        <w:rPr>
          <w:b/>
          <w:bCs/>
          <w:color w:val="000000" w:themeColor="text1"/>
          <w:sz w:val="24"/>
          <w:szCs w:val="24"/>
        </w:rPr>
        <w:t>政府采购合同专用条款</w:t>
      </w:r>
      <w:r>
        <w:rPr>
          <w:color w:val="000000" w:themeColor="text1"/>
          <w:sz w:val="24"/>
          <w:szCs w:val="24"/>
        </w:rPr>
        <w:t>】。</w:t>
      </w:r>
    </w:p>
    <w:p w14:paraId="21654B16" w14:textId="77777777" w:rsidR="00E3187D" w:rsidRDefault="00E60432" w:rsidP="005144E8">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Pr>
          <w:color w:val="000000" w:themeColor="text1"/>
          <w:sz w:val="24"/>
          <w:szCs w:val="24"/>
        </w:rPr>
        <w:t>（</w:t>
      </w:r>
      <w:r>
        <w:rPr>
          <w:color w:val="000000" w:themeColor="text1"/>
          <w:sz w:val="24"/>
          <w:szCs w:val="24"/>
        </w:rPr>
        <w:t>7</w:t>
      </w:r>
      <w:r>
        <w:rPr>
          <w:color w:val="000000" w:themeColor="text1"/>
          <w:sz w:val="24"/>
          <w:szCs w:val="24"/>
        </w:rPr>
        <w:t>）其他术语解释，见【</w:t>
      </w:r>
      <w:r>
        <w:rPr>
          <w:b/>
          <w:bCs/>
          <w:color w:val="000000" w:themeColor="text1"/>
          <w:sz w:val="24"/>
          <w:szCs w:val="24"/>
        </w:rPr>
        <w:t>政府采购合同专用条款</w:t>
      </w:r>
      <w:r>
        <w:rPr>
          <w:color w:val="000000" w:themeColor="text1"/>
          <w:sz w:val="24"/>
          <w:szCs w:val="24"/>
        </w:rPr>
        <w:t>】。</w:t>
      </w:r>
    </w:p>
    <w:p w14:paraId="45FE3E3E" w14:textId="77777777" w:rsidR="00E3187D" w:rsidRDefault="00E60432" w:rsidP="000C3818">
      <w:pPr>
        <w:numPr>
          <w:ilvl w:val="0"/>
          <w:numId w:val="4"/>
        </w:numPr>
        <w:autoSpaceDE w:val="0"/>
        <w:autoSpaceDN w:val="0"/>
        <w:adjustRightInd w:val="0"/>
        <w:snapToGrid w:val="0"/>
        <w:spacing w:line="360" w:lineRule="auto"/>
        <w:ind w:firstLineChars="200" w:firstLine="448"/>
        <w:jc w:val="left"/>
        <w:rPr>
          <w:b/>
          <w:bCs/>
          <w:color w:val="000000" w:themeColor="text1"/>
          <w:sz w:val="24"/>
          <w:szCs w:val="24"/>
        </w:rPr>
      </w:pPr>
      <w:r>
        <w:rPr>
          <w:b/>
          <w:color w:val="000000" w:themeColor="text1"/>
          <w:sz w:val="24"/>
          <w:szCs w:val="24"/>
        </w:rPr>
        <w:t>合同标的及金额</w:t>
      </w:r>
    </w:p>
    <w:p w14:paraId="45A6B3A7" w14:textId="77777777" w:rsidR="00E3187D" w:rsidRDefault="00E60432" w:rsidP="005144E8">
      <w:pPr>
        <w:autoSpaceDE w:val="0"/>
        <w:autoSpaceDN w:val="0"/>
        <w:adjustRightInd w:val="0"/>
        <w:snapToGrid w:val="0"/>
        <w:spacing w:line="360" w:lineRule="auto"/>
        <w:ind w:firstLineChars="200" w:firstLine="446"/>
        <w:jc w:val="left"/>
        <w:rPr>
          <w:b/>
          <w:bCs/>
          <w:i/>
          <w:iCs/>
          <w:color w:val="000000" w:themeColor="text1"/>
          <w:sz w:val="24"/>
          <w:szCs w:val="24"/>
        </w:rPr>
      </w:pPr>
      <w:r>
        <w:rPr>
          <w:color w:val="000000" w:themeColor="text1"/>
          <w:sz w:val="24"/>
          <w:szCs w:val="24"/>
        </w:rPr>
        <w:t xml:space="preserve">2.1 </w:t>
      </w:r>
      <w:r>
        <w:rPr>
          <w:color w:val="000000" w:themeColor="text1"/>
          <w:sz w:val="24"/>
          <w:szCs w:val="24"/>
        </w:rPr>
        <w:t>合同标的及金额应与中标（成交）结果一致。乙方为履行本合同而发生的所有费用均应包含在合同价款中，甲方不再另行支付</w:t>
      </w:r>
      <w:r>
        <w:rPr>
          <w:color w:val="000000" w:themeColor="text1"/>
          <w:sz w:val="24"/>
          <w:szCs w:val="24"/>
          <w:lang w:val="en"/>
        </w:rPr>
        <w:t>其他</w:t>
      </w:r>
      <w:r>
        <w:rPr>
          <w:color w:val="000000" w:themeColor="text1"/>
          <w:sz w:val="24"/>
          <w:szCs w:val="24"/>
        </w:rPr>
        <w:t>任何费用。</w:t>
      </w:r>
    </w:p>
    <w:p w14:paraId="2746F36C" w14:textId="77777777" w:rsidR="00E3187D" w:rsidRDefault="00E60432" w:rsidP="000C3818">
      <w:pPr>
        <w:adjustRightInd w:val="0"/>
        <w:snapToGrid w:val="0"/>
        <w:spacing w:line="360" w:lineRule="auto"/>
        <w:ind w:firstLineChars="200" w:firstLine="448"/>
        <w:jc w:val="left"/>
        <w:rPr>
          <w:b/>
          <w:color w:val="000000" w:themeColor="text1"/>
          <w:sz w:val="24"/>
          <w:szCs w:val="24"/>
        </w:rPr>
      </w:pPr>
      <w:r>
        <w:rPr>
          <w:b/>
          <w:color w:val="000000" w:themeColor="text1"/>
          <w:sz w:val="24"/>
          <w:szCs w:val="24"/>
        </w:rPr>
        <w:t xml:space="preserve">3. </w:t>
      </w:r>
      <w:r>
        <w:rPr>
          <w:b/>
          <w:color w:val="000000" w:themeColor="text1"/>
          <w:sz w:val="24"/>
          <w:szCs w:val="24"/>
        </w:rPr>
        <w:t>履行合同的时间、地点和方式</w:t>
      </w:r>
    </w:p>
    <w:p w14:paraId="67F54355" w14:textId="77777777" w:rsidR="00E3187D" w:rsidRDefault="00E60432" w:rsidP="005144E8">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3.1 </w:t>
      </w:r>
      <w:r>
        <w:rPr>
          <w:sz w:val="24"/>
          <w:szCs w:val="24"/>
        </w:rPr>
        <w:t>乙方应当在约定的时间、地点，按照约定方式履行合同。</w:t>
      </w:r>
    </w:p>
    <w:p w14:paraId="4725108F" w14:textId="77777777" w:rsidR="00E3187D" w:rsidRDefault="00E60432" w:rsidP="000C3818">
      <w:pPr>
        <w:autoSpaceDE w:val="0"/>
        <w:autoSpaceDN w:val="0"/>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 xml:space="preserve">4. </w:t>
      </w:r>
      <w:r>
        <w:rPr>
          <w:b/>
          <w:bCs/>
          <w:color w:val="000000" w:themeColor="text1"/>
          <w:sz w:val="24"/>
          <w:szCs w:val="24"/>
        </w:rPr>
        <w:t>甲方的权利和义务</w:t>
      </w:r>
    </w:p>
    <w:p w14:paraId="73F92160" w14:textId="77777777" w:rsidR="00E3187D" w:rsidRDefault="00E60432" w:rsidP="005144E8">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4.1 </w:t>
      </w:r>
      <w:r>
        <w:rPr>
          <w:color w:val="000000" w:themeColor="text1"/>
          <w:sz w:val="24"/>
          <w:szCs w:val="24"/>
        </w:rPr>
        <w:t>签署合同后，甲方应确定项目负责人（或项目联系人），负责与本合同有关的事务。甲方有权对乙方的履约行为进行检查，并及时确认乙方提交的事项。甲方应当配合乙方完成相关项目实施工作。</w:t>
      </w:r>
    </w:p>
    <w:p w14:paraId="37826180" w14:textId="77777777" w:rsidR="00E3187D" w:rsidRDefault="00E60432" w:rsidP="005144E8">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4.2 </w:t>
      </w:r>
      <w:r>
        <w:rPr>
          <w:color w:val="000000" w:themeColor="text1"/>
          <w:sz w:val="24"/>
          <w:szCs w:val="24"/>
        </w:rPr>
        <w:t>甲方有权要求乙方按时提交各阶段有关安排计划，并有权定期核对乙方提供货物数量、规格、质量等内容。甲方有权督促乙方工作并要求乙方更换不符合要求的货物。</w:t>
      </w:r>
    </w:p>
    <w:p w14:paraId="1FE34EA2" w14:textId="77777777" w:rsidR="00E3187D" w:rsidRDefault="00E60432" w:rsidP="005144E8">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4.3 </w:t>
      </w:r>
      <w:r>
        <w:rPr>
          <w:color w:val="000000" w:themeColor="text1"/>
          <w:sz w:val="24"/>
          <w:szCs w:val="24"/>
        </w:rPr>
        <w:t>甲方有权要求乙方对缺陷部分予以修复，并按合同约定享有货物保修及其他合同约定的权利。</w:t>
      </w:r>
    </w:p>
    <w:p w14:paraId="6E4C5C3D" w14:textId="77777777" w:rsidR="00E3187D" w:rsidRDefault="00E60432" w:rsidP="005144E8">
      <w:pPr>
        <w:adjustRightInd w:val="0"/>
        <w:snapToGrid w:val="0"/>
        <w:spacing w:line="360" w:lineRule="auto"/>
        <w:ind w:firstLineChars="200" w:firstLine="446"/>
        <w:rPr>
          <w:rFonts w:eastAsia="华文楷体"/>
          <w:sz w:val="24"/>
          <w:szCs w:val="24"/>
        </w:rPr>
      </w:pPr>
      <w:r>
        <w:rPr>
          <w:color w:val="000000" w:themeColor="text1"/>
          <w:sz w:val="24"/>
          <w:szCs w:val="24"/>
        </w:rPr>
        <w:t xml:space="preserve">4.4 </w:t>
      </w:r>
      <w:r>
        <w:rPr>
          <w:color w:val="000000" w:themeColor="text1"/>
          <w:sz w:val="24"/>
          <w:szCs w:val="24"/>
        </w:rPr>
        <w:t>甲方应当按照合同约定及时对交付的货物进行验收，</w:t>
      </w:r>
      <w:r>
        <w:rPr>
          <w:sz w:val="24"/>
          <w:szCs w:val="24"/>
        </w:rPr>
        <w:t>未</w:t>
      </w:r>
      <w:r>
        <w:rPr>
          <w:color w:val="000000" w:themeColor="text1"/>
          <w:sz w:val="24"/>
          <w:szCs w:val="24"/>
        </w:rPr>
        <w:t>在</w:t>
      </w:r>
      <w:r>
        <w:rPr>
          <w:b/>
          <w:bCs/>
          <w:sz w:val="24"/>
          <w:szCs w:val="24"/>
        </w:rPr>
        <w:t>【政府采购合同专用条款】</w:t>
      </w:r>
      <w:r>
        <w:rPr>
          <w:sz w:val="24"/>
          <w:szCs w:val="24"/>
        </w:rPr>
        <w:t>约定的期限内对乙方履约提出任何异议或者向乙方作出任何说明的，</w:t>
      </w:r>
      <w:r>
        <w:rPr>
          <w:color w:val="000000" w:themeColor="text1"/>
          <w:sz w:val="24"/>
          <w:szCs w:val="24"/>
        </w:rPr>
        <w:t>视为验收通过。</w:t>
      </w:r>
    </w:p>
    <w:p w14:paraId="027B83A1" w14:textId="77777777" w:rsidR="00E3187D" w:rsidRDefault="00E60432" w:rsidP="005144E8">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4.5 </w:t>
      </w:r>
      <w:r>
        <w:rPr>
          <w:color w:val="000000" w:themeColor="text1"/>
          <w:sz w:val="24"/>
          <w:szCs w:val="24"/>
        </w:rPr>
        <w:t>甲方应当根据合同约定及时向乙方支付合同价款，不得以内部人员变更、履行内部付款流程等为由，拒绝或迟延支付。</w:t>
      </w:r>
    </w:p>
    <w:p w14:paraId="57756784" w14:textId="77777777" w:rsidR="00E3187D" w:rsidRDefault="00E60432" w:rsidP="005144E8">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4.6 </w:t>
      </w:r>
      <w:r>
        <w:rPr>
          <w:color w:val="000000" w:themeColor="text1"/>
          <w:sz w:val="24"/>
          <w:szCs w:val="24"/>
        </w:rPr>
        <w:t>国家法律法规规定及</w:t>
      </w:r>
      <w:r>
        <w:rPr>
          <w:b/>
          <w:bCs/>
          <w:sz w:val="24"/>
          <w:szCs w:val="24"/>
        </w:rPr>
        <w:t>【政府采购合同专用条款】</w:t>
      </w:r>
      <w:r>
        <w:rPr>
          <w:color w:val="000000" w:themeColor="text1"/>
          <w:sz w:val="24"/>
          <w:szCs w:val="24"/>
        </w:rPr>
        <w:t>约定应由甲方承担的其他义务和责任。</w:t>
      </w:r>
    </w:p>
    <w:p w14:paraId="4E111D5A" w14:textId="77777777" w:rsidR="00E3187D" w:rsidRDefault="00E60432" w:rsidP="000C3818">
      <w:pPr>
        <w:autoSpaceDE w:val="0"/>
        <w:autoSpaceDN w:val="0"/>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 xml:space="preserve">5. </w:t>
      </w:r>
      <w:r>
        <w:rPr>
          <w:b/>
          <w:bCs/>
          <w:color w:val="000000" w:themeColor="text1"/>
          <w:sz w:val="24"/>
          <w:szCs w:val="24"/>
        </w:rPr>
        <w:t>乙方的权利和义务</w:t>
      </w:r>
    </w:p>
    <w:p w14:paraId="019FF3D8" w14:textId="77777777" w:rsidR="00E3187D" w:rsidRDefault="00E60432" w:rsidP="005144E8">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5.1 </w:t>
      </w:r>
      <w:r>
        <w:rPr>
          <w:color w:val="000000" w:themeColor="text1"/>
          <w:sz w:val="24"/>
          <w:szCs w:val="24"/>
        </w:rPr>
        <w:t>签署合同后，乙方应确定项目负责人（或项目联系人），负责与本合同有关的事务。</w:t>
      </w:r>
    </w:p>
    <w:p w14:paraId="705A5964" w14:textId="77777777" w:rsidR="00E3187D" w:rsidRDefault="00E60432" w:rsidP="005144E8">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5.2 </w:t>
      </w:r>
      <w:r>
        <w:rPr>
          <w:color w:val="000000" w:themeColor="text1"/>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14:paraId="55244CCF" w14:textId="77777777" w:rsidR="00E3187D" w:rsidRDefault="00E60432" w:rsidP="005144E8">
      <w:pPr>
        <w:pStyle w:val="a4"/>
        <w:adjustRightInd w:val="0"/>
        <w:snapToGrid w:val="0"/>
        <w:spacing w:after="0" w:line="360" w:lineRule="auto"/>
        <w:ind w:firstLineChars="200" w:firstLine="446"/>
        <w:rPr>
          <w:color w:val="000000" w:themeColor="text1"/>
          <w:sz w:val="24"/>
          <w:szCs w:val="24"/>
        </w:rPr>
      </w:pPr>
      <w:r>
        <w:rPr>
          <w:color w:val="000000" w:themeColor="text1"/>
          <w:sz w:val="24"/>
          <w:szCs w:val="24"/>
        </w:rPr>
        <w:lastRenderedPageBreak/>
        <w:t>5.3</w:t>
      </w:r>
      <w:r>
        <w:rPr>
          <w:color w:val="000000" w:themeColor="text1"/>
          <w:sz w:val="24"/>
          <w:szCs w:val="24"/>
        </w:rPr>
        <w:t>乙方有权根据合同约定向甲方收取合同价款。</w:t>
      </w:r>
    </w:p>
    <w:p w14:paraId="6CA393C3" w14:textId="77777777" w:rsidR="00E3187D" w:rsidRDefault="00E60432" w:rsidP="005144E8">
      <w:pPr>
        <w:pStyle w:val="a4"/>
        <w:adjustRightInd w:val="0"/>
        <w:snapToGrid w:val="0"/>
        <w:spacing w:after="0" w:line="360" w:lineRule="auto"/>
        <w:ind w:firstLineChars="200" w:firstLine="446"/>
        <w:rPr>
          <w:color w:val="000000" w:themeColor="text1"/>
          <w:sz w:val="24"/>
          <w:szCs w:val="24"/>
        </w:rPr>
      </w:pPr>
      <w:r>
        <w:rPr>
          <w:color w:val="000000" w:themeColor="text1"/>
          <w:sz w:val="24"/>
          <w:szCs w:val="24"/>
        </w:rPr>
        <w:t>5.4</w:t>
      </w:r>
      <w:r>
        <w:rPr>
          <w:color w:val="000000" w:themeColor="text1"/>
          <w:sz w:val="24"/>
          <w:szCs w:val="24"/>
        </w:rPr>
        <w:t>国家法律法规规定及</w:t>
      </w:r>
      <w:r>
        <w:rPr>
          <w:b/>
          <w:bCs/>
          <w:sz w:val="24"/>
          <w:szCs w:val="24"/>
        </w:rPr>
        <w:t>【政府采购合同专用条款】</w:t>
      </w:r>
      <w:r>
        <w:rPr>
          <w:sz w:val="24"/>
          <w:szCs w:val="24"/>
        </w:rPr>
        <w:t>约定应</w:t>
      </w:r>
      <w:r>
        <w:rPr>
          <w:color w:val="000000" w:themeColor="text1"/>
          <w:sz w:val="24"/>
          <w:szCs w:val="24"/>
        </w:rPr>
        <w:t>由乙方承担的其他义务和责任。</w:t>
      </w:r>
    </w:p>
    <w:p w14:paraId="5A6895A0" w14:textId="77777777" w:rsidR="00E3187D" w:rsidRDefault="00E60432" w:rsidP="000C3818">
      <w:pPr>
        <w:numPr>
          <w:ilvl w:val="0"/>
          <w:numId w:val="5"/>
        </w:numPr>
        <w:autoSpaceDE w:val="0"/>
        <w:autoSpaceDN w:val="0"/>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合同履行</w:t>
      </w:r>
    </w:p>
    <w:p w14:paraId="794109A4" w14:textId="77777777" w:rsidR="00E3187D" w:rsidRDefault="00E60432" w:rsidP="005144E8">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6.1 </w:t>
      </w:r>
      <w:r>
        <w:rPr>
          <w:color w:val="000000" w:themeColor="text1"/>
          <w:sz w:val="24"/>
          <w:szCs w:val="24"/>
        </w:rPr>
        <w:t>甲乙双方应当按照</w:t>
      </w:r>
      <w:r>
        <w:rPr>
          <w:b/>
          <w:bCs/>
          <w:sz w:val="24"/>
          <w:szCs w:val="24"/>
        </w:rPr>
        <w:t>【政府采购合同专用条款】</w:t>
      </w:r>
      <w:r>
        <w:rPr>
          <w:color w:val="000000" w:themeColor="text1"/>
          <w:sz w:val="24"/>
          <w:szCs w:val="24"/>
        </w:rPr>
        <w:t>约定顺序履行合同义务；如果没有先后顺序的，应当同时履行。</w:t>
      </w:r>
    </w:p>
    <w:p w14:paraId="4F1BD5B5" w14:textId="77777777" w:rsidR="00E3187D" w:rsidRDefault="00E60432" w:rsidP="005144E8">
      <w:pPr>
        <w:autoSpaceDE w:val="0"/>
        <w:autoSpaceDN w:val="0"/>
        <w:adjustRightInd w:val="0"/>
        <w:snapToGrid w:val="0"/>
        <w:spacing w:line="360" w:lineRule="auto"/>
        <w:ind w:firstLineChars="200" w:firstLine="446"/>
        <w:jc w:val="left"/>
        <w:rPr>
          <w:sz w:val="24"/>
          <w:szCs w:val="24"/>
        </w:rPr>
      </w:pPr>
      <w:r>
        <w:rPr>
          <w:color w:val="000000" w:themeColor="text1"/>
          <w:sz w:val="24"/>
          <w:szCs w:val="24"/>
        </w:rPr>
        <w:t xml:space="preserve">6.2 </w:t>
      </w:r>
      <w:r>
        <w:rPr>
          <w:color w:val="000000" w:themeColor="text1"/>
          <w:sz w:val="24"/>
          <w:szCs w:val="24"/>
        </w:rPr>
        <w:t>甲乙双方按照合同约定顺序履行合同义务时，应当先履行一方未履行的，后履行一方有权拒绝其履行请求。先履行一方履行不符合约定的，后履行一方有权拒绝其相应的履行请求。</w:t>
      </w:r>
    </w:p>
    <w:p w14:paraId="79E267C7" w14:textId="77777777" w:rsidR="00E3187D" w:rsidRDefault="00E60432" w:rsidP="000C3818">
      <w:pPr>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 xml:space="preserve">7. </w:t>
      </w:r>
      <w:r>
        <w:rPr>
          <w:b/>
          <w:bCs/>
          <w:color w:val="000000" w:themeColor="text1"/>
          <w:sz w:val="24"/>
          <w:szCs w:val="24"/>
        </w:rPr>
        <w:t>货物包装、运输、保险和交付要求</w:t>
      </w:r>
    </w:p>
    <w:p w14:paraId="7DB43420" w14:textId="77777777" w:rsidR="00E3187D" w:rsidRDefault="00E60432" w:rsidP="005144E8">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7.1 </w:t>
      </w:r>
      <w:r>
        <w:rPr>
          <w:color w:val="000000" w:themeColor="text1"/>
          <w:sz w:val="24"/>
          <w:szCs w:val="24"/>
        </w:rPr>
        <w:t>本合同</w:t>
      </w:r>
      <w:r>
        <w:rPr>
          <w:bCs/>
          <w:color w:val="000000" w:themeColor="text1"/>
          <w:sz w:val="24"/>
          <w:szCs w:val="24"/>
        </w:rPr>
        <w:t>涉及商品包装、快递包装的，</w:t>
      </w:r>
      <w:r>
        <w:rPr>
          <w:color w:val="000000" w:themeColor="text1"/>
          <w:sz w:val="24"/>
          <w:szCs w:val="24"/>
        </w:rPr>
        <w:t>除</w:t>
      </w:r>
      <w:r>
        <w:rPr>
          <w:b/>
          <w:color w:val="000000" w:themeColor="text1"/>
          <w:sz w:val="24"/>
          <w:szCs w:val="24"/>
        </w:rPr>
        <w:t>【政府采购合同专用条款】</w:t>
      </w:r>
      <w:r>
        <w:rPr>
          <w:bCs/>
          <w:color w:val="000000" w:themeColor="text1"/>
          <w:sz w:val="24"/>
          <w:szCs w:val="24"/>
        </w:rPr>
        <w:t>另有约定外，</w:t>
      </w:r>
      <w:r>
        <w:rPr>
          <w:color w:val="000000" w:themeColor="text1"/>
          <w:sz w:val="24"/>
          <w:szCs w:val="24"/>
        </w:rPr>
        <w:t>包装应适应远距离运输、防潮、防震、防锈和防野蛮装卸等要求，确保货物安全无损地运抵</w:t>
      </w:r>
      <w:r>
        <w:rPr>
          <w:b/>
          <w:color w:val="000000" w:themeColor="text1"/>
          <w:sz w:val="24"/>
          <w:szCs w:val="24"/>
        </w:rPr>
        <w:t>【政府采购合同专用条款】</w:t>
      </w:r>
      <w:r>
        <w:rPr>
          <w:bCs/>
          <w:color w:val="000000" w:themeColor="text1"/>
          <w:sz w:val="24"/>
          <w:szCs w:val="24"/>
        </w:rPr>
        <w:t>约定的</w:t>
      </w:r>
      <w:r>
        <w:rPr>
          <w:color w:val="000000" w:themeColor="text1"/>
          <w:sz w:val="24"/>
          <w:szCs w:val="24"/>
        </w:rPr>
        <w:t>指定现场。</w:t>
      </w:r>
    </w:p>
    <w:p w14:paraId="0540B321" w14:textId="77777777" w:rsidR="00E3187D" w:rsidRDefault="00E60432" w:rsidP="005144E8">
      <w:pPr>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7.2 </w:t>
      </w:r>
      <w:r>
        <w:rPr>
          <w:color w:val="000000" w:themeColor="text1"/>
          <w:sz w:val="24"/>
          <w:szCs w:val="24"/>
        </w:rPr>
        <w:t>除</w:t>
      </w:r>
      <w:r>
        <w:rPr>
          <w:b/>
          <w:color w:val="000000" w:themeColor="text1"/>
          <w:sz w:val="24"/>
          <w:szCs w:val="24"/>
        </w:rPr>
        <w:t>【政府采购合同专用条款】</w:t>
      </w:r>
      <w:r>
        <w:rPr>
          <w:bCs/>
          <w:color w:val="000000" w:themeColor="text1"/>
          <w:sz w:val="24"/>
          <w:szCs w:val="24"/>
        </w:rPr>
        <w:t>另有约定外，</w:t>
      </w:r>
      <w:r>
        <w:rPr>
          <w:color w:val="000000" w:themeColor="text1"/>
          <w:sz w:val="24"/>
          <w:szCs w:val="24"/>
        </w:rPr>
        <w:t>乙方负责办理将货物运抵本合同规定的交货地点，并装卸、交付至甲方的一切运输事项，相关费用应包含在合同价款中。</w:t>
      </w:r>
    </w:p>
    <w:p w14:paraId="1E24A413" w14:textId="77777777" w:rsidR="00E3187D" w:rsidRDefault="00E60432" w:rsidP="005144E8">
      <w:pPr>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7.3 </w:t>
      </w:r>
      <w:r>
        <w:rPr>
          <w:color w:val="000000" w:themeColor="text1"/>
          <w:sz w:val="24"/>
          <w:szCs w:val="24"/>
        </w:rPr>
        <w:t>货物保险要求按</w:t>
      </w:r>
      <w:r>
        <w:rPr>
          <w:b/>
          <w:color w:val="000000" w:themeColor="text1"/>
          <w:sz w:val="24"/>
          <w:szCs w:val="24"/>
        </w:rPr>
        <w:t>【政府采购合同专用条款】</w:t>
      </w:r>
      <w:r>
        <w:rPr>
          <w:bCs/>
          <w:color w:val="000000" w:themeColor="text1"/>
          <w:sz w:val="24"/>
          <w:szCs w:val="24"/>
        </w:rPr>
        <w:t>规定执行</w:t>
      </w:r>
      <w:r>
        <w:rPr>
          <w:color w:val="000000" w:themeColor="text1"/>
          <w:sz w:val="24"/>
          <w:szCs w:val="24"/>
        </w:rPr>
        <w:t>。</w:t>
      </w:r>
    </w:p>
    <w:p w14:paraId="7EB73162" w14:textId="77777777" w:rsidR="00E3187D" w:rsidRDefault="00E60432" w:rsidP="005144E8">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7.4 </w:t>
      </w:r>
      <w:r>
        <w:rPr>
          <w:color w:val="000000" w:themeColor="text1"/>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54EE7D8D" w14:textId="77777777" w:rsidR="00E3187D" w:rsidRDefault="00E60432" w:rsidP="005144E8">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7.5 </w:t>
      </w:r>
      <w:r>
        <w:rPr>
          <w:color w:val="000000"/>
          <w:sz w:val="24"/>
          <w:szCs w:val="24"/>
        </w:rPr>
        <w:t>乙方在运输到达之前应提前通知甲方，并提示货物运输装卸的注意事项，甲方配合乙方做好货物的接收工作。</w:t>
      </w:r>
    </w:p>
    <w:p w14:paraId="5C537B4A" w14:textId="77777777" w:rsidR="00E3187D" w:rsidRDefault="00E60432">
      <w:pPr>
        <w:pStyle w:val="AONormal"/>
        <w:snapToGrid w:val="0"/>
        <w:spacing w:line="360" w:lineRule="auto"/>
        <w:ind w:firstLine="446"/>
        <w:rPr>
          <w:rFonts w:ascii="Times New Roman" w:hAnsi="Times New Roman" w:cs="Times New Roman"/>
          <w:sz w:val="24"/>
          <w:szCs w:val="24"/>
        </w:rPr>
      </w:pPr>
      <w:r>
        <w:rPr>
          <w:rFonts w:ascii="Times New Roman" w:eastAsia="宋体" w:hAnsi="Times New Roman" w:cs="Times New Roman"/>
          <w:color w:val="000000" w:themeColor="text1"/>
          <w:kern w:val="2"/>
          <w:sz w:val="24"/>
          <w:szCs w:val="24"/>
        </w:rPr>
        <w:t xml:space="preserve">7.6 </w:t>
      </w:r>
      <w:r>
        <w:rPr>
          <w:rFonts w:ascii="Times New Roman" w:eastAsia="宋体" w:hAnsi="Times New Roman" w:cs="Times New Roman"/>
          <w:color w:val="000000"/>
          <w:kern w:val="2"/>
          <w:sz w:val="24"/>
          <w:szCs w:val="24"/>
        </w:rPr>
        <w:t>如因包装、运输问题导致货物</w:t>
      </w:r>
      <w:r>
        <w:rPr>
          <w:rFonts w:ascii="Times New Roman" w:eastAsia="宋体" w:hAnsi="Times New Roman" w:cs="Times New Roman"/>
          <w:color w:val="000000" w:themeColor="text1"/>
          <w:kern w:val="2"/>
          <w:sz w:val="24"/>
          <w:szCs w:val="24"/>
        </w:rPr>
        <w:t>损毁、丢失</w:t>
      </w:r>
      <w:r>
        <w:rPr>
          <w:rFonts w:ascii="Times New Roman" w:eastAsia="宋体" w:hAnsi="Times New Roman" w:cs="Times New Roman"/>
          <w:color w:val="000000"/>
          <w:kern w:val="2"/>
          <w:sz w:val="24"/>
          <w:szCs w:val="24"/>
        </w:rPr>
        <w:t>或者品质下降，甲方有权要求降价、换货、拒收部分或整批货物，由此产生的费用和损失，均由乙方承担。</w:t>
      </w:r>
    </w:p>
    <w:p w14:paraId="09ADA366" w14:textId="77777777" w:rsidR="00E3187D" w:rsidRDefault="00E60432" w:rsidP="000C3818">
      <w:pPr>
        <w:adjustRightInd w:val="0"/>
        <w:snapToGrid w:val="0"/>
        <w:spacing w:line="360" w:lineRule="auto"/>
        <w:ind w:firstLineChars="200" w:firstLine="448"/>
        <w:jc w:val="left"/>
        <w:rPr>
          <w:b/>
          <w:sz w:val="24"/>
          <w:szCs w:val="24"/>
        </w:rPr>
      </w:pPr>
      <w:r>
        <w:rPr>
          <w:b/>
          <w:color w:val="000000" w:themeColor="text1"/>
          <w:sz w:val="24"/>
          <w:szCs w:val="24"/>
        </w:rPr>
        <w:t xml:space="preserve">8. </w:t>
      </w:r>
      <w:r>
        <w:rPr>
          <w:b/>
          <w:sz w:val="24"/>
          <w:szCs w:val="24"/>
        </w:rPr>
        <w:t>质量标准和保证</w:t>
      </w:r>
    </w:p>
    <w:p w14:paraId="6562278A" w14:textId="77777777" w:rsidR="00E3187D" w:rsidRDefault="00E60432" w:rsidP="005144E8">
      <w:pPr>
        <w:pStyle w:val="a6"/>
        <w:adjustRightInd w:val="0"/>
        <w:snapToGrid w:val="0"/>
        <w:spacing w:line="360" w:lineRule="auto"/>
        <w:ind w:firstLineChars="200" w:firstLine="446"/>
        <w:jc w:val="left"/>
        <w:rPr>
          <w:rFonts w:ascii="Times New Roman" w:hAnsi="Times New Roman"/>
          <w:b/>
          <w:sz w:val="24"/>
          <w:szCs w:val="24"/>
        </w:rPr>
      </w:pPr>
      <w:r>
        <w:rPr>
          <w:rFonts w:ascii="Times New Roman" w:hAnsi="Times New Roman"/>
          <w:sz w:val="24"/>
          <w:szCs w:val="24"/>
        </w:rPr>
        <w:t xml:space="preserve">8.1 </w:t>
      </w:r>
      <w:r>
        <w:rPr>
          <w:rFonts w:ascii="Times New Roman" w:hAnsi="Times New Roman"/>
          <w:sz w:val="24"/>
          <w:szCs w:val="24"/>
        </w:rPr>
        <w:t>质量标准</w:t>
      </w:r>
    </w:p>
    <w:p w14:paraId="0193CEC6" w14:textId="77777777" w:rsidR="00E3187D" w:rsidRDefault="00E60432" w:rsidP="005144E8">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）本合同下提供的货物应符合合同</w:t>
      </w:r>
      <w:r>
        <w:rPr>
          <w:color w:val="000000"/>
          <w:sz w:val="24"/>
          <w:szCs w:val="24"/>
        </w:rPr>
        <w:t>约定的</w:t>
      </w:r>
      <w:r>
        <w:rPr>
          <w:sz w:val="24"/>
          <w:szCs w:val="24"/>
        </w:rPr>
        <w:t>品牌、规格型号、技术性能、配置、质量、数量等要求。质量要求不明确的，按照强制性国家标准履行；没有强制性国家标准的，按照推荐性国家标准履行；没有推荐性国家标准的，按照行业标准履行；没</w:t>
      </w:r>
      <w:r>
        <w:rPr>
          <w:sz w:val="24"/>
          <w:szCs w:val="24"/>
        </w:rPr>
        <w:lastRenderedPageBreak/>
        <w:t>有国家标准、行业标准的，按照通常标准或者符合合同目的的特定标准履行。</w:t>
      </w:r>
    </w:p>
    <w:p w14:paraId="1E703C27" w14:textId="77777777" w:rsidR="00E3187D" w:rsidRDefault="00E60432" w:rsidP="005144E8">
      <w:pPr>
        <w:pStyle w:val="a6"/>
        <w:adjustRightInd w:val="0"/>
        <w:snapToGrid w:val="0"/>
        <w:spacing w:line="360" w:lineRule="auto"/>
        <w:ind w:firstLineChars="200" w:firstLine="446"/>
        <w:jc w:val="left"/>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）采用中华人民共和国法定计量单位。</w:t>
      </w:r>
    </w:p>
    <w:p w14:paraId="52C05CD0" w14:textId="77777777" w:rsidR="00E3187D" w:rsidRDefault="00E60432" w:rsidP="005144E8">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）乙方所提供的货物应符合国家有关安全、环保、卫生的规定。</w:t>
      </w:r>
    </w:p>
    <w:p w14:paraId="38B58931" w14:textId="77777777" w:rsidR="00E3187D" w:rsidRDefault="00E60432" w:rsidP="005144E8">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）乙方应向甲方提交所提供货物的技术文件，包括相应的中文技术文件，如：产品目录、图纸、操作手册、使用说明、维护手册或服务指南等。上述文件应包装好随货物一同发运。</w:t>
      </w:r>
    </w:p>
    <w:p w14:paraId="275CF511" w14:textId="77777777" w:rsidR="00E3187D" w:rsidRDefault="00E60432" w:rsidP="005144E8">
      <w:pPr>
        <w:autoSpaceDE w:val="0"/>
        <w:autoSpaceDN w:val="0"/>
        <w:adjustRightInd w:val="0"/>
        <w:snapToGrid w:val="0"/>
        <w:spacing w:line="360" w:lineRule="auto"/>
        <w:ind w:firstLineChars="200" w:firstLine="446"/>
        <w:jc w:val="left"/>
        <w:rPr>
          <w:sz w:val="24"/>
          <w:szCs w:val="24"/>
        </w:rPr>
      </w:pPr>
      <w:r>
        <w:rPr>
          <w:sz w:val="24"/>
          <w:szCs w:val="24"/>
        </w:rPr>
        <w:t xml:space="preserve">8.2 </w:t>
      </w:r>
      <w:r>
        <w:rPr>
          <w:sz w:val="24"/>
          <w:szCs w:val="24"/>
        </w:rPr>
        <w:t>保证</w:t>
      </w:r>
    </w:p>
    <w:p w14:paraId="343265F8" w14:textId="77777777" w:rsidR="00E3187D" w:rsidRDefault="00E60432" w:rsidP="005144E8">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Pr>
          <w:b/>
          <w:sz w:val="24"/>
          <w:szCs w:val="24"/>
        </w:rPr>
        <w:t>【政府采购合同专用条款】</w:t>
      </w:r>
      <w:r>
        <w:rPr>
          <w:sz w:val="24"/>
          <w:szCs w:val="24"/>
        </w:rPr>
        <w:t>规定或乙方书面承诺（两者以较长的为准）的质量保证期内，本保证保持有效。</w:t>
      </w:r>
    </w:p>
    <w:p w14:paraId="0C7E97F0" w14:textId="77777777" w:rsidR="00E3187D" w:rsidRDefault="00E60432" w:rsidP="005144E8">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）在质量保证期内所发现的缺陷，甲方应尽快以书面形式通知乙方。</w:t>
      </w:r>
    </w:p>
    <w:p w14:paraId="6F97988B" w14:textId="77777777" w:rsidR="00E3187D" w:rsidRDefault="00E60432" w:rsidP="005144E8">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）乙方收到通知后，应在</w:t>
      </w:r>
      <w:r>
        <w:rPr>
          <w:b/>
          <w:sz w:val="24"/>
          <w:szCs w:val="24"/>
        </w:rPr>
        <w:t>【政府采购合同专用条款】</w:t>
      </w:r>
      <w:r>
        <w:rPr>
          <w:sz w:val="24"/>
          <w:szCs w:val="24"/>
        </w:rPr>
        <w:t>规定的响应时间内以合理的速度免费维修或更换有缺陷的货物或部件。</w:t>
      </w:r>
    </w:p>
    <w:p w14:paraId="25C3FBD7" w14:textId="77777777" w:rsidR="00E3187D" w:rsidRDefault="00E60432" w:rsidP="005144E8">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）在质量保证期内，如果货物的质量或规格与合同不符，或证实货物是有缺陷的，包括潜在的缺陷或使用不符合要求的材料等，甲方可以根据本合同第</w:t>
      </w:r>
      <w:r>
        <w:rPr>
          <w:sz w:val="24"/>
          <w:szCs w:val="24"/>
        </w:rPr>
        <w:t>1</w:t>
      </w:r>
      <w:r>
        <w:rPr>
          <w:color w:val="000000" w:themeColor="text1"/>
          <w:sz w:val="24"/>
          <w:szCs w:val="24"/>
        </w:rPr>
        <w:t>5</w:t>
      </w:r>
      <w:r>
        <w:rPr>
          <w:sz w:val="24"/>
          <w:szCs w:val="24"/>
        </w:rPr>
        <w:t>.1</w:t>
      </w:r>
      <w:r>
        <w:rPr>
          <w:sz w:val="24"/>
          <w:szCs w:val="24"/>
        </w:rPr>
        <w:t>条规定以书面形式</w:t>
      </w:r>
      <w:r>
        <w:rPr>
          <w:color w:val="000000" w:themeColor="text1"/>
          <w:sz w:val="24"/>
          <w:szCs w:val="24"/>
        </w:rPr>
        <w:t>追究</w:t>
      </w:r>
      <w:r>
        <w:rPr>
          <w:sz w:val="24"/>
          <w:szCs w:val="24"/>
        </w:rPr>
        <w:t>乙方</w:t>
      </w:r>
      <w:r>
        <w:rPr>
          <w:color w:val="000000" w:themeColor="text1"/>
          <w:sz w:val="24"/>
          <w:szCs w:val="24"/>
        </w:rPr>
        <w:t>的违约责任</w:t>
      </w:r>
      <w:r>
        <w:rPr>
          <w:sz w:val="24"/>
          <w:szCs w:val="24"/>
        </w:rPr>
        <w:t>。</w:t>
      </w:r>
    </w:p>
    <w:p w14:paraId="6AA13DF2" w14:textId="77777777" w:rsidR="00E3187D" w:rsidRDefault="00E60432" w:rsidP="005144E8">
      <w:pPr>
        <w:adjustRightInd w:val="0"/>
        <w:snapToGrid w:val="0"/>
        <w:spacing w:line="360" w:lineRule="auto"/>
        <w:ind w:firstLineChars="200" w:firstLine="446"/>
        <w:jc w:val="left"/>
        <w:rPr>
          <w:sz w:val="24"/>
          <w:szCs w:val="24"/>
        </w:rPr>
      </w:pPr>
      <w:r>
        <w:rPr>
          <w:sz w:val="24"/>
          <w:szCs w:val="24"/>
        </w:rPr>
        <w:t>（</w:t>
      </w:r>
      <w:r>
        <w:rPr>
          <w:sz w:val="24"/>
          <w:szCs w:val="24"/>
        </w:rPr>
        <w:t>5</w:t>
      </w:r>
      <w:r>
        <w:rPr>
          <w:sz w:val="24"/>
          <w:szCs w:val="24"/>
        </w:rPr>
        <w:t>）乙方在约定的时间内未能弥补缺陷，甲方可采取必要的补救措施，但其风险和费用将由乙方承担，甲方根据合同约定对乙方行使的其他权利不受影响。</w:t>
      </w:r>
    </w:p>
    <w:p w14:paraId="46D25AC2" w14:textId="77777777" w:rsidR="00E3187D" w:rsidRDefault="00E60432" w:rsidP="000C3818">
      <w:pPr>
        <w:adjustRightInd w:val="0"/>
        <w:snapToGrid w:val="0"/>
        <w:spacing w:line="360" w:lineRule="auto"/>
        <w:ind w:firstLineChars="200" w:firstLine="448"/>
        <w:jc w:val="left"/>
        <w:rPr>
          <w:b/>
          <w:bCs/>
          <w:sz w:val="24"/>
          <w:szCs w:val="24"/>
        </w:rPr>
      </w:pPr>
      <w:r>
        <w:rPr>
          <w:b/>
          <w:bCs/>
          <w:color w:val="000000" w:themeColor="text1"/>
          <w:sz w:val="24"/>
          <w:szCs w:val="24"/>
        </w:rPr>
        <w:t>9</w:t>
      </w:r>
      <w:r>
        <w:rPr>
          <w:b/>
          <w:bCs/>
          <w:sz w:val="24"/>
          <w:szCs w:val="24"/>
        </w:rPr>
        <w:t>.</w:t>
      </w:r>
      <w:r>
        <w:rPr>
          <w:b/>
          <w:bCs/>
          <w:color w:val="000000" w:themeColor="text1"/>
          <w:sz w:val="24"/>
          <w:szCs w:val="24"/>
        </w:rPr>
        <w:t xml:space="preserve"> </w:t>
      </w:r>
      <w:r>
        <w:rPr>
          <w:b/>
          <w:bCs/>
          <w:sz w:val="24"/>
          <w:szCs w:val="24"/>
        </w:rPr>
        <w:t>权利瑕疵担保</w:t>
      </w:r>
    </w:p>
    <w:p w14:paraId="0EF0A942" w14:textId="77777777" w:rsidR="00E3187D" w:rsidRDefault="00E60432" w:rsidP="005144E8">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9.1 </w:t>
      </w:r>
      <w:r>
        <w:rPr>
          <w:color w:val="000000" w:themeColor="text1"/>
          <w:sz w:val="24"/>
          <w:szCs w:val="24"/>
        </w:rPr>
        <w:t>乙方保证对其出售的货物享有合法的权利。</w:t>
      </w:r>
    </w:p>
    <w:p w14:paraId="419A0837" w14:textId="77777777" w:rsidR="00E3187D" w:rsidRDefault="00E60432" w:rsidP="005144E8">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9.2 </w:t>
      </w:r>
      <w:r>
        <w:rPr>
          <w:sz w:val="24"/>
          <w:szCs w:val="24"/>
        </w:rPr>
        <w:t>乙方保证在交付的货物上不存在抵押权等担保物权。</w:t>
      </w:r>
    </w:p>
    <w:p w14:paraId="4D3A0B82" w14:textId="77777777" w:rsidR="00E3187D" w:rsidRDefault="00E60432" w:rsidP="005144E8">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9.3 </w:t>
      </w:r>
      <w:r>
        <w:rPr>
          <w:color w:val="000000" w:themeColor="text1"/>
          <w:sz w:val="24"/>
          <w:szCs w:val="24"/>
        </w:rPr>
        <w:t>如甲方使用上述货物构成对第三人侵权的，则由乙方承担全部责任。</w:t>
      </w:r>
    </w:p>
    <w:p w14:paraId="46D858C9" w14:textId="77777777" w:rsidR="00E3187D" w:rsidRDefault="00E60432" w:rsidP="000C3818">
      <w:pPr>
        <w:autoSpaceDE w:val="0"/>
        <w:autoSpaceDN w:val="0"/>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 xml:space="preserve">10. </w:t>
      </w:r>
      <w:r>
        <w:rPr>
          <w:b/>
          <w:bCs/>
          <w:color w:val="000000" w:themeColor="text1"/>
          <w:sz w:val="24"/>
          <w:szCs w:val="24"/>
        </w:rPr>
        <w:t>知识产权保护</w:t>
      </w:r>
    </w:p>
    <w:p w14:paraId="74D2F9B2" w14:textId="77777777" w:rsidR="00E3187D" w:rsidRDefault="00E60432" w:rsidP="005144E8">
      <w:pPr>
        <w:autoSpaceDE w:val="0"/>
        <w:autoSpaceDN w:val="0"/>
        <w:adjustRightInd w:val="0"/>
        <w:snapToGrid w:val="0"/>
        <w:spacing w:line="360" w:lineRule="auto"/>
        <w:ind w:firstLineChars="200" w:firstLine="446"/>
        <w:jc w:val="left"/>
        <w:rPr>
          <w:sz w:val="24"/>
          <w:szCs w:val="24"/>
        </w:rPr>
      </w:pPr>
      <w:r>
        <w:rPr>
          <w:color w:val="000000" w:themeColor="text1"/>
          <w:sz w:val="24"/>
          <w:szCs w:val="24"/>
        </w:rPr>
        <w:t xml:space="preserve">10.1 </w:t>
      </w:r>
      <w:r>
        <w:rPr>
          <w:color w:val="000000" w:themeColor="text1"/>
          <w:sz w:val="24"/>
          <w:szCs w:val="24"/>
        </w:rPr>
        <w:t>乙方对其所销售的货物应当享有知识产权或经权利人合法授权，保证没有侵犯任</w:t>
      </w:r>
      <w:r>
        <w:rPr>
          <w:sz w:val="24"/>
          <w:szCs w:val="24"/>
        </w:rPr>
        <w:t>何第三人的知识产权等权利。</w:t>
      </w:r>
      <w:bookmarkStart w:id="10" w:name="_Hlk163047038"/>
      <w:r>
        <w:rPr>
          <w:sz w:val="24"/>
          <w:szCs w:val="24"/>
        </w:rPr>
        <w:t>因违反前述约定对第三人构成侵权的，应当由乙方向第三人承担法律责任；甲方依法向第三人赔偿后，有权向乙方追偿。甲方有其他损失的，乙方应当赔偿</w:t>
      </w:r>
      <w:bookmarkEnd w:id="10"/>
      <w:r>
        <w:rPr>
          <w:sz w:val="24"/>
          <w:szCs w:val="24"/>
        </w:rPr>
        <w:t>。</w:t>
      </w:r>
    </w:p>
    <w:p w14:paraId="5CC22A55" w14:textId="77777777" w:rsidR="00E3187D" w:rsidRDefault="00E60432" w:rsidP="000C3818">
      <w:pPr>
        <w:autoSpaceDE w:val="0"/>
        <w:autoSpaceDN w:val="0"/>
        <w:adjustRightInd w:val="0"/>
        <w:snapToGrid w:val="0"/>
        <w:spacing w:line="360" w:lineRule="auto"/>
        <w:ind w:firstLineChars="200" w:firstLine="448"/>
        <w:jc w:val="left"/>
        <w:rPr>
          <w:b/>
          <w:bCs/>
          <w:sz w:val="24"/>
          <w:szCs w:val="24"/>
        </w:rPr>
      </w:pPr>
      <w:r>
        <w:rPr>
          <w:b/>
          <w:bCs/>
          <w:sz w:val="24"/>
          <w:szCs w:val="24"/>
        </w:rPr>
        <w:t xml:space="preserve">11. </w:t>
      </w:r>
      <w:r>
        <w:rPr>
          <w:b/>
          <w:bCs/>
          <w:sz w:val="24"/>
          <w:szCs w:val="24"/>
        </w:rPr>
        <w:t>保密义务</w:t>
      </w:r>
    </w:p>
    <w:p w14:paraId="1FDEE4B5" w14:textId="77777777" w:rsidR="00E3187D" w:rsidRDefault="00E60432" w:rsidP="005144E8">
      <w:pPr>
        <w:autoSpaceDE w:val="0"/>
        <w:autoSpaceDN w:val="0"/>
        <w:adjustRightInd w:val="0"/>
        <w:snapToGrid w:val="0"/>
        <w:spacing w:line="360" w:lineRule="auto"/>
        <w:ind w:firstLineChars="200" w:firstLine="446"/>
        <w:jc w:val="left"/>
        <w:rPr>
          <w:sz w:val="24"/>
          <w:szCs w:val="24"/>
        </w:rPr>
      </w:pPr>
      <w:r>
        <w:rPr>
          <w:sz w:val="24"/>
          <w:szCs w:val="24"/>
        </w:rPr>
        <w:t xml:space="preserve">11.1 </w:t>
      </w:r>
      <w:r>
        <w:rPr>
          <w:sz w:val="24"/>
          <w:szCs w:val="24"/>
        </w:rPr>
        <w:t>甲、乙双方对采购和合同履行过程中所获悉的国家秘密、工作秘密、商业秘</w:t>
      </w:r>
      <w:r>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b/>
          <w:bCs/>
          <w:sz w:val="24"/>
          <w:szCs w:val="24"/>
        </w:rPr>
        <w:t>【政府采购合同专用条款】</w:t>
      </w:r>
      <w:r>
        <w:rPr>
          <w:sz w:val="24"/>
          <w:szCs w:val="24"/>
        </w:rPr>
        <w:t>中约定。</w:t>
      </w:r>
    </w:p>
    <w:p w14:paraId="44F8C7D3" w14:textId="77777777" w:rsidR="00E3187D" w:rsidRDefault="00E60432" w:rsidP="000C3818">
      <w:pPr>
        <w:autoSpaceDE w:val="0"/>
        <w:autoSpaceDN w:val="0"/>
        <w:adjustRightInd w:val="0"/>
        <w:snapToGrid w:val="0"/>
        <w:spacing w:line="360" w:lineRule="auto"/>
        <w:ind w:firstLineChars="200" w:firstLine="448"/>
        <w:jc w:val="left"/>
        <w:rPr>
          <w:b/>
          <w:bCs/>
          <w:sz w:val="24"/>
          <w:szCs w:val="24"/>
        </w:rPr>
      </w:pPr>
      <w:r>
        <w:rPr>
          <w:b/>
          <w:bCs/>
          <w:sz w:val="24"/>
          <w:szCs w:val="24"/>
        </w:rPr>
        <w:t xml:space="preserve">12. </w:t>
      </w:r>
      <w:r>
        <w:rPr>
          <w:b/>
          <w:bCs/>
          <w:sz w:val="24"/>
          <w:szCs w:val="24"/>
        </w:rPr>
        <w:t>合同价款支付</w:t>
      </w:r>
    </w:p>
    <w:p w14:paraId="1716BBDA" w14:textId="77777777" w:rsidR="00E3187D" w:rsidRDefault="00E60432" w:rsidP="005144E8">
      <w:pPr>
        <w:adjustRightInd w:val="0"/>
        <w:snapToGrid w:val="0"/>
        <w:spacing w:line="360" w:lineRule="auto"/>
        <w:ind w:firstLineChars="200" w:firstLine="446"/>
        <w:jc w:val="left"/>
        <w:rPr>
          <w:sz w:val="24"/>
          <w:szCs w:val="24"/>
        </w:rPr>
      </w:pPr>
      <w:r>
        <w:rPr>
          <w:sz w:val="24"/>
          <w:szCs w:val="24"/>
        </w:rPr>
        <w:t xml:space="preserve">12.1 </w:t>
      </w:r>
      <w:r>
        <w:rPr>
          <w:sz w:val="24"/>
          <w:szCs w:val="24"/>
        </w:rPr>
        <w:t>合同价款支付按照国库集中支付制度及财政管理相关规定执行。</w:t>
      </w:r>
    </w:p>
    <w:p w14:paraId="5E3157A3" w14:textId="77777777" w:rsidR="00E3187D" w:rsidRDefault="00E60432" w:rsidP="005144E8">
      <w:pPr>
        <w:pStyle w:val="2"/>
        <w:adjustRightInd w:val="0"/>
        <w:snapToGrid w:val="0"/>
        <w:spacing w:before="0" w:after="0" w:line="360" w:lineRule="auto"/>
        <w:ind w:firstLineChars="200" w:firstLine="446"/>
        <w:rPr>
          <w:rFonts w:ascii="Times New Roman" w:hAnsi="Times New Roman" w:cs="Times New Roman"/>
          <w:sz w:val="24"/>
          <w:szCs w:val="24"/>
        </w:rPr>
      </w:pPr>
      <w:r>
        <w:rPr>
          <w:rFonts w:ascii="Times New Roman" w:hAnsi="Times New Roman" w:cs="Times New Roman"/>
          <w:b w:val="0"/>
          <w:bCs w:val="0"/>
          <w:sz w:val="24"/>
          <w:szCs w:val="24"/>
        </w:rPr>
        <w:t xml:space="preserve">12.2 </w:t>
      </w:r>
      <w:r>
        <w:rPr>
          <w:rFonts w:ascii="Times New Roman" w:hAnsi="Times New Roman" w:cs="Times New Roman"/>
          <w:b w:val="0"/>
          <w:bCs w:val="0"/>
          <w:sz w:val="24"/>
          <w:szCs w:val="24"/>
        </w:rPr>
        <w:t>对于满足合同约定支付条件的，甲方原则上应当自收到发票后</w:t>
      </w:r>
      <w:r>
        <w:rPr>
          <w:rFonts w:ascii="Times New Roman" w:hAnsi="Times New Roman" w:cs="Times New Roman"/>
          <w:b w:val="0"/>
          <w:bCs w:val="0"/>
          <w:sz w:val="24"/>
          <w:szCs w:val="24"/>
        </w:rPr>
        <w:t>10</w:t>
      </w:r>
      <w:r>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Pr>
          <w:rFonts w:ascii="Times New Roman" w:hAnsi="Times New Roman" w:cs="Times New Roman"/>
          <w:sz w:val="24"/>
          <w:szCs w:val="24"/>
        </w:rPr>
        <w:t>政府采购合同专用条款</w:t>
      </w:r>
      <w:r>
        <w:rPr>
          <w:rFonts w:ascii="Times New Roman" w:hAnsi="Times New Roman" w:cs="Times New Roman"/>
          <w:b w:val="0"/>
          <w:bCs w:val="0"/>
          <w:sz w:val="24"/>
          <w:szCs w:val="24"/>
        </w:rPr>
        <w:t>】中约定。</w:t>
      </w:r>
    </w:p>
    <w:p w14:paraId="25FBDFF5" w14:textId="77777777" w:rsidR="00E3187D" w:rsidRDefault="00E60432" w:rsidP="000C3818">
      <w:pPr>
        <w:pStyle w:val="a4"/>
        <w:adjustRightInd w:val="0"/>
        <w:snapToGrid w:val="0"/>
        <w:spacing w:after="0" w:line="360" w:lineRule="auto"/>
        <w:ind w:firstLineChars="200" w:firstLine="448"/>
        <w:rPr>
          <w:b/>
          <w:bCs/>
          <w:sz w:val="24"/>
          <w:szCs w:val="24"/>
        </w:rPr>
      </w:pPr>
      <w:r>
        <w:rPr>
          <w:b/>
          <w:bCs/>
          <w:sz w:val="24"/>
          <w:szCs w:val="24"/>
        </w:rPr>
        <w:t xml:space="preserve">13. </w:t>
      </w:r>
      <w:r>
        <w:rPr>
          <w:b/>
          <w:bCs/>
          <w:sz w:val="24"/>
          <w:szCs w:val="24"/>
        </w:rPr>
        <w:t>履约保证金</w:t>
      </w:r>
    </w:p>
    <w:p w14:paraId="4ACB8861" w14:textId="77777777" w:rsidR="00E3187D" w:rsidRDefault="00E60432" w:rsidP="005144E8">
      <w:pPr>
        <w:adjustRightInd w:val="0"/>
        <w:snapToGrid w:val="0"/>
        <w:spacing w:line="360" w:lineRule="auto"/>
        <w:ind w:firstLineChars="200" w:firstLine="446"/>
        <w:jc w:val="left"/>
        <w:rPr>
          <w:sz w:val="24"/>
          <w:szCs w:val="24"/>
        </w:rPr>
      </w:pPr>
      <w:r>
        <w:rPr>
          <w:sz w:val="24"/>
          <w:szCs w:val="24"/>
        </w:rPr>
        <w:t xml:space="preserve">13.1 </w:t>
      </w:r>
      <w:r>
        <w:rPr>
          <w:sz w:val="24"/>
          <w:szCs w:val="24"/>
        </w:rPr>
        <w:t>乙方应当以支票、汇票、本票或者金融机构、担保机构出具的保函等非现金形式提交。</w:t>
      </w:r>
    </w:p>
    <w:p w14:paraId="7D3BCAED" w14:textId="77777777" w:rsidR="00E3187D" w:rsidRDefault="00E60432" w:rsidP="005144E8">
      <w:pPr>
        <w:adjustRightInd w:val="0"/>
        <w:snapToGrid w:val="0"/>
        <w:spacing w:line="360" w:lineRule="auto"/>
        <w:ind w:firstLineChars="200" w:firstLine="446"/>
        <w:jc w:val="left"/>
        <w:rPr>
          <w:sz w:val="24"/>
          <w:szCs w:val="24"/>
        </w:rPr>
      </w:pPr>
      <w:r>
        <w:rPr>
          <w:sz w:val="24"/>
          <w:szCs w:val="24"/>
        </w:rPr>
        <w:t xml:space="preserve">13.2 </w:t>
      </w:r>
      <w:r>
        <w:rPr>
          <w:sz w:val="24"/>
          <w:szCs w:val="24"/>
        </w:rPr>
        <w:t>如果乙方出现</w:t>
      </w:r>
      <w:r>
        <w:rPr>
          <w:b/>
          <w:bCs/>
          <w:sz w:val="24"/>
          <w:szCs w:val="24"/>
        </w:rPr>
        <w:t>【政府采购合同专用条款】</w:t>
      </w:r>
      <w:r>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14:paraId="79E4D031" w14:textId="77777777" w:rsidR="00E3187D" w:rsidRDefault="00E60432" w:rsidP="005144E8">
      <w:pPr>
        <w:adjustRightInd w:val="0"/>
        <w:snapToGrid w:val="0"/>
        <w:spacing w:line="360" w:lineRule="auto"/>
        <w:ind w:firstLineChars="200" w:firstLine="446"/>
        <w:rPr>
          <w:sz w:val="24"/>
          <w:szCs w:val="24"/>
        </w:rPr>
      </w:pPr>
      <w:r>
        <w:rPr>
          <w:sz w:val="24"/>
          <w:szCs w:val="24"/>
        </w:rPr>
        <w:t xml:space="preserve">13.3 </w:t>
      </w:r>
      <w:r>
        <w:rPr>
          <w:sz w:val="24"/>
          <w:szCs w:val="24"/>
        </w:rPr>
        <w:t>甲方在项目通过验收后按照</w:t>
      </w:r>
      <w:r>
        <w:rPr>
          <w:b/>
          <w:sz w:val="24"/>
          <w:szCs w:val="24"/>
        </w:rPr>
        <w:t>【政府采购合同专用条款】</w:t>
      </w:r>
      <w:r>
        <w:rPr>
          <w:sz w:val="24"/>
          <w:szCs w:val="24"/>
        </w:rPr>
        <w:t>规定的时间内将履约保证金退还乙方；逾期退还的，乙方可要求甲方支付违约金，违约金按照</w:t>
      </w:r>
      <w:r>
        <w:rPr>
          <w:b/>
          <w:sz w:val="24"/>
          <w:szCs w:val="24"/>
        </w:rPr>
        <w:t>【政府采购合同专用条款】</w:t>
      </w:r>
      <w:r>
        <w:rPr>
          <w:sz w:val="24"/>
          <w:szCs w:val="24"/>
        </w:rPr>
        <w:t>规定支付。</w:t>
      </w:r>
    </w:p>
    <w:p w14:paraId="5A13EFCB" w14:textId="77777777" w:rsidR="00E3187D" w:rsidRDefault="00E60432" w:rsidP="000C3818">
      <w:pPr>
        <w:autoSpaceDE w:val="0"/>
        <w:autoSpaceDN w:val="0"/>
        <w:adjustRightInd w:val="0"/>
        <w:snapToGrid w:val="0"/>
        <w:spacing w:line="360" w:lineRule="auto"/>
        <w:ind w:firstLineChars="200" w:firstLine="448"/>
        <w:jc w:val="left"/>
        <w:rPr>
          <w:b/>
          <w:sz w:val="24"/>
          <w:szCs w:val="24"/>
        </w:rPr>
      </w:pPr>
      <w:r>
        <w:rPr>
          <w:b/>
          <w:bCs/>
          <w:sz w:val="24"/>
          <w:szCs w:val="24"/>
        </w:rPr>
        <w:t xml:space="preserve">14. </w:t>
      </w:r>
      <w:r>
        <w:rPr>
          <w:b/>
          <w:sz w:val="24"/>
          <w:szCs w:val="24"/>
        </w:rPr>
        <w:t>售后服务</w:t>
      </w:r>
    </w:p>
    <w:p w14:paraId="49E332A9" w14:textId="77777777" w:rsidR="00E3187D" w:rsidRDefault="00E60432" w:rsidP="005144E8">
      <w:pPr>
        <w:autoSpaceDE w:val="0"/>
        <w:autoSpaceDN w:val="0"/>
        <w:adjustRightInd w:val="0"/>
        <w:snapToGrid w:val="0"/>
        <w:spacing w:line="360" w:lineRule="auto"/>
        <w:ind w:firstLineChars="200" w:firstLine="446"/>
        <w:jc w:val="left"/>
        <w:rPr>
          <w:sz w:val="24"/>
          <w:szCs w:val="24"/>
        </w:rPr>
      </w:pPr>
      <w:r>
        <w:rPr>
          <w:sz w:val="24"/>
          <w:szCs w:val="24"/>
        </w:rPr>
        <w:t xml:space="preserve">14.1 </w:t>
      </w:r>
      <w:r>
        <w:rPr>
          <w:sz w:val="24"/>
          <w:szCs w:val="24"/>
        </w:rPr>
        <w:t>除项目不涉及或采购活动中明确约定无须承担外，乙方还应提供下列服务：</w:t>
      </w:r>
    </w:p>
    <w:p w14:paraId="2C1B5729" w14:textId="77777777" w:rsidR="00E3187D" w:rsidRDefault="00E60432" w:rsidP="005144E8">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）货物的现场移动、安装、调试、启动监督及技术支持；</w:t>
      </w:r>
    </w:p>
    <w:p w14:paraId="2FEB8A99" w14:textId="77777777" w:rsidR="00E3187D" w:rsidRDefault="00E60432" w:rsidP="005144E8">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）提供货物组装和维修所需的专用工具和辅助材料；</w:t>
      </w:r>
    </w:p>
    <w:p w14:paraId="7A30ED17" w14:textId="77777777" w:rsidR="00E3187D" w:rsidRDefault="00E60432" w:rsidP="005144E8">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）在</w:t>
      </w:r>
      <w:r>
        <w:rPr>
          <w:b/>
          <w:bCs/>
          <w:sz w:val="24"/>
          <w:szCs w:val="24"/>
        </w:rPr>
        <w:t>【政府采购合同专用条款】</w:t>
      </w:r>
      <w:r>
        <w:rPr>
          <w:sz w:val="24"/>
          <w:szCs w:val="24"/>
        </w:rPr>
        <w:t>约定的期限内对所有的货物实施运行监督、维修，但前提条件是该服务并不能免除乙方在质量保证期内所承担的义务；</w:t>
      </w:r>
    </w:p>
    <w:p w14:paraId="42047F92" w14:textId="77777777" w:rsidR="00E3187D" w:rsidRDefault="00E60432" w:rsidP="005144E8">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）在制造商所在地或指定现场就货物的安装、启动、运营、维护、废弃处置等对甲方操作人员进行培训；</w:t>
      </w:r>
    </w:p>
    <w:p w14:paraId="419ED363" w14:textId="77777777" w:rsidR="00E3187D" w:rsidRDefault="00E60432">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5</w:t>
      </w:r>
      <w:r>
        <w:rPr>
          <w:rFonts w:ascii="Times New Roman" w:eastAsia="宋体" w:hAnsi="Times New Roman" w:cs="Times New Roman"/>
          <w:sz w:val="24"/>
          <w:szCs w:val="24"/>
        </w:rPr>
        <w:t>）依照法律、行政法规的规定或者按照</w:t>
      </w:r>
      <w:r>
        <w:rPr>
          <w:rFonts w:ascii="Times New Roman" w:eastAsia="宋体" w:hAnsi="Times New Roman" w:cs="Times New Roman"/>
          <w:b/>
          <w:bCs/>
          <w:sz w:val="24"/>
          <w:szCs w:val="24"/>
        </w:rPr>
        <w:t>【政府采购合同专用条款】</w:t>
      </w:r>
      <w:r>
        <w:rPr>
          <w:rFonts w:ascii="Times New Roman" w:eastAsia="宋体" w:hAnsi="Times New Roman" w:cs="Times New Roman"/>
          <w:sz w:val="24"/>
          <w:szCs w:val="24"/>
        </w:rPr>
        <w:t>约定，货物在有效使用年限届满后应予回收的，乙方负有自行或者委托第三人对货物予以回收的义务；</w:t>
      </w:r>
    </w:p>
    <w:p w14:paraId="05206485" w14:textId="77777777" w:rsidR="00E3187D" w:rsidRDefault="00E60432" w:rsidP="005144E8">
      <w:pPr>
        <w:autoSpaceDE w:val="0"/>
        <w:autoSpaceDN w:val="0"/>
        <w:adjustRightInd w:val="0"/>
        <w:snapToGrid w:val="0"/>
        <w:spacing w:line="360" w:lineRule="auto"/>
        <w:ind w:firstLineChars="200" w:firstLine="446"/>
        <w:jc w:val="left"/>
        <w:rPr>
          <w:sz w:val="24"/>
          <w:szCs w:val="24"/>
        </w:rPr>
      </w:pPr>
      <w:r>
        <w:rPr>
          <w:sz w:val="24"/>
          <w:szCs w:val="24"/>
        </w:rPr>
        <w:lastRenderedPageBreak/>
        <w:t>（</w:t>
      </w:r>
      <w:r>
        <w:rPr>
          <w:sz w:val="24"/>
          <w:szCs w:val="24"/>
        </w:rPr>
        <w:t>6</w:t>
      </w:r>
      <w:r>
        <w:rPr>
          <w:sz w:val="24"/>
          <w:szCs w:val="24"/>
        </w:rPr>
        <w:t>）</w:t>
      </w:r>
      <w:r>
        <w:rPr>
          <w:b/>
          <w:sz w:val="24"/>
          <w:szCs w:val="24"/>
        </w:rPr>
        <w:t>【政府采购合同专用条款】</w:t>
      </w:r>
      <w:r>
        <w:rPr>
          <w:sz w:val="24"/>
          <w:szCs w:val="24"/>
        </w:rPr>
        <w:t>规定由乙方提供的其他服务。</w:t>
      </w:r>
    </w:p>
    <w:p w14:paraId="46BCF6D7" w14:textId="77777777" w:rsidR="00E3187D" w:rsidRDefault="00E60432" w:rsidP="005144E8">
      <w:pPr>
        <w:autoSpaceDE w:val="0"/>
        <w:autoSpaceDN w:val="0"/>
        <w:adjustRightInd w:val="0"/>
        <w:snapToGrid w:val="0"/>
        <w:spacing w:line="360" w:lineRule="auto"/>
        <w:ind w:firstLineChars="200" w:firstLine="446"/>
        <w:jc w:val="left"/>
        <w:rPr>
          <w:sz w:val="24"/>
          <w:szCs w:val="24"/>
        </w:rPr>
      </w:pPr>
      <w:r>
        <w:rPr>
          <w:sz w:val="24"/>
          <w:szCs w:val="24"/>
        </w:rPr>
        <w:t xml:space="preserve">14.2 </w:t>
      </w:r>
      <w:r>
        <w:rPr>
          <w:sz w:val="24"/>
          <w:szCs w:val="24"/>
        </w:rPr>
        <w:t>乙方提供的售后服务的费用已包含在合同价款中，甲方不再另行支付。</w:t>
      </w:r>
    </w:p>
    <w:p w14:paraId="5A567C9B" w14:textId="77777777" w:rsidR="00E3187D" w:rsidRDefault="00E60432" w:rsidP="000C3818">
      <w:pPr>
        <w:adjustRightInd w:val="0"/>
        <w:snapToGrid w:val="0"/>
        <w:spacing w:line="360" w:lineRule="auto"/>
        <w:ind w:firstLineChars="200" w:firstLine="448"/>
        <w:jc w:val="left"/>
        <w:rPr>
          <w:b/>
          <w:bCs/>
          <w:sz w:val="24"/>
          <w:szCs w:val="24"/>
        </w:rPr>
      </w:pPr>
      <w:r>
        <w:rPr>
          <w:b/>
          <w:bCs/>
          <w:sz w:val="24"/>
          <w:szCs w:val="24"/>
        </w:rPr>
        <w:t xml:space="preserve">15. </w:t>
      </w:r>
      <w:r>
        <w:rPr>
          <w:b/>
          <w:bCs/>
          <w:sz w:val="24"/>
          <w:szCs w:val="24"/>
        </w:rPr>
        <w:t>违约责任</w:t>
      </w:r>
    </w:p>
    <w:p w14:paraId="42F732BB" w14:textId="77777777" w:rsidR="00E3187D" w:rsidRDefault="00E60432" w:rsidP="005144E8">
      <w:pPr>
        <w:adjustRightInd w:val="0"/>
        <w:snapToGrid w:val="0"/>
        <w:spacing w:line="360" w:lineRule="auto"/>
        <w:ind w:firstLineChars="200" w:firstLine="446"/>
        <w:jc w:val="left"/>
        <w:rPr>
          <w:bCs/>
          <w:sz w:val="24"/>
          <w:szCs w:val="24"/>
        </w:rPr>
      </w:pPr>
      <w:r>
        <w:rPr>
          <w:bCs/>
          <w:sz w:val="24"/>
          <w:szCs w:val="24"/>
        </w:rPr>
        <w:t>15.1</w:t>
      </w:r>
      <w:r>
        <w:rPr>
          <w:bCs/>
          <w:sz w:val="24"/>
          <w:szCs w:val="24"/>
        </w:rPr>
        <w:t>质量瑕疵的违约责任</w:t>
      </w:r>
    </w:p>
    <w:p w14:paraId="20620368" w14:textId="77777777" w:rsidR="00E3187D" w:rsidRDefault="00E60432" w:rsidP="005144E8">
      <w:pPr>
        <w:autoSpaceDE w:val="0"/>
        <w:autoSpaceDN w:val="0"/>
        <w:adjustRightInd w:val="0"/>
        <w:snapToGrid w:val="0"/>
        <w:spacing w:line="360" w:lineRule="auto"/>
        <w:ind w:firstLineChars="200" w:firstLine="446"/>
        <w:jc w:val="left"/>
        <w:rPr>
          <w:sz w:val="24"/>
          <w:szCs w:val="24"/>
        </w:rPr>
      </w:pPr>
      <w:r>
        <w:rPr>
          <w:sz w:val="24"/>
          <w:szCs w:val="24"/>
        </w:rPr>
        <w:t>乙方提供的产品不符合合同约定的质量标准或存在产品质量缺陷，甲方有权要求乙方根据</w:t>
      </w:r>
      <w:r>
        <w:rPr>
          <w:b/>
          <w:sz w:val="24"/>
          <w:szCs w:val="24"/>
        </w:rPr>
        <w:t>【政府采购合同专用条款】</w:t>
      </w:r>
      <w:r>
        <w:rPr>
          <w:bCs/>
          <w:sz w:val="24"/>
          <w:szCs w:val="24"/>
        </w:rPr>
        <w:t>要求</w:t>
      </w:r>
      <w:r>
        <w:rPr>
          <w:sz w:val="24"/>
          <w:szCs w:val="24"/>
        </w:rPr>
        <w:t>及时修理、重作、更换，并承担由此给甲方造成的损失。</w:t>
      </w:r>
    </w:p>
    <w:p w14:paraId="6B296D98" w14:textId="77777777" w:rsidR="00E3187D" w:rsidRDefault="00E60432" w:rsidP="005144E8">
      <w:pPr>
        <w:autoSpaceDE w:val="0"/>
        <w:autoSpaceDN w:val="0"/>
        <w:adjustRightInd w:val="0"/>
        <w:snapToGrid w:val="0"/>
        <w:spacing w:line="360" w:lineRule="auto"/>
        <w:ind w:firstLineChars="200" w:firstLine="446"/>
        <w:jc w:val="left"/>
        <w:rPr>
          <w:bCs/>
          <w:sz w:val="24"/>
          <w:szCs w:val="24"/>
        </w:rPr>
      </w:pPr>
      <w:r>
        <w:rPr>
          <w:bCs/>
          <w:sz w:val="24"/>
          <w:szCs w:val="24"/>
        </w:rPr>
        <w:t xml:space="preserve">15.2 </w:t>
      </w:r>
      <w:r>
        <w:rPr>
          <w:bCs/>
          <w:sz w:val="24"/>
          <w:szCs w:val="24"/>
        </w:rPr>
        <w:t>迟延交货的违约责任</w:t>
      </w:r>
    </w:p>
    <w:p w14:paraId="2F5E3EA1" w14:textId="77777777" w:rsidR="00E3187D" w:rsidRDefault="00E60432" w:rsidP="005144E8">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4D957B3B" w14:textId="77777777" w:rsidR="00E3187D" w:rsidRDefault="00E60432" w:rsidP="005144E8">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）如果乙方没有按照合同规定的时间交货和提供相关服务，甲方有权从货款中扣除误期赔偿费而不影响合同项下的其他补救方法，赔偿费按</w:t>
      </w:r>
      <w:r>
        <w:rPr>
          <w:b/>
          <w:sz w:val="24"/>
          <w:szCs w:val="24"/>
        </w:rPr>
        <w:t>【政府采购合同专用条款】</w:t>
      </w:r>
      <w:r>
        <w:rPr>
          <w:sz w:val="24"/>
          <w:szCs w:val="24"/>
        </w:rPr>
        <w:t>规定执行。如果涉及公共利益，且赔偿金额无法弥补公共利益损失，甲方可要求继续履行或者采取其他补救措施。</w:t>
      </w:r>
    </w:p>
    <w:p w14:paraId="7AA570FA" w14:textId="77777777" w:rsidR="00E3187D" w:rsidRDefault="00E60432" w:rsidP="005144E8">
      <w:pPr>
        <w:autoSpaceDE w:val="0"/>
        <w:autoSpaceDN w:val="0"/>
        <w:adjustRightInd w:val="0"/>
        <w:snapToGrid w:val="0"/>
        <w:spacing w:line="360" w:lineRule="auto"/>
        <w:ind w:firstLineChars="200" w:firstLine="446"/>
        <w:jc w:val="left"/>
        <w:rPr>
          <w:sz w:val="24"/>
          <w:szCs w:val="24"/>
        </w:rPr>
      </w:pPr>
      <w:r>
        <w:rPr>
          <w:sz w:val="24"/>
          <w:szCs w:val="24"/>
        </w:rPr>
        <w:t xml:space="preserve">15.3 </w:t>
      </w:r>
      <w:r>
        <w:rPr>
          <w:sz w:val="24"/>
          <w:szCs w:val="24"/>
        </w:rPr>
        <w:t>迟延支付的违约责任</w:t>
      </w:r>
    </w:p>
    <w:p w14:paraId="37EC3243" w14:textId="77777777" w:rsidR="00E3187D" w:rsidRDefault="00E60432" w:rsidP="005144E8">
      <w:pPr>
        <w:autoSpaceDE w:val="0"/>
        <w:autoSpaceDN w:val="0"/>
        <w:adjustRightInd w:val="0"/>
        <w:snapToGrid w:val="0"/>
        <w:spacing w:line="360" w:lineRule="auto"/>
        <w:ind w:firstLineChars="200" w:firstLine="446"/>
        <w:jc w:val="left"/>
        <w:rPr>
          <w:sz w:val="24"/>
          <w:szCs w:val="24"/>
        </w:rPr>
      </w:pPr>
      <w:r>
        <w:rPr>
          <w:sz w:val="24"/>
          <w:szCs w:val="24"/>
        </w:rPr>
        <w:t>甲方存在迟延支付乙方合同款项的，应当承担</w:t>
      </w:r>
      <w:r>
        <w:rPr>
          <w:b/>
          <w:bCs/>
          <w:sz w:val="24"/>
          <w:szCs w:val="24"/>
        </w:rPr>
        <w:t>【政府采购合同专用条款】</w:t>
      </w:r>
      <w:r>
        <w:rPr>
          <w:sz w:val="24"/>
          <w:szCs w:val="24"/>
        </w:rPr>
        <w:t>规定的逾期付款利息。</w:t>
      </w:r>
    </w:p>
    <w:p w14:paraId="7B510F86" w14:textId="77777777" w:rsidR="00E3187D" w:rsidRDefault="00E60432" w:rsidP="005144E8">
      <w:pPr>
        <w:adjustRightInd w:val="0"/>
        <w:snapToGrid w:val="0"/>
        <w:spacing w:line="360" w:lineRule="auto"/>
        <w:ind w:firstLineChars="200" w:firstLine="446"/>
        <w:jc w:val="left"/>
        <w:rPr>
          <w:sz w:val="24"/>
          <w:szCs w:val="24"/>
        </w:rPr>
      </w:pPr>
      <w:r>
        <w:rPr>
          <w:bCs/>
          <w:sz w:val="24"/>
          <w:szCs w:val="24"/>
        </w:rPr>
        <w:t>15.4</w:t>
      </w:r>
      <w:r>
        <w:rPr>
          <w:bCs/>
          <w:sz w:val="24"/>
          <w:szCs w:val="24"/>
        </w:rPr>
        <w:t>其他违约责任根据项目实际需要按</w:t>
      </w:r>
      <w:r>
        <w:rPr>
          <w:b/>
          <w:bCs/>
          <w:sz w:val="24"/>
          <w:szCs w:val="24"/>
        </w:rPr>
        <w:t>【政府采购合同专用条款】</w:t>
      </w:r>
      <w:r>
        <w:rPr>
          <w:sz w:val="24"/>
          <w:szCs w:val="24"/>
        </w:rPr>
        <w:t>规定执行。</w:t>
      </w:r>
    </w:p>
    <w:p w14:paraId="6FCD8A0D" w14:textId="77777777" w:rsidR="00E3187D" w:rsidRDefault="00E60432" w:rsidP="000C3818">
      <w:pPr>
        <w:numPr>
          <w:ilvl w:val="0"/>
          <w:numId w:val="6"/>
        </w:numPr>
        <w:autoSpaceDE w:val="0"/>
        <w:autoSpaceDN w:val="0"/>
        <w:adjustRightInd w:val="0"/>
        <w:snapToGrid w:val="0"/>
        <w:spacing w:line="360" w:lineRule="auto"/>
        <w:ind w:firstLineChars="200" w:firstLine="448"/>
        <w:jc w:val="left"/>
        <w:rPr>
          <w:b/>
          <w:sz w:val="24"/>
          <w:szCs w:val="24"/>
        </w:rPr>
      </w:pPr>
      <w:r>
        <w:rPr>
          <w:b/>
          <w:sz w:val="24"/>
          <w:szCs w:val="24"/>
        </w:rPr>
        <w:t>合同变更、中止与终止</w:t>
      </w:r>
    </w:p>
    <w:p w14:paraId="3B361706" w14:textId="77777777" w:rsidR="00E3187D" w:rsidRDefault="00E60432" w:rsidP="005144E8">
      <w:pPr>
        <w:adjustRightInd w:val="0"/>
        <w:snapToGrid w:val="0"/>
        <w:spacing w:line="360" w:lineRule="auto"/>
        <w:ind w:firstLineChars="200" w:firstLine="446"/>
        <w:jc w:val="left"/>
        <w:rPr>
          <w:sz w:val="24"/>
          <w:szCs w:val="24"/>
        </w:rPr>
      </w:pPr>
      <w:r>
        <w:rPr>
          <w:sz w:val="24"/>
          <w:szCs w:val="24"/>
        </w:rPr>
        <w:t xml:space="preserve">    16.1</w:t>
      </w:r>
      <w:r>
        <w:rPr>
          <w:sz w:val="24"/>
          <w:szCs w:val="24"/>
        </w:rPr>
        <w:t>合同的变更</w:t>
      </w:r>
    </w:p>
    <w:p w14:paraId="251E163A" w14:textId="77777777" w:rsidR="00E3187D" w:rsidRDefault="00E60432" w:rsidP="005144E8">
      <w:pPr>
        <w:autoSpaceDE w:val="0"/>
        <w:autoSpaceDN w:val="0"/>
        <w:adjustRightInd w:val="0"/>
        <w:snapToGrid w:val="0"/>
        <w:spacing w:line="360" w:lineRule="auto"/>
        <w:ind w:firstLineChars="200" w:firstLine="446"/>
        <w:jc w:val="left"/>
        <w:rPr>
          <w:sz w:val="24"/>
          <w:szCs w:val="24"/>
        </w:rPr>
      </w:pPr>
      <w:r>
        <w:rPr>
          <w:sz w:val="24"/>
          <w:szCs w:val="24"/>
        </w:rPr>
        <w:t>政府采购合同履行中，在不改变合同其他条款的前提下，甲方可以在合同价款</w:t>
      </w:r>
      <w:r>
        <w:rPr>
          <w:sz w:val="24"/>
          <w:szCs w:val="24"/>
        </w:rPr>
        <w:t>10%</w:t>
      </w:r>
      <w:r>
        <w:rPr>
          <w:sz w:val="24"/>
          <w:szCs w:val="24"/>
        </w:rPr>
        <w:t>的范围内追加与合同标的相同的货物，并就此与乙方协商一致后签订补充协议。</w:t>
      </w:r>
    </w:p>
    <w:p w14:paraId="0E4768C5" w14:textId="77777777" w:rsidR="00E3187D" w:rsidRDefault="00E60432" w:rsidP="005144E8">
      <w:pPr>
        <w:adjustRightInd w:val="0"/>
        <w:snapToGrid w:val="0"/>
        <w:spacing w:line="360" w:lineRule="auto"/>
        <w:ind w:firstLineChars="200" w:firstLine="446"/>
        <w:jc w:val="left"/>
        <w:rPr>
          <w:sz w:val="24"/>
          <w:szCs w:val="24"/>
        </w:rPr>
      </w:pPr>
      <w:r>
        <w:rPr>
          <w:sz w:val="24"/>
          <w:szCs w:val="24"/>
        </w:rPr>
        <w:t>16.2</w:t>
      </w:r>
      <w:r>
        <w:rPr>
          <w:sz w:val="24"/>
          <w:szCs w:val="24"/>
        </w:rPr>
        <w:t>合同的中止</w:t>
      </w:r>
    </w:p>
    <w:p w14:paraId="648AFBCC" w14:textId="77777777" w:rsidR="00E3187D" w:rsidRDefault="00E60432" w:rsidP="005144E8">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）合同履行过程中因供应商就采购文件、采购过程或结果提起投诉的，甲方认为有必要的，可以中止合同的履行。</w:t>
      </w:r>
    </w:p>
    <w:p w14:paraId="42EA9DB9" w14:textId="77777777" w:rsidR="00E3187D" w:rsidRDefault="00E60432" w:rsidP="005144E8">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）合同履行过程中，如果乙方出现以下情形之一的：</w:t>
      </w:r>
      <w:r>
        <w:rPr>
          <w:sz w:val="24"/>
          <w:szCs w:val="24"/>
        </w:rPr>
        <w:t>1</w:t>
      </w:r>
      <w:r>
        <w:rPr>
          <w:sz w:val="24"/>
          <w:szCs w:val="24"/>
        </w:rPr>
        <w:t>．经营状况严重恶化；</w:t>
      </w:r>
      <w:r>
        <w:rPr>
          <w:sz w:val="24"/>
          <w:szCs w:val="24"/>
        </w:rPr>
        <w:t>2</w:t>
      </w:r>
      <w:r>
        <w:rPr>
          <w:sz w:val="24"/>
          <w:szCs w:val="24"/>
        </w:rPr>
        <w:t>．转移财产、抽逃资金，以逃避债务；</w:t>
      </w:r>
      <w:r>
        <w:rPr>
          <w:sz w:val="24"/>
          <w:szCs w:val="24"/>
        </w:rPr>
        <w:t>3</w:t>
      </w:r>
      <w:r>
        <w:rPr>
          <w:sz w:val="24"/>
          <w:szCs w:val="24"/>
        </w:rPr>
        <w:t>．丧失商业信誉；</w:t>
      </w:r>
      <w:r>
        <w:rPr>
          <w:sz w:val="24"/>
          <w:szCs w:val="24"/>
        </w:rPr>
        <w:t>4</w:t>
      </w:r>
      <w:r>
        <w:rPr>
          <w:sz w:val="24"/>
          <w:szCs w:val="24"/>
        </w:rPr>
        <w:t>．有丧失或者可能丧失履约能力的其他情形，乙方有义务及时告知甲方。甲方有权以书面形式通知乙方中止合同并</w:t>
      </w:r>
      <w:r>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3DB1892A" w14:textId="77777777" w:rsidR="00E3187D" w:rsidRDefault="00E60432">
      <w:pPr>
        <w:pStyle w:val="AONormal"/>
        <w:snapToGrid w:val="0"/>
        <w:spacing w:line="360" w:lineRule="auto"/>
        <w:ind w:firstLine="446"/>
        <w:jc w:val="both"/>
        <w:rPr>
          <w:rFonts w:ascii="Times New Roman"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14:paraId="5EE7EA9F" w14:textId="77777777" w:rsidR="00E3187D" w:rsidRDefault="00E60432" w:rsidP="005144E8">
      <w:pPr>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）甲方不得以行政区划调整、政府换届、机构或者职能调整以及相关责任人更替为由中止合同。</w:t>
      </w:r>
    </w:p>
    <w:p w14:paraId="0220B1DA" w14:textId="77777777" w:rsidR="00E3187D" w:rsidRDefault="00E60432" w:rsidP="005144E8">
      <w:pPr>
        <w:adjustRightInd w:val="0"/>
        <w:snapToGrid w:val="0"/>
        <w:spacing w:line="360" w:lineRule="auto"/>
        <w:ind w:firstLineChars="200" w:firstLine="446"/>
        <w:jc w:val="left"/>
        <w:rPr>
          <w:sz w:val="24"/>
          <w:szCs w:val="24"/>
        </w:rPr>
      </w:pPr>
      <w:r>
        <w:rPr>
          <w:sz w:val="24"/>
          <w:szCs w:val="24"/>
        </w:rPr>
        <w:t>16.3</w:t>
      </w:r>
      <w:r>
        <w:rPr>
          <w:sz w:val="24"/>
          <w:szCs w:val="24"/>
        </w:rPr>
        <w:t>合同的终止</w:t>
      </w:r>
    </w:p>
    <w:p w14:paraId="3B53B4BD" w14:textId="77777777" w:rsidR="00E3187D" w:rsidRDefault="00E60432" w:rsidP="005144E8">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）合同因有效期限届满而终止；</w:t>
      </w:r>
    </w:p>
    <w:p w14:paraId="15498783" w14:textId="77777777" w:rsidR="00E3187D" w:rsidRDefault="00E60432" w:rsidP="005144E8">
      <w:pPr>
        <w:adjustRightInd w:val="0"/>
        <w:snapToGrid w:val="0"/>
        <w:spacing w:line="360" w:lineRule="auto"/>
        <w:ind w:firstLineChars="200" w:firstLine="446"/>
        <w:rPr>
          <w:sz w:val="24"/>
          <w:szCs w:val="24"/>
        </w:rPr>
      </w:pPr>
      <w:r>
        <w:rPr>
          <w:sz w:val="24"/>
          <w:szCs w:val="24"/>
        </w:rPr>
        <w:t>（</w:t>
      </w:r>
      <w:r>
        <w:rPr>
          <w:sz w:val="24"/>
          <w:szCs w:val="24"/>
        </w:rPr>
        <w:t>2</w:t>
      </w:r>
      <w:r>
        <w:rPr>
          <w:sz w:val="24"/>
          <w:szCs w:val="24"/>
        </w:rPr>
        <w:t>）乙方未按合同约定履行，构成根本性违约的，甲方有权终止合同，并追究乙方的违约责任。</w:t>
      </w:r>
    </w:p>
    <w:p w14:paraId="40E076B2" w14:textId="77777777" w:rsidR="00E3187D" w:rsidRDefault="00E60432">
      <w:pPr>
        <w:pStyle w:val="AONormal"/>
        <w:snapToGrid w:val="0"/>
        <w:spacing w:line="360" w:lineRule="auto"/>
        <w:ind w:firstLine="446"/>
        <w:rPr>
          <w:rFonts w:ascii="Times New Roman" w:hAnsi="Times New Roman" w:cs="Times New Roman"/>
          <w:sz w:val="24"/>
          <w:szCs w:val="24"/>
        </w:rPr>
      </w:pPr>
      <w:r>
        <w:rPr>
          <w:rFonts w:ascii="Times New Roman" w:hAnsi="Times New Roman" w:cs="Times New Roman"/>
          <w:sz w:val="24"/>
          <w:szCs w:val="24"/>
        </w:rPr>
        <w:t xml:space="preserve">16.4 </w:t>
      </w:r>
      <w:r>
        <w:rPr>
          <w:rFonts w:ascii="Times New Roman" w:eastAsia="宋体" w:hAnsi="Times New Roman" w:cs="Times New Roman"/>
          <w:kern w:val="2"/>
          <w:sz w:val="24"/>
          <w:szCs w:val="24"/>
        </w:rPr>
        <w:t>涉及国家利益、社会公共利益的情形</w:t>
      </w:r>
    </w:p>
    <w:p w14:paraId="7E3656CA" w14:textId="77777777" w:rsidR="00E3187D" w:rsidRDefault="00E60432">
      <w:pPr>
        <w:pStyle w:val="AONormal"/>
        <w:snapToGrid w:val="0"/>
        <w:spacing w:line="360" w:lineRule="auto"/>
        <w:ind w:firstLine="446"/>
        <w:jc w:val="both"/>
        <w:rPr>
          <w:rFonts w:ascii="Times New Roman" w:hAnsi="Times New Roman" w:cs="Times New Roman"/>
          <w:sz w:val="24"/>
          <w:szCs w:val="24"/>
        </w:rPr>
      </w:pPr>
      <w:r>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14:paraId="05AC7235" w14:textId="77777777" w:rsidR="00E3187D" w:rsidRDefault="00E60432" w:rsidP="000C3818">
      <w:pPr>
        <w:autoSpaceDE w:val="0"/>
        <w:autoSpaceDN w:val="0"/>
        <w:adjustRightInd w:val="0"/>
        <w:snapToGrid w:val="0"/>
        <w:spacing w:line="360" w:lineRule="auto"/>
        <w:ind w:firstLineChars="200" w:firstLine="448"/>
        <w:jc w:val="left"/>
        <w:rPr>
          <w:b/>
          <w:bCs/>
          <w:sz w:val="24"/>
          <w:szCs w:val="24"/>
        </w:rPr>
      </w:pPr>
      <w:r>
        <w:rPr>
          <w:b/>
          <w:bCs/>
          <w:sz w:val="24"/>
          <w:szCs w:val="24"/>
        </w:rPr>
        <w:t xml:space="preserve">17. </w:t>
      </w:r>
      <w:r>
        <w:rPr>
          <w:b/>
          <w:bCs/>
          <w:sz w:val="24"/>
          <w:szCs w:val="24"/>
        </w:rPr>
        <w:t>合同分包</w:t>
      </w:r>
    </w:p>
    <w:p w14:paraId="43A6013E" w14:textId="77777777" w:rsidR="00E3187D" w:rsidRDefault="00E60432" w:rsidP="005144E8">
      <w:pPr>
        <w:autoSpaceDE w:val="0"/>
        <w:autoSpaceDN w:val="0"/>
        <w:adjustRightInd w:val="0"/>
        <w:snapToGrid w:val="0"/>
        <w:spacing w:line="360" w:lineRule="auto"/>
        <w:ind w:firstLineChars="200" w:firstLine="446"/>
        <w:jc w:val="left"/>
        <w:rPr>
          <w:sz w:val="24"/>
          <w:szCs w:val="24"/>
        </w:rPr>
      </w:pPr>
      <w:r>
        <w:rPr>
          <w:sz w:val="24"/>
          <w:szCs w:val="24"/>
        </w:rPr>
        <w:t xml:space="preserve">17.1 </w:t>
      </w:r>
      <w:r>
        <w:rPr>
          <w:sz w:val="24"/>
          <w:szCs w:val="24"/>
        </w:rPr>
        <w:t>乙方不得将合同转包给其他供应商。涉及合同分包的，乙方应根据采购文件和投标（响应）文件规定进行合同分包。</w:t>
      </w:r>
    </w:p>
    <w:p w14:paraId="528A84E2" w14:textId="77777777" w:rsidR="00E3187D" w:rsidRDefault="00E60432" w:rsidP="005144E8">
      <w:pPr>
        <w:autoSpaceDE w:val="0"/>
        <w:autoSpaceDN w:val="0"/>
        <w:adjustRightInd w:val="0"/>
        <w:snapToGrid w:val="0"/>
        <w:spacing w:line="360" w:lineRule="auto"/>
        <w:ind w:firstLineChars="200" w:firstLine="446"/>
        <w:jc w:val="left"/>
        <w:rPr>
          <w:sz w:val="24"/>
          <w:szCs w:val="24"/>
        </w:rPr>
      </w:pPr>
      <w:r>
        <w:rPr>
          <w:sz w:val="24"/>
          <w:szCs w:val="24"/>
        </w:rPr>
        <w:t xml:space="preserve">17.2 </w:t>
      </w:r>
      <w:r>
        <w:rPr>
          <w:sz w:val="24"/>
          <w:szCs w:val="24"/>
        </w:rPr>
        <w:t>乙方执行政府采购政策向中小企业依法分包的，乙方应当按采购文件和投标（响应）文件签订分包意向协议，分包意向协议属于本合同组成部分。</w:t>
      </w:r>
    </w:p>
    <w:p w14:paraId="2718B861" w14:textId="77777777" w:rsidR="00E3187D" w:rsidRDefault="00E60432" w:rsidP="000C3818">
      <w:pPr>
        <w:autoSpaceDE w:val="0"/>
        <w:autoSpaceDN w:val="0"/>
        <w:adjustRightInd w:val="0"/>
        <w:snapToGrid w:val="0"/>
        <w:spacing w:line="360" w:lineRule="auto"/>
        <w:ind w:firstLineChars="200" w:firstLine="448"/>
        <w:jc w:val="left"/>
        <w:rPr>
          <w:b/>
          <w:bCs/>
          <w:sz w:val="24"/>
          <w:szCs w:val="24"/>
        </w:rPr>
      </w:pPr>
      <w:r>
        <w:rPr>
          <w:b/>
          <w:bCs/>
          <w:sz w:val="24"/>
          <w:szCs w:val="24"/>
        </w:rPr>
        <w:t xml:space="preserve">18. </w:t>
      </w:r>
      <w:r>
        <w:rPr>
          <w:b/>
          <w:bCs/>
          <w:sz w:val="24"/>
          <w:szCs w:val="24"/>
        </w:rPr>
        <w:t>不可抗力</w:t>
      </w:r>
    </w:p>
    <w:p w14:paraId="7A6638C0" w14:textId="77777777" w:rsidR="00E3187D" w:rsidRDefault="00E60432" w:rsidP="005144E8">
      <w:pPr>
        <w:autoSpaceDE w:val="0"/>
        <w:autoSpaceDN w:val="0"/>
        <w:adjustRightInd w:val="0"/>
        <w:snapToGrid w:val="0"/>
        <w:spacing w:line="360" w:lineRule="auto"/>
        <w:ind w:firstLineChars="200" w:firstLine="446"/>
        <w:jc w:val="left"/>
        <w:rPr>
          <w:sz w:val="24"/>
          <w:szCs w:val="24"/>
        </w:rPr>
      </w:pPr>
      <w:r>
        <w:rPr>
          <w:sz w:val="24"/>
          <w:szCs w:val="24"/>
        </w:rPr>
        <w:t xml:space="preserve">18.1 </w:t>
      </w:r>
      <w:r>
        <w:rPr>
          <w:sz w:val="24"/>
          <w:szCs w:val="24"/>
        </w:rPr>
        <w:t>不可抗力是指合同双方不能预见、不能避免且不能克服的客观情况。</w:t>
      </w:r>
    </w:p>
    <w:p w14:paraId="3E9C23F2" w14:textId="77777777" w:rsidR="00E3187D" w:rsidRDefault="00E60432" w:rsidP="005144E8">
      <w:pPr>
        <w:autoSpaceDE w:val="0"/>
        <w:autoSpaceDN w:val="0"/>
        <w:adjustRightInd w:val="0"/>
        <w:snapToGrid w:val="0"/>
        <w:spacing w:line="360" w:lineRule="auto"/>
        <w:ind w:firstLineChars="200" w:firstLine="446"/>
        <w:jc w:val="left"/>
        <w:rPr>
          <w:sz w:val="24"/>
          <w:szCs w:val="24"/>
        </w:rPr>
      </w:pPr>
      <w:r>
        <w:rPr>
          <w:sz w:val="24"/>
          <w:szCs w:val="24"/>
        </w:rPr>
        <w:t xml:space="preserve">18.2 </w:t>
      </w:r>
      <w:r>
        <w:rPr>
          <w:sz w:val="24"/>
          <w:szCs w:val="24"/>
        </w:rPr>
        <w:t>任何一方对由于不可抗力造成的部分或全部不能履行合同不承担违约责任。但迟延履行后发生不可抗力的，不能免除责任。</w:t>
      </w:r>
    </w:p>
    <w:p w14:paraId="071BE10C" w14:textId="77777777" w:rsidR="00E3187D" w:rsidRDefault="00E60432" w:rsidP="005144E8">
      <w:pPr>
        <w:autoSpaceDE w:val="0"/>
        <w:autoSpaceDN w:val="0"/>
        <w:adjustRightInd w:val="0"/>
        <w:snapToGrid w:val="0"/>
        <w:spacing w:line="360" w:lineRule="auto"/>
        <w:ind w:firstLineChars="200" w:firstLine="446"/>
        <w:jc w:val="left"/>
        <w:rPr>
          <w:sz w:val="24"/>
          <w:szCs w:val="24"/>
        </w:rPr>
      </w:pPr>
      <w:r>
        <w:rPr>
          <w:sz w:val="24"/>
          <w:szCs w:val="24"/>
        </w:rPr>
        <w:t xml:space="preserve">18.3 </w:t>
      </w:r>
      <w:r>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14:paraId="53952C93" w14:textId="77777777" w:rsidR="00E3187D" w:rsidRDefault="00E60432" w:rsidP="000C3818">
      <w:pPr>
        <w:autoSpaceDE w:val="0"/>
        <w:autoSpaceDN w:val="0"/>
        <w:adjustRightInd w:val="0"/>
        <w:snapToGrid w:val="0"/>
        <w:spacing w:line="360" w:lineRule="auto"/>
        <w:ind w:firstLineChars="200" w:firstLine="448"/>
        <w:jc w:val="left"/>
        <w:rPr>
          <w:b/>
          <w:bCs/>
          <w:sz w:val="24"/>
          <w:szCs w:val="24"/>
        </w:rPr>
      </w:pPr>
      <w:r>
        <w:rPr>
          <w:b/>
          <w:bCs/>
          <w:sz w:val="24"/>
          <w:szCs w:val="24"/>
        </w:rPr>
        <w:t xml:space="preserve">19. </w:t>
      </w:r>
      <w:r>
        <w:rPr>
          <w:b/>
          <w:bCs/>
          <w:sz w:val="24"/>
          <w:szCs w:val="24"/>
        </w:rPr>
        <w:t>解决争议的方法</w:t>
      </w:r>
    </w:p>
    <w:p w14:paraId="1CDBEB7B" w14:textId="77777777" w:rsidR="00E3187D" w:rsidRDefault="00E60432">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lastRenderedPageBreak/>
        <w:t xml:space="preserve">19.1 </w:t>
      </w:r>
      <w:r>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14:paraId="3BE58CA0" w14:textId="77777777" w:rsidR="00E3187D" w:rsidRDefault="00E60432">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19.2 </w:t>
      </w:r>
      <w:r>
        <w:rPr>
          <w:rFonts w:ascii="Times New Roman" w:eastAsia="宋体" w:hAnsi="Times New Roman" w:cs="Times New Roman"/>
          <w:sz w:val="24"/>
          <w:szCs w:val="24"/>
        </w:rPr>
        <w:t>选择仲裁的，应在</w:t>
      </w:r>
      <w:r>
        <w:rPr>
          <w:rFonts w:ascii="Times New Roman" w:eastAsia="宋体" w:hAnsi="Times New Roman" w:cs="Times New Roman"/>
          <w:b/>
          <w:bCs/>
          <w:sz w:val="24"/>
          <w:szCs w:val="24"/>
        </w:rPr>
        <w:t>【政府采购合同专用条款】</w:t>
      </w:r>
      <w:r>
        <w:rPr>
          <w:rFonts w:ascii="Times New Roman" w:eastAsia="宋体" w:hAnsi="Times New Roman" w:cs="Times New Roman"/>
          <w:sz w:val="24"/>
          <w:szCs w:val="24"/>
        </w:rPr>
        <w:t>中明确仲裁机构及仲裁地；通过诉讼方式解决的，可以在</w:t>
      </w:r>
      <w:r>
        <w:rPr>
          <w:rFonts w:ascii="Times New Roman" w:eastAsia="宋体" w:hAnsi="Times New Roman" w:cs="Times New Roman"/>
          <w:b/>
          <w:bCs/>
          <w:sz w:val="24"/>
          <w:szCs w:val="24"/>
        </w:rPr>
        <w:t>【政府采购合同专用条款】</w:t>
      </w:r>
      <w:r>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14:paraId="70509FC7" w14:textId="77777777" w:rsidR="00E3187D" w:rsidRDefault="00E60432">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19.3 </w:t>
      </w:r>
      <w:r>
        <w:rPr>
          <w:rFonts w:ascii="Times New Roman" w:eastAsia="宋体" w:hAnsi="Times New Roman" w:cs="Times New Roman"/>
          <w:sz w:val="24"/>
          <w:szCs w:val="24"/>
        </w:rPr>
        <w:t>如甲乙双方有争议的事项不影响合同其他部分的履行，在争议解决期间，合同其他部分应当继续履行。</w:t>
      </w:r>
    </w:p>
    <w:p w14:paraId="600E8456" w14:textId="77777777" w:rsidR="00E3187D" w:rsidRDefault="00E60432" w:rsidP="000C3818">
      <w:pPr>
        <w:autoSpaceDE w:val="0"/>
        <w:autoSpaceDN w:val="0"/>
        <w:adjustRightInd w:val="0"/>
        <w:snapToGrid w:val="0"/>
        <w:spacing w:line="360" w:lineRule="auto"/>
        <w:ind w:firstLineChars="200" w:firstLine="448"/>
        <w:jc w:val="left"/>
        <w:rPr>
          <w:sz w:val="24"/>
          <w:szCs w:val="24"/>
        </w:rPr>
      </w:pPr>
      <w:r>
        <w:rPr>
          <w:b/>
          <w:sz w:val="24"/>
          <w:szCs w:val="24"/>
        </w:rPr>
        <w:t xml:space="preserve">20. </w:t>
      </w:r>
      <w:r>
        <w:rPr>
          <w:b/>
          <w:sz w:val="24"/>
          <w:szCs w:val="24"/>
        </w:rPr>
        <w:t>政府采购政策</w:t>
      </w:r>
    </w:p>
    <w:p w14:paraId="27F7B893" w14:textId="77777777" w:rsidR="00E3187D" w:rsidRDefault="00E60432" w:rsidP="005144E8">
      <w:pPr>
        <w:autoSpaceDE w:val="0"/>
        <w:autoSpaceDN w:val="0"/>
        <w:adjustRightInd w:val="0"/>
        <w:snapToGrid w:val="0"/>
        <w:spacing w:line="360" w:lineRule="auto"/>
        <w:ind w:firstLineChars="200" w:firstLine="446"/>
        <w:jc w:val="left"/>
        <w:rPr>
          <w:sz w:val="24"/>
          <w:szCs w:val="24"/>
        </w:rPr>
      </w:pPr>
      <w:r>
        <w:rPr>
          <w:sz w:val="24"/>
          <w:szCs w:val="24"/>
        </w:rPr>
        <w:t xml:space="preserve">20.1 </w:t>
      </w:r>
      <w:r>
        <w:rPr>
          <w:sz w:val="24"/>
          <w:szCs w:val="24"/>
          <w:lang w:val="en-GB"/>
        </w:rPr>
        <w:t>本合同应当按照规定执行政府采购政策。</w:t>
      </w:r>
    </w:p>
    <w:p w14:paraId="6570B75E" w14:textId="77777777" w:rsidR="00E3187D" w:rsidRDefault="00E60432" w:rsidP="005144E8">
      <w:pPr>
        <w:autoSpaceDE w:val="0"/>
        <w:autoSpaceDN w:val="0"/>
        <w:adjustRightInd w:val="0"/>
        <w:snapToGrid w:val="0"/>
        <w:spacing w:line="360" w:lineRule="auto"/>
        <w:ind w:firstLineChars="200" w:firstLine="446"/>
        <w:jc w:val="left"/>
        <w:rPr>
          <w:sz w:val="24"/>
          <w:szCs w:val="24"/>
        </w:rPr>
      </w:pPr>
      <w:r>
        <w:rPr>
          <w:sz w:val="24"/>
          <w:szCs w:val="24"/>
        </w:rPr>
        <w:t xml:space="preserve">20.2 </w:t>
      </w:r>
      <w:r>
        <w:rPr>
          <w:sz w:val="24"/>
          <w:szCs w:val="24"/>
        </w:rPr>
        <w:t>本合同依法执行政府采购政策的方式和内容，属于合同履约验收的范围。甲乙双方</w:t>
      </w:r>
      <w:r>
        <w:rPr>
          <w:sz w:val="24"/>
          <w:szCs w:val="24"/>
          <w:lang w:val="en-GB"/>
        </w:rPr>
        <w:t>未按规定要求执行政府采购政策造成损失的</w:t>
      </w:r>
      <w:r>
        <w:rPr>
          <w:sz w:val="24"/>
          <w:szCs w:val="24"/>
        </w:rPr>
        <w:t>，有过错的一方应当承担赔偿责任，双方都有过错的，各自承担相应的责任。</w:t>
      </w:r>
    </w:p>
    <w:p w14:paraId="3037746E" w14:textId="77777777" w:rsidR="00E3187D" w:rsidRDefault="00E60432" w:rsidP="005144E8">
      <w:pPr>
        <w:pStyle w:val="a4"/>
        <w:adjustRightInd w:val="0"/>
        <w:snapToGrid w:val="0"/>
        <w:spacing w:after="0" w:line="360" w:lineRule="auto"/>
        <w:ind w:firstLineChars="200" w:firstLine="446"/>
        <w:rPr>
          <w:sz w:val="24"/>
          <w:szCs w:val="24"/>
        </w:rPr>
      </w:pPr>
      <w:r>
        <w:rPr>
          <w:sz w:val="24"/>
          <w:szCs w:val="24"/>
        </w:rPr>
        <w:t xml:space="preserve">20.3 </w:t>
      </w:r>
      <w:r>
        <w:rPr>
          <w:sz w:val="24"/>
          <w:szCs w:val="24"/>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A7A6D49" w14:textId="77777777" w:rsidR="00E3187D" w:rsidRDefault="00E60432" w:rsidP="000C3818">
      <w:pPr>
        <w:autoSpaceDE w:val="0"/>
        <w:autoSpaceDN w:val="0"/>
        <w:adjustRightInd w:val="0"/>
        <w:snapToGrid w:val="0"/>
        <w:spacing w:line="360" w:lineRule="auto"/>
        <w:ind w:firstLineChars="200" w:firstLine="448"/>
        <w:jc w:val="left"/>
        <w:rPr>
          <w:b/>
          <w:sz w:val="24"/>
          <w:szCs w:val="24"/>
        </w:rPr>
      </w:pPr>
      <w:r>
        <w:rPr>
          <w:b/>
          <w:sz w:val="24"/>
          <w:szCs w:val="24"/>
        </w:rPr>
        <w:t xml:space="preserve">21. </w:t>
      </w:r>
      <w:r>
        <w:rPr>
          <w:b/>
          <w:sz w:val="24"/>
          <w:szCs w:val="24"/>
        </w:rPr>
        <w:t>法律适用</w:t>
      </w:r>
    </w:p>
    <w:p w14:paraId="25BF74BE" w14:textId="77777777" w:rsidR="00E3187D" w:rsidRDefault="00E60432">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21.1 </w:t>
      </w:r>
      <w:r>
        <w:rPr>
          <w:rFonts w:ascii="Times New Roman" w:eastAsia="宋体" w:hAnsi="Times New Roman" w:cs="Times New Roman"/>
          <w:sz w:val="24"/>
          <w:szCs w:val="24"/>
        </w:rPr>
        <w:t>本合同的订立、生效、解释、履行及与本合同有关的争议解决，均适用法律、行政法规。</w:t>
      </w:r>
    </w:p>
    <w:p w14:paraId="3CEE7417" w14:textId="77777777" w:rsidR="00E3187D" w:rsidRDefault="00E60432">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21.2 </w:t>
      </w:r>
      <w:r>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14:paraId="22E872BF" w14:textId="77777777" w:rsidR="00E3187D" w:rsidRDefault="00E60432" w:rsidP="000C3818">
      <w:pPr>
        <w:autoSpaceDE w:val="0"/>
        <w:autoSpaceDN w:val="0"/>
        <w:adjustRightInd w:val="0"/>
        <w:snapToGrid w:val="0"/>
        <w:spacing w:line="360" w:lineRule="auto"/>
        <w:ind w:firstLineChars="200" w:firstLine="448"/>
        <w:jc w:val="left"/>
        <w:rPr>
          <w:b/>
          <w:sz w:val="24"/>
          <w:szCs w:val="24"/>
        </w:rPr>
      </w:pPr>
      <w:r>
        <w:rPr>
          <w:b/>
          <w:sz w:val="24"/>
          <w:szCs w:val="24"/>
        </w:rPr>
        <w:t xml:space="preserve">22. </w:t>
      </w:r>
      <w:r>
        <w:rPr>
          <w:b/>
          <w:sz w:val="24"/>
          <w:szCs w:val="24"/>
        </w:rPr>
        <w:t>通知</w:t>
      </w:r>
    </w:p>
    <w:p w14:paraId="4A86BB70" w14:textId="77777777" w:rsidR="00E3187D" w:rsidRDefault="00E60432">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22.1 </w:t>
      </w:r>
      <w:r>
        <w:rPr>
          <w:rFonts w:ascii="Times New Roman" w:eastAsia="宋体" w:hAnsi="Times New Roman" w:cs="Times New Roman"/>
          <w:sz w:val="24"/>
          <w:szCs w:val="24"/>
        </w:rPr>
        <w:t>本合同任何一方向对方发出的通知、信件、数据电文等，应当发送至本合同第一部分《政府采购合同协议书》所约定的通讯地址、联系人、联系电话或电子邮箱。</w:t>
      </w:r>
    </w:p>
    <w:p w14:paraId="2DD19E6A" w14:textId="77777777" w:rsidR="00E3187D" w:rsidRDefault="00E60432">
      <w:pPr>
        <w:pStyle w:val="AONormal"/>
        <w:snapToGrid w:val="0"/>
        <w:spacing w:line="360" w:lineRule="auto"/>
        <w:ind w:firstLine="446"/>
        <w:jc w:val="both"/>
        <w:rPr>
          <w:rFonts w:ascii="Times New Roman" w:hAnsi="Times New Roman" w:cs="Times New Roman"/>
          <w:sz w:val="24"/>
          <w:szCs w:val="24"/>
        </w:rPr>
      </w:pPr>
      <w:r>
        <w:rPr>
          <w:rFonts w:ascii="Times New Roman" w:eastAsia="宋体" w:hAnsi="Times New Roman" w:cs="Times New Roman"/>
          <w:sz w:val="24"/>
          <w:szCs w:val="24"/>
        </w:rPr>
        <w:t xml:space="preserve">    22.2 </w:t>
      </w:r>
      <w:r>
        <w:rPr>
          <w:rFonts w:ascii="Times New Roman" w:eastAsia="宋体" w:hAnsi="Times New Roman" w:cs="Times New Roman"/>
          <w:sz w:val="24"/>
          <w:szCs w:val="24"/>
        </w:rPr>
        <w:t>一方当事人变更名称、住所、联系人、联系电话或电子邮箱等信息的，应当在变更后</w:t>
      </w:r>
      <w:r>
        <w:rPr>
          <w:rFonts w:ascii="Times New Roman" w:eastAsia="宋体" w:hAnsi="Times New Roman" w:cs="Times New Roman"/>
          <w:sz w:val="24"/>
          <w:szCs w:val="24"/>
        </w:rPr>
        <w:t>3</w:t>
      </w:r>
      <w:r>
        <w:rPr>
          <w:rFonts w:ascii="Times New Roman" w:eastAsia="宋体" w:hAnsi="Times New Roman" w:cs="Times New Roman"/>
          <w:sz w:val="24"/>
          <w:szCs w:val="24"/>
        </w:rPr>
        <w:t>日内及时书面通知对方，对方实际收到变更通知前的送达仍为有效送达。</w:t>
      </w:r>
    </w:p>
    <w:p w14:paraId="5DB72378" w14:textId="77777777" w:rsidR="00E3187D" w:rsidRDefault="00E60432" w:rsidP="005144E8">
      <w:pPr>
        <w:adjustRightInd w:val="0"/>
        <w:snapToGrid w:val="0"/>
        <w:spacing w:line="360" w:lineRule="auto"/>
        <w:ind w:firstLineChars="200" w:firstLine="446"/>
        <w:jc w:val="left"/>
        <w:rPr>
          <w:sz w:val="24"/>
          <w:szCs w:val="24"/>
        </w:rPr>
      </w:pPr>
      <w:r>
        <w:rPr>
          <w:sz w:val="24"/>
          <w:szCs w:val="24"/>
        </w:rPr>
        <w:t>22.3</w:t>
      </w:r>
      <w:r>
        <w:rPr>
          <w:sz w:val="24"/>
          <w:szCs w:val="24"/>
        </w:rPr>
        <w:t>本合同一方给另一方的通知均应采用书面形式，传真或快递送到本合同中规定的对方的地址和办理签收手续。</w:t>
      </w:r>
    </w:p>
    <w:p w14:paraId="55D8A010" w14:textId="77777777" w:rsidR="00E3187D" w:rsidRDefault="00E60432" w:rsidP="005144E8">
      <w:pPr>
        <w:adjustRightInd w:val="0"/>
        <w:snapToGrid w:val="0"/>
        <w:spacing w:line="360" w:lineRule="auto"/>
        <w:ind w:firstLineChars="200" w:firstLine="446"/>
        <w:jc w:val="left"/>
        <w:rPr>
          <w:sz w:val="24"/>
          <w:szCs w:val="24"/>
        </w:rPr>
      </w:pPr>
      <w:r>
        <w:rPr>
          <w:sz w:val="24"/>
          <w:szCs w:val="24"/>
        </w:rPr>
        <w:lastRenderedPageBreak/>
        <w:t>22.4</w:t>
      </w:r>
      <w:r>
        <w:rPr>
          <w:sz w:val="24"/>
          <w:szCs w:val="24"/>
        </w:rPr>
        <w:t>通知以送达之日或通知书中规定的生效之日起生效，两者中以较迟之日为准。</w:t>
      </w:r>
    </w:p>
    <w:p w14:paraId="72816E1C" w14:textId="77777777" w:rsidR="00E3187D" w:rsidRDefault="00E60432" w:rsidP="000C3818">
      <w:pPr>
        <w:numPr>
          <w:ilvl w:val="0"/>
          <w:numId w:val="7"/>
        </w:numPr>
        <w:adjustRightInd w:val="0"/>
        <w:snapToGrid w:val="0"/>
        <w:spacing w:line="360" w:lineRule="auto"/>
        <w:ind w:firstLineChars="200" w:firstLine="448"/>
        <w:jc w:val="left"/>
        <w:rPr>
          <w:b/>
          <w:bCs/>
          <w:sz w:val="24"/>
          <w:szCs w:val="24"/>
        </w:rPr>
      </w:pPr>
      <w:r>
        <w:rPr>
          <w:b/>
          <w:bCs/>
          <w:sz w:val="24"/>
          <w:szCs w:val="24"/>
        </w:rPr>
        <w:t>合同未尽事项</w:t>
      </w:r>
    </w:p>
    <w:p w14:paraId="6A6A2261" w14:textId="77777777" w:rsidR="00E3187D" w:rsidRDefault="00E60432" w:rsidP="005144E8">
      <w:pPr>
        <w:adjustRightInd w:val="0"/>
        <w:snapToGrid w:val="0"/>
        <w:spacing w:line="360" w:lineRule="auto"/>
        <w:ind w:firstLineChars="200" w:firstLine="446"/>
        <w:jc w:val="left"/>
        <w:rPr>
          <w:bCs/>
          <w:sz w:val="24"/>
          <w:szCs w:val="24"/>
        </w:rPr>
      </w:pPr>
      <w:r>
        <w:rPr>
          <w:bCs/>
          <w:sz w:val="24"/>
          <w:szCs w:val="24"/>
        </w:rPr>
        <w:t>23.1</w:t>
      </w:r>
      <w:r>
        <w:rPr>
          <w:bCs/>
          <w:sz w:val="24"/>
          <w:szCs w:val="24"/>
        </w:rPr>
        <w:t>合同未尽事项见</w:t>
      </w:r>
      <w:r>
        <w:rPr>
          <w:b/>
          <w:sz w:val="24"/>
          <w:szCs w:val="24"/>
        </w:rPr>
        <w:t>【政府采购合同专用条款】</w:t>
      </w:r>
      <w:r>
        <w:rPr>
          <w:bCs/>
          <w:sz w:val="24"/>
          <w:szCs w:val="24"/>
        </w:rPr>
        <w:t>。</w:t>
      </w:r>
    </w:p>
    <w:p w14:paraId="04B5C6F9" w14:textId="77777777" w:rsidR="00E3187D" w:rsidRDefault="00E60432" w:rsidP="005144E8">
      <w:pPr>
        <w:adjustRightInd w:val="0"/>
        <w:snapToGrid w:val="0"/>
        <w:spacing w:line="360" w:lineRule="auto"/>
        <w:ind w:firstLineChars="200" w:firstLine="446"/>
        <w:jc w:val="left"/>
        <w:rPr>
          <w:rFonts w:eastAsia="黑体"/>
          <w:sz w:val="24"/>
          <w:szCs w:val="24"/>
        </w:rPr>
      </w:pPr>
      <w:r>
        <w:rPr>
          <w:bCs/>
          <w:sz w:val="24"/>
          <w:szCs w:val="24"/>
        </w:rPr>
        <w:t xml:space="preserve">    23.2 </w:t>
      </w:r>
      <w:r>
        <w:rPr>
          <w:bCs/>
          <w:sz w:val="24"/>
          <w:szCs w:val="24"/>
        </w:rPr>
        <w:t>合同附件与合同正文具有同等的法律效力。</w:t>
      </w:r>
      <w:bookmarkStart w:id="11" w:name="_Toc20313"/>
    </w:p>
    <w:p w14:paraId="4C9EE8DE" w14:textId="77777777" w:rsidR="00E3187D" w:rsidRDefault="00E3187D">
      <w:pPr>
        <w:adjustRightInd w:val="0"/>
        <w:snapToGrid w:val="0"/>
        <w:jc w:val="center"/>
        <w:rPr>
          <w:rFonts w:eastAsia="黑体"/>
          <w:sz w:val="28"/>
          <w:szCs w:val="28"/>
        </w:rPr>
      </w:pPr>
    </w:p>
    <w:p w14:paraId="07585F26" w14:textId="77777777" w:rsidR="00E3187D" w:rsidRDefault="00E3187D">
      <w:pPr>
        <w:adjustRightInd w:val="0"/>
        <w:snapToGrid w:val="0"/>
        <w:jc w:val="center"/>
        <w:rPr>
          <w:rFonts w:eastAsia="黑体"/>
          <w:sz w:val="28"/>
          <w:szCs w:val="28"/>
        </w:rPr>
      </w:pPr>
    </w:p>
    <w:p w14:paraId="6446E7C1" w14:textId="77777777" w:rsidR="00E3187D" w:rsidRDefault="00E60432">
      <w:pPr>
        <w:adjustRightInd w:val="0"/>
        <w:snapToGrid w:val="0"/>
        <w:jc w:val="center"/>
        <w:rPr>
          <w:rFonts w:eastAsia="黑体"/>
          <w:sz w:val="28"/>
          <w:szCs w:val="28"/>
        </w:rPr>
      </w:pPr>
      <w:r>
        <w:rPr>
          <w:rFonts w:eastAsia="黑体"/>
          <w:sz w:val="28"/>
          <w:szCs w:val="28"/>
        </w:rPr>
        <w:br w:type="page"/>
      </w:r>
    </w:p>
    <w:p w14:paraId="0F35C4BD" w14:textId="77777777" w:rsidR="00E3187D" w:rsidRDefault="00E60432">
      <w:pPr>
        <w:pStyle w:val="2"/>
        <w:adjustRightInd w:val="0"/>
        <w:snapToGrid w:val="0"/>
        <w:jc w:val="center"/>
        <w:rPr>
          <w:rFonts w:ascii="Times New Roman" w:eastAsia="黑体" w:hAnsi="Times New Roman" w:cs="Times New Roman"/>
          <w:b w:val="0"/>
          <w:bCs w:val="0"/>
          <w:sz w:val="28"/>
          <w:szCs w:val="28"/>
        </w:rPr>
      </w:pPr>
      <w:r>
        <w:rPr>
          <w:rFonts w:ascii="Times New Roman" w:eastAsia="黑体" w:hAnsi="Times New Roman" w:cs="Times New Roman"/>
          <w:b w:val="0"/>
          <w:bCs w:val="0"/>
          <w:sz w:val="28"/>
          <w:szCs w:val="28"/>
        </w:rPr>
        <w:lastRenderedPageBreak/>
        <w:t>第三节</w:t>
      </w:r>
      <w:r>
        <w:rPr>
          <w:rFonts w:ascii="Times New Roman" w:eastAsia="黑体" w:hAnsi="Times New Roman" w:cs="Times New Roman"/>
          <w:b w:val="0"/>
          <w:bCs w:val="0"/>
          <w:sz w:val="28"/>
          <w:szCs w:val="28"/>
        </w:rPr>
        <w:t xml:space="preserve"> </w:t>
      </w:r>
      <w:r>
        <w:rPr>
          <w:rFonts w:ascii="Times New Roman" w:eastAsia="黑体" w:hAnsi="Times New Roman" w:cs="Times New Roman"/>
          <w:b w:val="0"/>
          <w:bCs w:val="0"/>
          <w:sz w:val="28"/>
          <w:szCs w:val="28"/>
        </w:rPr>
        <w:t>政府采购合同专用条款</w:t>
      </w:r>
      <w:bookmarkEnd w:id="11"/>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E3187D" w14:paraId="4350F632" w14:textId="77777777">
        <w:trPr>
          <w:trHeight w:val="736"/>
        </w:trPr>
        <w:tc>
          <w:tcPr>
            <w:tcW w:w="1607" w:type="dxa"/>
            <w:tcBorders>
              <w:top w:val="double" w:sz="4" w:space="0" w:color="auto"/>
              <w:left w:val="double" w:sz="4" w:space="0" w:color="auto"/>
              <w:bottom w:val="single" w:sz="6" w:space="0" w:color="auto"/>
              <w:right w:val="single" w:sz="6" w:space="0" w:color="auto"/>
            </w:tcBorders>
            <w:vAlign w:val="center"/>
          </w:tcPr>
          <w:p w14:paraId="1CC9302C" w14:textId="77777777" w:rsidR="00E3187D" w:rsidRDefault="00E60432">
            <w:pPr>
              <w:adjustRightInd w:val="0"/>
              <w:snapToGrid w:val="0"/>
              <w:jc w:val="center"/>
              <w:rPr>
                <w:szCs w:val="21"/>
              </w:rPr>
            </w:pPr>
            <w:r>
              <w:rPr>
                <w:szCs w:val="21"/>
              </w:rPr>
              <w:t>第二节</w:t>
            </w:r>
          </w:p>
          <w:p w14:paraId="6D49D396" w14:textId="77777777" w:rsidR="00E3187D" w:rsidRDefault="00E60432">
            <w:pPr>
              <w:adjustRightInd w:val="0"/>
              <w:snapToGrid w:val="0"/>
              <w:jc w:val="center"/>
              <w:rPr>
                <w:szCs w:val="21"/>
              </w:rPr>
            </w:pPr>
            <w:r>
              <w:rPr>
                <w:szCs w:val="21"/>
              </w:rPr>
              <w:t>第</w:t>
            </w:r>
            <w:r>
              <w:rPr>
                <w:szCs w:val="21"/>
              </w:rPr>
              <w:t>1.2</w:t>
            </w:r>
            <w:r>
              <w:rPr>
                <w:szCs w:val="21"/>
              </w:rPr>
              <w:t>（</w:t>
            </w:r>
            <w:r>
              <w:rPr>
                <w:szCs w:val="21"/>
              </w:rPr>
              <w:t>6</w:t>
            </w:r>
            <w:r>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tcPr>
          <w:p w14:paraId="444705E5" w14:textId="77777777" w:rsidR="00E3187D" w:rsidRDefault="00E60432">
            <w:pPr>
              <w:adjustRightInd w:val="0"/>
              <w:snapToGrid w:val="0"/>
              <w:jc w:val="left"/>
              <w:rPr>
                <w:szCs w:val="21"/>
              </w:rPr>
            </w:pPr>
            <w:r>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14:paraId="73BA0B50" w14:textId="77777777" w:rsidR="00E3187D" w:rsidRDefault="00E3187D">
            <w:pPr>
              <w:adjustRightInd w:val="0"/>
              <w:snapToGrid w:val="0"/>
              <w:jc w:val="left"/>
              <w:rPr>
                <w:szCs w:val="21"/>
              </w:rPr>
            </w:pPr>
          </w:p>
        </w:tc>
      </w:tr>
      <w:tr w:rsidR="00E3187D" w14:paraId="07B5F347" w14:textId="77777777">
        <w:trPr>
          <w:trHeight w:val="604"/>
        </w:trPr>
        <w:tc>
          <w:tcPr>
            <w:tcW w:w="1607" w:type="dxa"/>
            <w:tcBorders>
              <w:top w:val="single" w:sz="6" w:space="0" w:color="auto"/>
              <w:left w:val="double" w:sz="4" w:space="0" w:color="auto"/>
              <w:bottom w:val="single" w:sz="6" w:space="0" w:color="auto"/>
              <w:right w:val="single" w:sz="6" w:space="0" w:color="auto"/>
            </w:tcBorders>
            <w:vAlign w:val="center"/>
          </w:tcPr>
          <w:p w14:paraId="1401B901" w14:textId="77777777" w:rsidR="00E3187D" w:rsidRDefault="00E60432">
            <w:pPr>
              <w:adjustRightInd w:val="0"/>
              <w:snapToGrid w:val="0"/>
              <w:jc w:val="center"/>
              <w:rPr>
                <w:szCs w:val="21"/>
              </w:rPr>
            </w:pPr>
            <w:r>
              <w:rPr>
                <w:szCs w:val="21"/>
              </w:rPr>
              <w:t>第二节</w:t>
            </w:r>
          </w:p>
          <w:p w14:paraId="212310DD" w14:textId="77777777" w:rsidR="00E3187D" w:rsidRDefault="00E60432">
            <w:pPr>
              <w:adjustRightInd w:val="0"/>
              <w:snapToGrid w:val="0"/>
              <w:jc w:val="center"/>
              <w:rPr>
                <w:szCs w:val="21"/>
              </w:rPr>
            </w:pPr>
            <w:r>
              <w:rPr>
                <w:szCs w:val="21"/>
              </w:rPr>
              <w:t>第</w:t>
            </w:r>
            <w:r>
              <w:rPr>
                <w:szCs w:val="21"/>
              </w:rPr>
              <w:t>1.2</w:t>
            </w:r>
            <w:r>
              <w:rPr>
                <w:szCs w:val="21"/>
              </w:rPr>
              <w:t>（</w:t>
            </w:r>
            <w:r>
              <w:rPr>
                <w:szCs w:val="21"/>
              </w:rPr>
              <w:t>7</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14:paraId="594ABC49" w14:textId="77777777" w:rsidR="00E3187D" w:rsidRDefault="00E60432">
            <w:pPr>
              <w:adjustRightInd w:val="0"/>
              <w:snapToGrid w:val="0"/>
              <w:jc w:val="left"/>
              <w:rPr>
                <w:szCs w:val="21"/>
              </w:rPr>
            </w:pPr>
            <w:r>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14:paraId="232619BB" w14:textId="77777777" w:rsidR="00E3187D" w:rsidRDefault="00E3187D">
            <w:pPr>
              <w:adjustRightInd w:val="0"/>
              <w:snapToGrid w:val="0"/>
              <w:jc w:val="left"/>
              <w:rPr>
                <w:szCs w:val="21"/>
              </w:rPr>
            </w:pPr>
          </w:p>
        </w:tc>
      </w:tr>
      <w:tr w:rsidR="00E3187D" w14:paraId="1D27BE2F" w14:textId="7777777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14:paraId="6A42A430" w14:textId="77777777" w:rsidR="00E3187D" w:rsidRDefault="00E60432">
            <w:pPr>
              <w:adjustRightInd w:val="0"/>
              <w:snapToGrid w:val="0"/>
              <w:jc w:val="center"/>
              <w:rPr>
                <w:szCs w:val="21"/>
              </w:rPr>
            </w:pPr>
            <w:r>
              <w:rPr>
                <w:szCs w:val="21"/>
              </w:rPr>
              <w:t>第二节</w:t>
            </w:r>
          </w:p>
          <w:p w14:paraId="19A1A486" w14:textId="77777777" w:rsidR="00E3187D" w:rsidRDefault="00E60432">
            <w:pPr>
              <w:adjustRightInd w:val="0"/>
              <w:snapToGrid w:val="0"/>
              <w:jc w:val="center"/>
              <w:rPr>
                <w:szCs w:val="21"/>
              </w:rPr>
            </w:pPr>
            <w:r>
              <w:rPr>
                <w:szCs w:val="21"/>
              </w:rPr>
              <w:t>第</w:t>
            </w:r>
            <w:r>
              <w:rPr>
                <w:szCs w:val="21"/>
              </w:rPr>
              <w:t>4.4</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14:paraId="69316F69" w14:textId="77777777" w:rsidR="00E3187D" w:rsidRDefault="00E60432">
            <w:pPr>
              <w:adjustRightInd w:val="0"/>
              <w:snapToGrid w:val="0"/>
              <w:jc w:val="left"/>
              <w:rPr>
                <w:szCs w:val="21"/>
              </w:rPr>
            </w:pPr>
            <w:r>
              <w:rPr>
                <w:szCs w:val="21"/>
              </w:rPr>
              <w:t>履约验收中甲方提出异议或作出说明的期限</w:t>
            </w:r>
          </w:p>
        </w:tc>
        <w:tc>
          <w:tcPr>
            <w:tcW w:w="5170" w:type="dxa"/>
            <w:tcBorders>
              <w:top w:val="single" w:sz="6" w:space="0" w:color="auto"/>
              <w:left w:val="single" w:sz="6" w:space="0" w:color="auto"/>
              <w:bottom w:val="single" w:sz="6" w:space="0" w:color="auto"/>
              <w:right w:val="double" w:sz="4" w:space="0" w:color="auto"/>
            </w:tcBorders>
            <w:vAlign w:val="center"/>
          </w:tcPr>
          <w:p w14:paraId="288BFAF8" w14:textId="77777777" w:rsidR="00E3187D" w:rsidRDefault="00E3187D">
            <w:pPr>
              <w:adjustRightInd w:val="0"/>
              <w:snapToGrid w:val="0"/>
              <w:jc w:val="left"/>
              <w:rPr>
                <w:szCs w:val="21"/>
              </w:rPr>
            </w:pPr>
          </w:p>
        </w:tc>
      </w:tr>
      <w:tr w:rsidR="00E3187D" w14:paraId="0D29AE14" w14:textId="7777777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14:paraId="18B7CC7F" w14:textId="77777777" w:rsidR="00E3187D" w:rsidRDefault="00E60432">
            <w:pPr>
              <w:adjustRightInd w:val="0"/>
              <w:snapToGrid w:val="0"/>
              <w:jc w:val="center"/>
              <w:rPr>
                <w:szCs w:val="21"/>
              </w:rPr>
            </w:pPr>
            <w:r>
              <w:rPr>
                <w:szCs w:val="21"/>
              </w:rPr>
              <w:t>第二节</w:t>
            </w:r>
          </w:p>
          <w:p w14:paraId="5E2CD92F" w14:textId="77777777" w:rsidR="00E3187D" w:rsidRDefault="00E60432">
            <w:pPr>
              <w:adjustRightInd w:val="0"/>
              <w:snapToGrid w:val="0"/>
              <w:jc w:val="center"/>
              <w:rPr>
                <w:szCs w:val="21"/>
              </w:rPr>
            </w:pPr>
            <w:r>
              <w:rPr>
                <w:szCs w:val="21"/>
              </w:rPr>
              <w:t>第</w:t>
            </w:r>
            <w:r>
              <w:rPr>
                <w:szCs w:val="21"/>
              </w:rPr>
              <w:t>4.6</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14:paraId="7994D0FD" w14:textId="77777777" w:rsidR="00E3187D" w:rsidRDefault="00E60432">
            <w:pPr>
              <w:adjustRightInd w:val="0"/>
              <w:snapToGrid w:val="0"/>
              <w:jc w:val="left"/>
              <w:rPr>
                <w:szCs w:val="21"/>
              </w:rPr>
            </w:pPr>
            <w:r>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14:paraId="5D226FD9" w14:textId="77777777" w:rsidR="00E3187D" w:rsidRDefault="00E3187D">
            <w:pPr>
              <w:adjustRightInd w:val="0"/>
              <w:snapToGrid w:val="0"/>
              <w:jc w:val="left"/>
              <w:rPr>
                <w:szCs w:val="21"/>
              </w:rPr>
            </w:pPr>
          </w:p>
        </w:tc>
      </w:tr>
      <w:tr w:rsidR="00E3187D" w14:paraId="072B35BC" w14:textId="7777777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14:paraId="1307EB5E" w14:textId="77777777" w:rsidR="00E3187D" w:rsidRDefault="00E60432">
            <w:pPr>
              <w:adjustRightInd w:val="0"/>
              <w:snapToGrid w:val="0"/>
              <w:jc w:val="center"/>
              <w:rPr>
                <w:szCs w:val="21"/>
              </w:rPr>
            </w:pPr>
            <w:r>
              <w:rPr>
                <w:szCs w:val="21"/>
              </w:rPr>
              <w:t>第二节</w:t>
            </w:r>
          </w:p>
          <w:p w14:paraId="31DD2E2C" w14:textId="77777777" w:rsidR="00E3187D" w:rsidRDefault="00E60432">
            <w:pPr>
              <w:snapToGrid w:val="0"/>
              <w:jc w:val="center"/>
              <w:rPr>
                <w:szCs w:val="24"/>
              </w:rPr>
            </w:pPr>
            <w:r>
              <w:rPr>
                <w:szCs w:val="21"/>
              </w:rPr>
              <w:t>第</w:t>
            </w:r>
            <w:r>
              <w:rPr>
                <w:szCs w:val="21"/>
              </w:rPr>
              <w:t>5.4</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14:paraId="0D410A3B" w14:textId="77777777" w:rsidR="00E3187D" w:rsidRDefault="00E60432">
            <w:pPr>
              <w:adjustRightInd w:val="0"/>
              <w:snapToGrid w:val="0"/>
              <w:jc w:val="left"/>
              <w:rPr>
                <w:szCs w:val="21"/>
              </w:rPr>
            </w:pPr>
            <w:r>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14:paraId="13322E69" w14:textId="77777777" w:rsidR="00E3187D" w:rsidRDefault="00E3187D">
            <w:pPr>
              <w:adjustRightInd w:val="0"/>
              <w:snapToGrid w:val="0"/>
              <w:jc w:val="left"/>
              <w:rPr>
                <w:szCs w:val="21"/>
              </w:rPr>
            </w:pPr>
          </w:p>
        </w:tc>
      </w:tr>
      <w:tr w:rsidR="00E3187D" w14:paraId="6EE2BE16" w14:textId="7777777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14:paraId="1FB91AA1" w14:textId="77777777" w:rsidR="00E3187D" w:rsidRDefault="00E60432">
            <w:pPr>
              <w:adjustRightInd w:val="0"/>
              <w:snapToGrid w:val="0"/>
              <w:jc w:val="center"/>
              <w:rPr>
                <w:szCs w:val="21"/>
              </w:rPr>
            </w:pPr>
            <w:r>
              <w:rPr>
                <w:szCs w:val="21"/>
              </w:rPr>
              <w:t>第二节</w:t>
            </w:r>
          </w:p>
          <w:p w14:paraId="1B3F6835" w14:textId="77777777" w:rsidR="00E3187D" w:rsidRDefault="00E60432">
            <w:pPr>
              <w:snapToGrid w:val="0"/>
              <w:jc w:val="center"/>
              <w:rPr>
                <w:szCs w:val="21"/>
              </w:rPr>
            </w:pPr>
            <w:r>
              <w:rPr>
                <w:szCs w:val="21"/>
              </w:rPr>
              <w:t>第</w:t>
            </w:r>
            <w:r>
              <w:rPr>
                <w:szCs w:val="21"/>
              </w:rPr>
              <w:t>6.1</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14:paraId="6A8D8B4C" w14:textId="77777777" w:rsidR="00E3187D" w:rsidRDefault="00E60432">
            <w:pPr>
              <w:adjustRightInd w:val="0"/>
              <w:snapToGrid w:val="0"/>
              <w:jc w:val="left"/>
              <w:rPr>
                <w:szCs w:val="21"/>
              </w:rPr>
            </w:pPr>
            <w:r>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14:paraId="5325DED7" w14:textId="77777777" w:rsidR="00E3187D" w:rsidRDefault="00E3187D">
            <w:pPr>
              <w:adjustRightInd w:val="0"/>
              <w:snapToGrid w:val="0"/>
              <w:jc w:val="left"/>
              <w:rPr>
                <w:szCs w:val="21"/>
              </w:rPr>
            </w:pPr>
          </w:p>
        </w:tc>
      </w:tr>
      <w:tr w:rsidR="00E3187D" w14:paraId="2D936660" w14:textId="77777777">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tcPr>
          <w:p w14:paraId="0BA345FC" w14:textId="77777777" w:rsidR="00E3187D" w:rsidRDefault="00E60432">
            <w:pPr>
              <w:adjustRightInd w:val="0"/>
              <w:snapToGrid w:val="0"/>
              <w:jc w:val="center"/>
              <w:rPr>
                <w:szCs w:val="21"/>
              </w:rPr>
            </w:pPr>
            <w:r>
              <w:rPr>
                <w:szCs w:val="21"/>
              </w:rPr>
              <w:t>第二节</w:t>
            </w:r>
          </w:p>
          <w:p w14:paraId="11C08EEB" w14:textId="77777777" w:rsidR="00E3187D" w:rsidRDefault="00E60432">
            <w:pPr>
              <w:adjustRightInd w:val="0"/>
              <w:snapToGrid w:val="0"/>
              <w:jc w:val="center"/>
              <w:rPr>
                <w:szCs w:val="21"/>
              </w:rPr>
            </w:pPr>
            <w:r>
              <w:rPr>
                <w:szCs w:val="21"/>
              </w:rPr>
              <w:t>第</w:t>
            </w:r>
            <w:r>
              <w:rPr>
                <w:szCs w:val="21"/>
              </w:rPr>
              <w:t>7.1</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14:paraId="233793F5" w14:textId="77777777" w:rsidR="00E3187D" w:rsidRDefault="00E60432">
            <w:pPr>
              <w:adjustRightInd w:val="0"/>
              <w:snapToGrid w:val="0"/>
              <w:jc w:val="left"/>
              <w:rPr>
                <w:szCs w:val="21"/>
              </w:rPr>
            </w:pPr>
            <w:r>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14:paraId="2633D587" w14:textId="77777777" w:rsidR="00E3187D" w:rsidRDefault="00E3187D">
            <w:pPr>
              <w:rPr>
                <w:szCs w:val="24"/>
              </w:rPr>
            </w:pPr>
          </w:p>
        </w:tc>
      </w:tr>
      <w:tr w:rsidR="00E3187D" w14:paraId="2B5754D3" w14:textId="77777777">
        <w:trPr>
          <w:trHeight w:val="667"/>
        </w:trPr>
        <w:tc>
          <w:tcPr>
            <w:tcW w:w="1607" w:type="dxa"/>
            <w:vMerge/>
            <w:tcBorders>
              <w:top w:val="single" w:sz="6" w:space="0" w:color="auto"/>
              <w:left w:val="double" w:sz="4" w:space="0" w:color="auto"/>
              <w:bottom w:val="single" w:sz="6" w:space="0" w:color="auto"/>
              <w:right w:val="single" w:sz="6" w:space="0" w:color="auto"/>
            </w:tcBorders>
            <w:vAlign w:val="center"/>
          </w:tcPr>
          <w:p w14:paraId="0ACB2B8C" w14:textId="77777777" w:rsidR="00E3187D" w:rsidRDefault="00E3187D">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tcPr>
          <w:p w14:paraId="2F5255F4" w14:textId="77777777" w:rsidR="00E3187D" w:rsidRDefault="00E60432">
            <w:pPr>
              <w:adjustRightInd w:val="0"/>
              <w:snapToGrid w:val="0"/>
              <w:jc w:val="left"/>
              <w:rPr>
                <w:szCs w:val="21"/>
              </w:rPr>
            </w:pPr>
            <w:r>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14:paraId="04B83F0C" w14:textId="77777777" w:rsidR="00E3187D" w:rsidRDefault="00E3187D">
            <w:pPr>
              <w:rPr>
                <w:szCs w:val="24"/>
              </w:rPr>
            </w:pPr>
          </w:p>
        </w:tc>
      </w:tr>
      <w:tr w:rsidR="00E3187D" w14:paraId="4A98BD9E" w14:textId="77777777">
        <w:trPr>
          <w:trHeight w:val="772"/>
        </w:trPr>
        <w:tc>
          <w:tcPr>
            <w:tcW w:w="1607" w:type="dxa"/>
            <w:tcBorders>
              <w:top w:val="single" w:sz="6" w:space="0" w:color="auto"/>
              <w:left w:val="double" w:sz="4" w:space="0" w:color="auto"/>
              <w:bottom w:val="single" w:sz="6" w:space="0" w:color="auto"/>
              <w:right w:val="single" w:sz="6" w:space="0" w:color="auto"/>
            </w:tcBorders>
            <w:vAlign w:val="center"/>
          </w:tcPr>
          <w:p w14:paraId="505DF599" w14:textId="77777777" w:rsidR="00E3187D" w:rsidRDefault="00E60432">
            <w:pPr>
              <w:adjustRightInd w:val="0"/>
              <w:snapToGrid w:val="0"/>
              <w:jc w:val="center"/>
              <w:rPr>
                <w:szCs w:val="21"/>
              </w:rPr>
            </w:pPr>
            <w:r>
              <w:rPr>
                <w:szCs w:val="21"/>
              </w:rPr>
              <w:t>第二节</w:t>
            </w:r>
          </w:p>
          <w:p w14:paraId="3FA3CB58" w14:textId="77777777" w:rsidR="00E3187D" w:rsidRDefault="00E60432">
            <w:pPr>
              <w:adjustRightInd w:val="0"/>
              <w:snapToGrid w:val="0"/>
              <w:jc w:val="center"/>
              <w:rPr>
                <w:szCs w:val="21"/>
              </w:rPr>
            </w:pPr>
            <w:r>
              <w:rPr>
                <w:szCs w:val="21"/>
              </w:rPr>
              <w:t>第</w:t>
            </w:r>
            <w:r>
              <w:rPr>
                <w:szCs w:val="21"/>
              </w:rPr>
              <w:t>7.2</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14:paraId="09BCC3DE" w14:textId="77777777" w:rsidR="00E3187D" w:rsidRDefault="00E60432">
            <w:pPr>
              <w:adjustRightInd w:val="0"/>
              <w:snapToGrid w:val="0"/>
              <w:jc w:val="left"/>
              <w:rPr>
                <w:szCs w:val="21"/>
              </w:rPr>
            </w:pPr>
            <w:r>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14:paraId="29B2C769" w14:textId="77777777" w:rsidR="00E3187D" w:rsidRDefault="00E3187D">
            <w:pPr>
              <w:rPr>
                <w:szCs w:val="24"/>
              </w:rPr>
            </w:pPr>
          </w:p>
        </w:tc>
      </w:tr>
      <w:tr w:rsidR="00E3187D" w14:paraId="1CD9F277" w14:textId="77777777">
        <w:trPr>
          <w:trHeight w:val="667"/>
        </w:trPr>
        <w:tc>
          <w:tcPr>
            <w:tcW w:w="1607" w:type="dxa"/>
            <w:tcBorders>
              <w:top w:val="single" w:sz="6" w:space="0" w:color="auto"/>
              <w:left w:val="double" w:sz="4" w:space="0" w:color="auto"/>
              <w:bottom w:val="single" w:sz="6" w:space="0" w:color="auto"/>
              <w:right w:val="single" w:sz="6" w:space="0" w:color="auto"/>
            </w:tcBorders>
            <w:vAlign w:val="center"/>
          </w:tcPr>
          <w:p w14:paraId="60AF3242" w14:textId="77777777" w:rsidR="00E3187D" w:rsidRDefault="00E60432">
            <w:pPr>
              <w:adjustRightInd w:val="0"/>
              <w:snapToGrid w:val="0"/>
              <w:jc w:val="center"/>
              <w:rPr>
                <w:szCs w:val="21"/>
              </w:rPr>
            </w:pPr>
            <w:r>
              <w:rPr>
                <w:szCs w:val="21"/>
              </w:rPr>
              <w:t>第二节</w:t>
            </w:r>
          </w:p>
          <w:p w14:paraId="3C280257" w14:textId="77777777" w:rsidR="00E3187D" w:rsidRDefault="00E60432">
            <w:pPr>
              <w:adjustRightInd w:val="0"/>
              <w:snapToGrid w:val="0"/>
              <w:jc w:val="center"/>
              <w:rPr>
                <w:szCs w:val="21"/>
              </w:rPr>
            </w:pPr>
            <w:r>
              <w:rPr>
                <w:szCs w:val="21"/>
              </w:rPr>
              <w:t>第</w:t>
            </w:r>
            <w:r>
              <w:rPr>
                <w:szCs w:val="21"/>
              </w:rPr>
              <w:t>7.3</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14:paraId="65EEA0D0" w14:textId="77777777" w:rsidR="00E3187D" w:rsidRDefault="00E60432">
            <w:pPr>
              <w:adjustRightInd w:val="0"/>
              <w:snapToGrid w:val="0"/>
              <w:jc w:val="left"/>
              <w:rPr>
                <w:szCs w:val="21"/>
              </w:rPr>
            </w:pPr>
            <w:r>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14:paraId="0E9C4A45" w14:textId="77777777" w:rsidR="00E3187D" w:rsidRDefault="00E3187D">
            <w:pPr>
              <w:rPr>
                <w:szCs w:val="24"/>
              </w:rPr>
            </w:pPr>
          </w:p>
        </w:tc>
      </w:tr>
      <w:tr w:rsidR="00E3187D" w14:paraId="05DAAB4D" w14:textId="7777777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14:paraId="703777F3" w14:textId="77777777" w:rsidR="00E3187D" w:rsidRDefault="00E60432">
            <w:pPr>
              <w:adjustRightInd w:val="0"/>
              <w:snapToGrid w:val="0"/>
              <w:jc w:val="center"/>
              <w:rPr>
                <w:szCs w:val="21"/>
              </w:rPr>
            </w:pPr>
            <w:r>
              <w:rPr>
                <w:szCs w:val="21"/>
              </w:rPr>
              <w:t>第二节</w:t>
            </w:r>
          </w:p>
          <w:p w14:paraId="1B019260" w14:textId="77777777" w:rsidR="00E3187D" w:rsidRDefault="00E60432">
            <w:pPr>
              <w:adjustRightInd w:val="0"/>
              <w:snapToGrid w:val="0"/>
              <w:jc w:val="center"/>
              <w:rPr>
                <w:szCs w:val="21"/>
              </w:rPr>
            </w:pPr>
            <w:r>
              <w:rPr>
                <w:szCs w:val="21"/>
              </w:rPr>
              <w:t>第</w:t>
            </w:r>
            <w:r>
              <w:rPr>
                <w:szCs w:val="21"/>
              </w:rPr>
              <w:t>8.2</w:t>
            </w:r>
            <w:r>
              <w:rPr>
                <w:szCs w:val="21"/>
              </w:rPr>
              <w:t>（</w:t>
            </w:r>
            <w:r>
              <w:rPr>
                <w:szCs w:val="21"/>
              </w:rPr>
              <w:t>1</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14:paraId="26593256" w14:textId="77777777" w:rsidR="00E3187D" w:rsidRDefault="00E60432">
            <w:pPr>
              <w:adjustRightInd w:val="0"/>
              <w:snapToGrid w:val="0"/>
              <w:jc w:val="left"/>
              <w:rPr>
                <w:szCs w:val="21"/>
              </w:rPr>
            </w:pPr>
            <w:r>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14:paraId="46ECCF54" w14:textId="77777777" w:rsidR="00E3187D" w:rsidRDefault="00E3187D" w:rsidP="005144E8">
            <w:pPr>
              <w:autoSpaceDE w:val="0"/>
              <w:autoSpaceDN w:val="0"/>
              <w:adjustRightInd w:val="0"/>
              <w:snapToGrid w:val="0"/>
              <w:ind w:firstLineChars="200" w:firstLine="386"/>
              <w:jc w:val="left"/>
              <w:rPr>
                <w:szCs w:val="21"/>
              </w:rPr>
            </w:pPr>
          </w:p>
        </w:tc>
      </w:tr>
      <w:tr w:rsidR="00E3187D" w14:paraId="3BC57C81" w14:textId="7777777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14:paraId="30EA5E06" w14:textId="77777777" w:rsidR="00E3187D" w:rsidRDefault="00E60432">
            <w:pPr>
              <w:adjustRightInd w:val="0"/>
              <w:snapToGrid w:val="0"/>
              <w:jc w:val="center"/>
              <w:rPr>
                <w:szCs w:val="21"/>
              </w:rPr>
            </w:pPr>
            <w:r>
              <w:rPr>
                <w:szCs w:val="21"/>
              </w:rPr>
              <w:t>第二节</w:t>
            </w:r>
          </w:p>
          <w:p w14:paraId="2A25D6BC" w14:textId="77777777" w:rsidR="00E3187D" w:rsidRDefault="00E60432">
            <w:pPr>
              <w:adjustRightInd w:val="0"/>
              <w:snapToGrid w:val="0"/>
              <w:jc w:val="center"/>
              <w:rPr>
                <w:szCs w:val="21"/>
              </w:rPr>
            </w:pPr>
            <w:r>
              <w:rPr>
                <w:szCs w:val="21"/>
              </w:rPr>
              <w:t>第</w:t>
            </w:r>
            <w:r>
              <w:rPr>
                <w:szCs w:val="21"/>
              </w:rPr>
              <w:t>8.2</w:t>
            </w:r>
            <w:r>
              <w:rPr>
                <w:szCs w:val="21"/>
              </w:rPr>
              <w:t>（</w:t>
            </w:r>
            <w:r>
              <w:rPr>
                <w:szCs w:val="21"/>
              </w:rPr>
              <w:t>3</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14:paraId="08ABB9E0" w14:textId="77777777" w:rsidR="00E3187D" w:rsidRDefault="00E60432">
            <w:pPr>
              <w:adjustRightInd w:val="0"/>
              <w:snapToGrid w:val="0"/>
              <w:jc w:val="left"/>
              <w:rPr>
                <w:szCs w:val="21"/>
              </w:rPr>
            </w:pPr>
            <w:r>
              <w:rPr>
                <w:szCs w:val="21"/>
              </w:rPr>
              <w:t>货物质量缺陷</w:t>
            </w:r>
          </w:p>
          <w:p w14:paraId="3F06761B" w14:textId="77777777" w:rsidR="00E3187D" w:rsidRDefault="00E60432">
            <w:pPr>
              <w:adjustRightInd w:val="0"/>
              <w:snapToGrid w:val="0"/>
              <w:jc w:val="left"/>
              <w:rPr>
                <w:szCs w:val="21"/>
              </w:rPr>
            </w:pPr>
            <w:r>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14:paraId="75EDB855" w14:textId="77777777" w:rsidR="00E3187D" w:rsidRDefault="00E3187D">
            <w:pPr>
              <w:adjustRightInd w:val="0"/>
              <w:snapToGrid w:val="0"/>
              <w:jc w:val="left"/>
              <w:rPr>
                <w:szCs w:val="21"/>
              </w:rPr>
            </w:pPr>
          </w:p>
        </w:tc>
      </w:tr>
      <w:tr w:rsidR="00E3187D" w14:paraId="39A66373" w14:textId="7777777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14:paraId="224642CC" w14:textId="77777777" w:rsidR="00E3187D" w:rsidRDefault="00E60432">
            <w:pPr>
              <w:snapToGrid w:val="0"/>
              <w:jc w:val="center"/>
              <w:rPr>
                <w:szCs w:val="21"/>
              </w:rPr>
            </w:pPr>
            <w:r>
              <w:rPr>
                <w:szCs w:val="21"/>
              </w:rPr>
              <w:t>第二节</w:t>
            </w:r>
          </w:p>
          <w:p w14:paraId="7C7D4F18" w14:textId="77777777" w:rsidR="00E3187D" w:rsidRDefault="00E60432">
            <w:pPr>
              <w:pStyle w:val="AONormal"/>
              <w:ind w:firstLineChars="0" w:firstLine="0"/>
              <w:jc w:val="center"/>
              <w:rPr>
                <w:rFonts w:ascii="Times New Roman" w:hAnsi="Times New Roman" w:cs="Times New Roman"/>
              </w:rPr>
            </w:pPr>
            <w:r>
              <w:rPr>
                <w:rFonts w:ascii="Times New Roman" w:eastAsia="宋体" w:hAnsi="Times New Roman" w:cs="Times New Roman"/>
              </w:rPr>
              <w:t>第</w:t>
            </w:r>
            <w:r>
              <w:rPr>
                <w:rFonts w:ascii="Times New Roman" w:eastAsia="宋体" w:hAnsi="Times New Roman" w:cs="Times New Roman"/>
              </w:rPr>
              <w:t>11.1</w:t>
            </w:r>
            <w:r>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tcPr>
          <w:p w14:paraId="6E503464" w14:textId="77777777" w:rsidR="00E3187D" w:rsidRDefault="00E60432">
            <w:pPr>
              <w:adjustRightInd w:val="0"/>
              <w:snapToGrid w:val="0"/>
              <w:rPr>
                <w:szCs w:val="21"/>
              </w:rPr>
            </w:pPr>
            <w:r>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14:paraId="15F6D718" w14:textId="77777777" w:rsidR="00E3187D" w:rsidRDefault="00E3187D">
            <w:pPr>
              <w:adjustRightInd w:val="0"/>
              <w:snapToGrid w:val="0"/>
              <w:jc w:val="left"/>
              <w:rPr>
                <w:szCs w:val="21"/>
              </w:rPr>
            </w:pPr>
          </w:p>
        </w:tc>
      </w:tr>
      <w:tr w:rsidR="00E3187D" w14:paraId="223524F9" w14:textId="77777777">
        <w:trPr>
          <w:trHeight w:val="697"/>
        </w:trPr>
        <w:tc>
          <w:tcPr>
            <w:tcW w:w="1607" w:type="dxa"/>
            <w:tcBorders>
              <w:top w:val="single" w:sz="6" w:space="0" w:color="auto"/>
              <w:left w:val="double" w:sz="4" w:space="0" w:color="auto"/>
              <w:bottom w:val="single" w:sz="6" w:space="0" w:color="auto"/>
              <w:right w:val="single" w:sz="6" w:space="0" w:color="auto"/>
            </w:tcBorders>
            <w:vAlign w:val="center"/>
          </w:tcPr>
          <w:p w14:paraId="3F42014D" w14:textId="77777777" w:rsidR="00E3187D" w:rsidRDefault="00E60432">
            <w:pPr>
              <w:adjustRightInd w:val="0"/>
              <w:snapToGrid w:val="0"/>
              <w:jc w:val="center"/>
              <w:rPr>
                <w:szCs w:val="21"/>
              </w:rPr>
            </w:pPr>
            <w:r>
              <w:rPr>
                <w:szCs w:val="21"/>
              </w:rPr>
              <w:t>第二节</w:t>
            </w:r>
          </w:p>
          <w:p w14:paraId="6238CE99" w14:textId="77777777" w:rsidR="00E3187D" w:rsidRDefault="00E60432">
            <w:pPr>
              <w:adjustRightInd w:val="0"/>
              <w:snapToGrid w:val="0"/>
              <w:jc w:val="center"/>
              <w:rPr>
                <w:szCs w:val="21"/>
              </w:rPr>
            </w:pPr>
            <w:r>
              <w:rPr>
                <w:szCs w:val="21"/>
              </w:rPr>
              <w:t>第</w:t>
            </w:r>
            <w:r>
              <w:rPr>
                <w:szCs w:val="21"/>
              </w:rPr>
              <w:t>12.2</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14:paraId="385AA570" w14:textId="77777777" w:rsidR="00E3187D" w:rsidRDefault="00E60432">
            <w:pPr>
              <w:adjustRightInd w:val="0"/>
              <w:snapToGrid w:val="0"/>
              <w:jc w:val="left"/>
              <w:rPr>
                <w:szCs w:val="21"/>
              </w:rPr>
            </w:pPr>
            <w:r>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14:paraId="08899C12" w14:textId="77777777" w:rsidR="00E3187D" w:rsidRDefault="00E3187D">
            <w:pPr>
              <w:adjustRightInd w:val="0"/>
              <w:snapToGrid w:val="0"/>
              <w:jc w:val="left"/>
              <w:rPr>
                <w:szCs w:val="21"/>
              </w:rPr>
            </w:pPr>
          </w:p>
        </w:tc>
      </w:tr>
      <w:tr w:rsidR="00E3187D" w14:paraId="2E0D85D2" w14:textId="77777777">
        <w:trPr>
          <w:trHeight w:val="697"/>
        </w:trPr>
        <w:tc>
          <w:tcPr>
            <w:tcW w:w="1607" w:type="dxa"/>
            <w:tcBorders>
              <w:top w:val="single" w:sz="6" w:space="0" w:color="auto"/>
              <w:left w:val="double" w:sz="4" w:space="0" w:color="auto"/>
              <w:bottom w:val="single" w:sz="6" w:space="0" w:color="auto"/>
              <w:right w:val="single" w:sz="6" w:space="0" w:color="auto"/>
            </w:tcBorders>
            <w:vAlign w:val="center"/>
          </w:tcPr>
          <w:p w14:paraId="6BD83467" w14:textId="77777777" w:rsidR="00E3187D" w:rsidRDefault="00E60432">
            <w:pPr>
              <w:adjustRightInd w:val="0"/>
              <w:snapToGrid w:val="0"/>
              <w:jc w:val="center"/>
              <w:rPr>
                <w:szCs w:val="21"/>
              </w:rPr>
            </w:pPr>
            <w:r>
              <w:rPr>
                <w:szCs w:val="21"/>
              </w:rPr>
              <w:t>第二节</w:t>
            </w:r>
          </w:p>
          <w:p w14:paraId="605F4C5A" w14:textId="77777777" w:rsidR="00E3187D" w:rsidRDefault="00E60432">
            <w:pPr>
              <w:adjustRightInd w:val="0"/>
              <w:snapToGrid w:val="0"/>
              <w:jc w:val="center"/>
              <w:rPr>
                <w:szCs w:val="21"/>
              </w:rPr>
            </w:pPr>
            <w:r>
              <w:rPr>
                <w:szCs w:val="21"/>
              </w:rPr>
              <w:t>第</w:t>
            </w:r>
            <w:r>
              <w:rPr>
                <w:szCs w:val="21"/>
              </w:rPr>
              <w:t>13.2</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14:paraId="4300F921" w14:textId="77777777" w:rsidR="00E3187D" w:rsidRDefault="00E60432">
            <w:pPr>
              <w:adjustRightInd w:val="0"/>
              <w:snapToGrid w:val="0"/>
              <w:jc w:val="left"/>
              <w:rPr>
                <w:szCs w:val="21"/>
              </w:rPr>
            </w:pPr>
            <w:r>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14:paraId="17623810" w14:textId="77777777" w:rsidR="00E3187D" w:rsidRDefault="00E3187D">
            <w:pPr>
              <w:adjustRightInd w:val="0"/>
              <w:snapToGrid w:val="0"/>
              <w:jc w:val="left"/>
              <w:rPr>
                <w:szCs w:val="21"/>
              </w:rPr>
            </w:pPr>
          </w:p>
        </w:tc>
      </w:tr>
      <w:tr w:rsidR="00E3187D" w14:paraId="26BFCAE1" w14:textId="7777777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14:paraId="57D3921E" w14:textId="77777777" w:rsidR="00E3187D" w:rsidRDefault="00E60432">
            <w:pPr>
              <w:adjustRightInd w:val="0"/>
              <w:snapToGrid w:val="0"/>
              <w:jc w:val="center"/>
              <w:rPr>
                <w:szCs w:val="21"/>
              </w:rPr>
            </w:pPr>
            <w:r>
              <w:rPr>
                <w:szCs w:val="21"/>
              </w:rPr>
              <w:t>第二节</w:t>
            </w:r>
          </w:p>
          <w:p w14:paraId="6A997804" w14:textId="77777777" w:rsidR="00E3187D" w:rsidRDefault="00E60432">
            <w:pPr>
              <w:adjustRightInd w:val="0"/>
              <w:snapToGrid w:val="0"/>
              <w:jc w:val="center"/>
              <w:rPr>
                <w:szCs w:val="21"/>
              </w:rPr>
            </w:pPr>
            <w:r>
              <w:rPr>
                <w:szCs w:val="21"/>
              </w:rPr>
              <w:t>第</w:t>
            </w:r>
            <w:r>
              <w:rPr>
                <w:szCs w:val="21"/>
              </w:rPr>
              <w:t>13.3</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14:paraId="1C9E199B" w14:textId="77777777" w:rsidR="00E3187D" w:rsidRDefault="00E60432">
            <w:pPr>
              <w:adjustRightInd w:val="0"/>
              <w:snapToGrid w:val="0"/>
              <w:jc w:val="left"/>
              <w:rPr>
                <w:szCs w:val="21"/>
              </w:rPr>
            </w:pPr>
            <w:r>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14:paraId="78491537" w14:textId="77777777" w:rsidR="00E3187D" w:rsidRDefault="00E3187D">
            <w:pPr>
              <w:adjustRightInd w:val="0"/>
              <w:snapToGrid w:val="0"/>
              <w:jc w:val="left"/>
              <w:rPr>
                <w:szCs w:val="21"/>
              </w:rPr>
            </w:pPr>
          </w:p>
        </w:tc>
      </w:tr>
      <w:tr w:rsidR="00E3187D" w14:paraId="219543E0" w14:textId="77777777">
        <w:trPr>
          <w:trHeight w:val="784"/>
        </w:trPr>
        <w:tc>
          <w:tcPr>
            <w:tcW w:w="1607" w:type="dxa"/>
            <w:tcBorders>
              <w:top w:val="single" w:sz="6" w:space="0" w:color="auto"/>
              <w:left w:val="double" w:sz="4" w:space="0" w:color="auto"/>
              <w:bottom w:val="single" w:sz="6" w:space="0" w:color="auto"/>
              <w:right w:val="single" w:sz="6" w:space="0" w:color="auto"/>
            </w:tcBorders>
            <w:vAlign w:val="center"/>
          </w:tcPr>
          <w:p w14:paraId="26D6E2CC" w14:textId="77777777" w:rsidR="00E3187D" w:rsidRDefault="00E60432">
            <w:pPr>
              <w:adjustRightInd w:val="0"/>
              <w:snapToGrid w:val="0"/>
              <w:jc w:val="center"/>
              <w:rPr>
                <w:szCs w:val="21"/>
              </w:rPr>
            </w:pPr>
            <w:r>
              <w:rPr>
                <w:szCs w:val="21"/>
              </w:rPr>
              <w:t>第二节</w:t>
            </w:r>
          </w:p>
          <w:p w14:paraId="1CC76369" w14:textId="77777777" w:rsidR="00E3187D" w:rsidRDefault="00E60432">
            <w:pPr>
              <w:adjustRightInd w:val="0"/>
              <w:snapToGrid w:val="0"/>
              <w:jc w:val="center"/>
              <w:rPr>
                <w:szCs w:val="21"/>
              </w:rPr>
            </w:pPr>
            <w:r>
              <w:rPr>
                <w:szCs w:val="21"/>
              </w:rPr>
              <w:t>第</w:t>
            </w:r>
            <w:r>
              <w:rPr>
                <w:szCs w:val="21"/>
              </w:rPr>
              <w:t>14.1</w:t>
            </w:r>
            <w:r>
              <w:rPr>
                <w:szCs w:val="21"/>
              </w:rPr>
              <w:t>（</w:t>
            </w:r>
            <w:r>
              <w:rPr>
                <w:szCs w:val="21"/>
              </w:rPr>
              <w:t>3</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14:paraId="283D6892" w14:textId="77777777" w:rsidR="00E3187D" w:rsidRDefault="00E60432">
            <w:pPr>
              <w:adjustRightInd w:val="0"/>
              <w:snapToGrid w:val="0"/>
              <w:jc w:val="left"/>
              <w:rPr>
                <w:szCs w:val="21"/>
              </w:rPr>
            </w:pPr>
            <w:r>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14:paraId="56E17012" w14:textId="77777777" w:rsidR="00E3187D" w:rsidRDefault="00E3187D">
            <w:pPr>
              <w:adjustRightInd w:val="0"/>
              <w:snapToGrid w:val="0"/>
              <w:jc w:val="left"/>
              <w:rPr>
                <w:szCs w:val="21"/>
              </w:rPr>
            </w:pPr>
          </w:p>
        </w:tc>
      </w:tr>
      <w:tr w:rsidR="00E3187D" w14:paraId="6E02A356" w14:textId="77777777">
        <w:trPr>
          <w:trHeight w:val="784"/>
        </w:trPr>
        <w:tc>
          <w:tcPr>
            <w:tcW w:w="1607" w:type="dxa"/>
            <w:tcBorders>
              <w:top w:val="single" w:sz="6" w:space="0" w:color="auto"/>
              <w:left w:val="double" w:sz="4" w:space="0" w:color="auto"/>
              <w:bottom w:val="single" w:sz="6" w:space="0" w:color="auto"/>
              <w:right w:val="single" w:sz="6" w:space="0" w:color="auto"/>
            </w:tcBorders>
            <w:vAlign w:val="center"/>
          </w:tcPr>
          <w:p w14:paraId="765999F9" w14:textId="77777777" w:rsidR="00E3187D" w:rsidRDefault="00E60432">
            <w:pPr>
              <w:adjustRightInd w:val="0"/>
              <w:snapToGrid w:val="0"/>
              <w:jc w:val="center"/>
              <w:rPr>
                <w:szCs w:val="21"/>
              </w:rPr>
            </w:pPr>
            <w:r>
              <w:rPr>
                <w:szCs w:val="21"/>
              </w:rPr>
              <w:lastRenderedPageBreak/>
              <w:t>第二节</w:t>
            </w:r>
          </w:p>
          <w:p w14:paraId="6674EF19" w14:textId="77777777" w:rsidR="00E3187D" w:rsidRDefault="00E60432">
            <w:pPr>
              <w:adjustRightInd w:val="0"/>
              <w:snapToGrid w:val="0"/>
              <w:jc w:val="center"/>
              <w:rPr>
                <w:szCs w:val="21"/>
              </w:rPr>
            </w:pPr>
            <w:r>
              <w:rPr>
                <w:szCs w:val="21"/>
              </w:rPr>
              <w:t>第</w:t>
            </w:r>
            <w:r>
              <w:rPr>
                <w:szCs w:val="21"/>
              </w:rPr>
              <w:t>14.1</w:t>
            </w:r>
            <w:r>
              <w:rPr>
                <w:szCs w:val="21"/>
              </w:rPr>
              <w:t>（</w:t>
            </w:r>
            <w:r>
              <w:rPr>
                <w:szCs w:val="21"/>
              </w:rPr>
              <w:t>5</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14:paraId="2F0585D9" w14:textId="77777777" w:rsidR="00E3187D" w:rsidRDefault="00E60432">
            <w:pPr>
              <w:adjustRightInd w:val="0"/>
              <w:snapToGrid w:val="0"/>
              <w:jc w:val="left"/>
              <w:rPr>
                <w:szCs w:val="21"/>
              </w:rPr>
            </w:pPr>
            <w:r>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14:paraId="01ECA1AA" w14:textId="77777777" w:rsidR="00E3187D" w:rsidRDefault="00E3187D">
            <w:pPr>
              <w:adjustRightInd w:val="0"/>
              <w:snapToGrid w:val="0"/>
              <w:jc w:val="left"/>
              <w:rPr>
                <w:szCs w:val="21"/>
              </w:rPr>
            </w:pPr>
          </w:p>
        </w:tc>
      </w:tr>
      <w:tr w:rsidR="00E3187D" w14:paraId="7CF67B80" w14:textId="7777777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14:paraId="76411D5E" w14:textId="77777777" w:rsidR="00E3187D" w:rsidRDefault="00E60432">
            <w:pPr>
              <w:adjustRightInd w:val="0"/>
              <w:snapToGrid w:val="0"/>
              <w:jc w:val="center"/>
              <w:rPr>
                <w:szCs w:val="21"/>
              </w:rPr>
            </w:pPr>
            <w:r>
              <w:rPr>
                <w:szCs w:val="21"/>
              </w:rPr>
              <w:t>第二节</w:t>
            </w:r>
          </w:p>
          <w:p w14:paraId="3B108B1F" w14:textId="77777777" w:rsidR="00E3187D" w:rsidRDefault="00E60432">
            <w:pPr>
              <w:adjustRightInd w:val="0"/>
              <w:snapToGrid w:val="0"/>
              <w:jc w:val="center"/>
              <w:rPr>
                <w:szCs w:val="21"/>
              </w:rPr>
            </w:pPr>
            <w:r>
              <w:rPr>
                <w:szCs w:val="21"/>
              </w:rPr>
              <w:t>第</w:t>
            </w:r>
            <w:r>
              <w:rPr>
                <w:szCs w:val="21"/>
              </w:rPr>
              <w:t>14.1</w:t>
            </w:r>
            <w:r>
              <w:rPr>
                <w:szCs w:val="21"/>
              </w:rPr>
              <w:t>（</w:t>
            </w:r>
            <w:r>
              <w:rPr>
                <w:szCs w:val="21"/>
              </w:rPr>
              <w:t>6</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14:paraId="04B5F45D" w14:textId="77777777" w:rsidR="00E3187D" w:rsidRDefault="00E60432">
            <w:pPr>
              <w:adjustRightInd w:val="0"/>
              <w:snapToGrid w:val="0"/>
              <w:jc w:val="left"/>
              <w:rPr>
                <w:szCs w:val="21"/>
              </w:rPr>
            </w:pPr>
            <w:r>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14:paraId="536C4DEE" w14:textId="77777777" w:rsidR="00E3187D" w:rsidRDefault="00E3187D">
            <w:pPr>
              <w:adjustRightInd w:val="0"/>
              <w:snapToGrid w:val="0"/>
              <w:jc w:val="left"/>
              <w:rPr>
                <w:szCs w:val="21"/>
              </w:rPr>
            </w:pPr>
          </w:p>
        </w:tc>
      </w:tr>
      <w:tr w:rsidR="00E3187D" w14:paraId="05EADC05" w14:textId="7777777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14:paraId="16ECC7C0" w14:textId="77777777" w:rsidR="00E3187D" w:rsidRDefault="00E60432">
            <w:pPr>
              <w:adjustRightInd w:val="0"/>
              <w:snapToGrid w:val="0"/>
              <w:jc w:val="center"/>
              <w:rPr>
                <w:szCs w:val="21"/>
              </w:rPr>
            </w:pPr>
            <w:r>
              <w:rPr>
                <w:szCs w:val="21"/>
              </w:rPr>
              <w:t>第二节</w:t>
            </w:r>
          </w:p>
          <w:p w14:paraId="14B7DA1C" w14:textId="77777777" w:rsidR="00E3187D" w:rsidRDefault="00E60432">
            <w:pPr>
              <w:adjustRightInd w:val="0"/>
              <w:snapToGrid w:val="0"/>
              <w:jc w:val="center"/>
              <w:rPr>
                <w:szCs w:val="21"/>
              </w:rPr>
            </w:pPr>
            <w:r>
              <w:rPr>
                <w:szCs w:val="21"/>
              </w:rPr>
              <w:t>第</w:t>
            </w:r>
            <w:r>
              <w:rPr>
                <w:szCs w:val="21"/>
              </w:rPr>
              <w:t>15.1</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14:paraId="6C3710FA" w14:textId="77777777" w:rsidR="00E3187D" w:rsidRDefault="00E60432">
            <w:pPr>
              <w:adjustRightInd w:val="0"/>
              <w:snapToGrid w:val="0"/>
              <w:jc w:val="left"/>
              <w:rPr>
                <w:szCs w:val="21"/>
              </w:rPr>
            </w:pPr>
            <w:r>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14:paraId="1793387D" w14:textId="77777777" w:rsidR="00E3187D" w:rsidRDefault="00E3187D">
            <w:pPr>
              <w:adjustRightInd w:val="0"/>
              <w:snapToGrid w:val="0"/>
              <w:jc w:val="left"/>
              <w:rPr>
                <w:szCs w:val="21"/>
              </w:rPr>
            </w:pPr>
          </w:p>
        </w:tc>
      </w:tr>
      <w:tr w:rsidR="00E3187D" w14:paraId="53B47CC6" w14:textId="7777777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14:paraId="1E075FAB" w14:textId="77777777" w:rsidR="00E3187D" w:rsidRDefault="00E60432">
            <w:pPr>
              <w:adjustRightInd w:val="0"/>
              <w:snapToGrid w:val="0"/>
              <w:jc w:val="center"/>
              <w:rPr>
                <w:szCs w:val="21"/>
              </w:rPr>
            </w:pPr>
            <w:r>
              <w:rPr>
                <w:szCs w:val="21"/>
              </w:rPr>
              <w:t>第二节</w:t>
            </w:r>
          </w:p>
          <w:p w14:paraId="1BEDF146" w14:textId="77777777" w:rsidR="00E3187D" w:rsidRDefault="00E60432">
            <w:pPr>
              <w:adjustRightInd w:val="0"/>
              <w:snapToGrid w:val="0"/>
              <w:jc w:val="center"/>
              <w:rPr>
                <w:szCs w:val="21"/>
              </w:rPr>
            </w:pPr>
            <w:r>
              <w:rPr>
                <w:szCs w:val="21"/>
              </w:rPr>
              <w:t>第</w:t>
            </w:r>
            <w:r>
              <w:rPr>
                <w:szCs w:val="21"/>
              </w:rPr>
              <w:t>15.2</w:t>
            </w:r>
            <w:r>
              <w:rPr>
                <w:szCs w:val="21"/>
              </w:rPr>
              <w:t>（</w:t>
            </w:r>
            <w:r>
              <w:rPr>
                <w:szCs w:val="21"/>
              </w:rPr>
              <w:t>2</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14:paraId="124DCF38" w14:textId="77777777" w:rsidR="00E3187D" w:rsidRDefault="00E60432">
            <w:pPr>
              <w:adjustRightInd w:val="0"/>
              <w:snapToGrid w:val="0"/>
              <w:jc w:val="left"/>
              <w:rPr>
                <w:szCs w:val="21"/>
              </w:rPr>
            </w:pPr>
            <w:r>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14:paraId="4E134114" w14:textId="77777777" w:rsidR="00E3187D" w:rsidRDefault="00E3187D">
            <w:pPr>
              <w:adjustRightInd w:val="0"/>
              <w:snapToGrid w:val="0"/>
              <w:jc w:val="left"/>
              <w:rPr>
                <w:szCs w:val="21"/>
                <w:u w:val="single"/>
              </w:rPr>
            </w:pPr>
          </w:p>
        </w:tc>
      </w:tr>
      <w:tr w:rsidR="00E3187D" w14:paraId="2F1062AD" w14:textId="7777777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14:paraId="4E238FF8" w14:textId="77777777" w:rsidR="00E3187D" w:rsidRDefault="00E60432">
            <w:pPr>
              <w:adjustRightInd w:val="0"/>
              <w:snapToGrid w:val="0"/>
              <w:jc w:val="center"/>
              <w:rPr>
                <w:szCs w:val="21"/>
              </w:rPr>
            </w:pPr>
            <w:r>
              <w:rPr>
                <w:szCs w:val="21"/>
              </w:rPr>
              <w:t>第二节</w:t>
            </w:r>
          </w:p>
          <w:p w14:paraId="45570758" w14:textId="77777777" w:rsidR="00E3187D" w:rsidRDefault="00E60432">
            <w:pPr>
              <w:adjustRightInd w:val="0"/>
              <w:snapToGrid w:val="0"/>
              <w:jc w:val="center"/>
              <w:rPr>
                <w:szCs w:val="21"/>
              </w:rPr>
            </w:pPr>
            <w:r>
              <w:rPr>
                <w:szCs w:val="21"/>
              </w:rPr>
              <w:t>第</w:t>
            </w:r>
            <w:r>
              <w:rPr>
                <w:szCs w:val="21"/>
              </w:rPr>
              <w:t>15.3</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14:paraId="36C1842D" w14:textId="77777777" w:rsidR="00E3187D" w:rsidRDefault="00E60432">
            <w:pPr>
              <w:adjustRightInd w:val="0"/>
              <w:snapToGrid w:val="0"/>
              <w:jc w:val="left"/>
              <w:rPr>
                <w:szCs w:val="21"/>
              </w:rPr>
            </w:pPr>
            <w:r>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14:paraId="38F87795" w14:textId="77777777" w:rsidR="00E3187D" w:rsidRDefault="00E3187D">
            <w:pPr>
              <w:adjustRightInd w:val="0"/>
              <w:snapToGrid w:val="0"/>
              <w:jc w:val="left"/>
              <w:rPr>
                <w:szCs w:val="21"/>
                <w:u w:val="single"/>
              </w:rPr>
            </w:pPr>
          </w:p>
        </w:tc>
      </w:tr>
      <w:tr w:rsidR="00E3187D" w14:paraId="0BA54E76" w14:textId="77777777">
        <w:trPr>
          <w:trHeight w:val="876"/>
        </w:trPr>
        <w:tc>
          <w:tcPr>
            <w:tcW w:w="1607" w:type="dxa"/>
            <w:tcBorders>
              <w:top w:val="single" w:sz="6" w:space="0" w:color="auto"/>
              <w:left w:val="double" w:sz="4" w:space="0" w:color="auto"/>
              <w:bottom w:val="single" w:sz="2" w:space="0" w:color="auto"/>
              <w:right w:val="single" w:sz="2" w:space="0" w:color="auto"/>
            </w:tcBorders>
            <w:vAlign w:val="center"/>
          </w:tcPr>
          <w:p w14:paraId="22A64EA2" w14:textId="77777777" w:rsidR="00E3187D" w:rsidRDefault="00E60432">
            <w:pPr>
              <w:adjustRightInd w:val="0"/>
              <w:snapToGrid w:val="0"/>
              <w:jc w:val="center"/>
              <w:rPr>
                <w:szCs w:val="21"/>
              </w:rPr>
            </w:pPr>
            <w:r>
              <w:rPr>
                <w:szCs w:val="21"/>
              </w:rPr>
              <w:t>第二节</w:t>
            </w:r>
          </w:p>
          <w:p w14:paraId="612350C6" w14:textId="77777777" w:rsidR="00E3187D" w:rsidRDefault="00E60432">
            <w:pPr>
              <w:adjustRightInd w:val="0"/>
              <w:snapToGrid w:val="0"/>
              <w:jc w:val="center"/>
              <w:rPr>
                <w:szCs w:val="21"/>
              </w:rPr>
            </w:pPr>
            <w:r>
              <w:rPr>
                <w:szCs w:val="21"/>
              </w:rPr>
              <w:t>第</w:t>
            </w:r>
            <w:r>
              <w:rPr>
                <w:szCs w:val="21"/>
              </w:rPr>
              <w:t>15.4</w:t>
            </w:r>
            <w:r>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tcPr>
          <w:p w14:paraId="22DEB76A" w14:textId="77777777" w:rsidR="00E3187D" w:rsidRDefault="00E60432">
            <w:pPr>
              <w:adjustRightInd w:val="0"/>
              <w:snapToGrid w:val="0"/>
              <w:jc w:val="left"/>
              <w:rPr>
                <w:szCs w:val="21"/>
              </w:rPr>
            </w:pPr>
            <w:r>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14:paraId="552F1E2C" w14:textId="77777777" w:rsidR="00E3187D" w:rsidRDefault="00E3187D">
            <w:pPr>
              <w:adjustRightInd w:val="0"/>
              <w:snapToGrid w:val="0"/>
              <w:jc w:val="left"/>
              <w:rPr>
                <w:szCs w:val="21"/>
                <w:u w:val="single"/>
              </w:rPr>
            </w:pPr>
          </w:p>
        </w:tc>
      </w:tr>
      <w:tr w:rsidR="00E3187D" w14:paraId="62730F53" w14:textId="77777777">
        <w:trPr>
          <w:trHeight w:val="90"/>
        </w:trPr>
        <w:tc>
          <w:tcPr>
            <w:tcW w:w="1607" w:type="dxa"/>
            <w:tcBorders>
              <w:top w:val="single" w:sz="2" w:space="0" w:color="auto"/>
              <w:left w:val="double" w:sz="4" w:space="0" w:color="auto"/>
              <w:bottom w:val="single" w:sz="6" w:space="0" w:color="auto"/>
              <w:right w:val="single" w:sz="2" w:space="0" w:color="auto"/>
            </w:tcBorders>
            <w:vAlign w:val="center"/>
          </w:tcPr>
          <w:p w14:paraId="5FBFBB7D" w14:textId="77777777" w:rsidR="00E3187D" w:rsidRDefault="00E60432">
            <w:pPr>
              <w:adjustRightInd w:val="0"/>
              <w:snapToGrid w:val="0"/>
              <w:jc w:val="center"/>
              <w:rPr>
                <w:szCs w:val="21"/>
              </w:rPr>
            </w:pPr>
            <w:r>
              <w:rPr>
                <w:szCs w:val="21"/>
              </w:rPr>
              <w:t>第二节</w:t>
            </w:r>
          </w:p>
          <w:p w14:paraId="59889435" w14:textId="77777777" w:rsidR="00E3187D" w:rsidRDefault="00E60432">
            <w:pPr>
              <w:adjustRightInd w:val="0"/>
              <w:snapToGrid w:val="0"/>
              <w:jc w:val="center"/>
              <w:rPr>
                <w:szCs w:val="21"/>
              </w:rPr>
            </w:pPr>
            <w:r>
              <w:rPr>
                <w:szCs w:val="21"/>
              </w:rPr>
              <w:t>第</w:t>
            </w:r>
            <w:r>
              <w:rPr>
                <w:szCs w:val="21"/>
              </w:rPr>
              <w:t>19.2</w:t>
            </w:r>
            <w:r>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tcPr>
          <w:p w14:paraId="67AAA160" w14:textId="77777777" w:rsidR="00E3187D" w:rsidRDefault="00E60432">
            <w:pPr>
              <w:adjustRightInd w:val="0"/>
              <w:snapToGrid w:val="0"/>
              <w:jc w:val="left"/>
              <w:rPr>
                <w:szCs w:val="21"/>
              </w:rPr>
            </w:pPr>
            <w:r>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tcPr>
          <w:p w14:paraId="17FDBDD6" w14:textId="77777777" w:rsidR="00E3187D" w:rsidRDefault="00E60432">
            <w:pPr>
              <w:autoSpaceDE w:val="0"/>
              <w:autoSpaceDN w:val="0"/>
              <w:adjustRightInd w:val="0"/>
              <w:snapToGrid w:val="0"/>
              <w:spacing w:line="400" w:lineRule="exact"/>
              <w:jc w:val="left"/>
              <w:rPr>
                <w:iCs/>
                <w:szCs w:val="21"/>
              </w:rPr>
            </w:pPr>
            <w:r>
              <w:rPr>
                <w:iCs/>
                <w:szCs w:val="21"/>
              </w:rPr>
              <w:t>因本合同及合同有关事项发生的争议，按下列第</w:t>
            </w:r>
            <w:r>
              <w:rPr>
                <w:iCs/>
                <w:szCs w:val="21"/>
                <w:u w:val="single"/>
              </w:rPr>
              <w:t xml:space="preserve">   </w:t>
            </w:r>
            <w:r>
              <w:rPr>
                <w:iCs/>
                <w:szCs w:val="21"/>
              </w:rPr>
              <w:t>种方式解决：</w:t>
            </w:r>
          </w:p>
          <w:p w14:paraId="7C688C09" w14:textId="77777777" w:rsidR="00E3187D" w:rsidRDefault="00E60432">
            <w:pPr>
              <w:autoSpaceDE w:val="0"/>
              <w:autoSpaceDN w:val="0"/>
              <w:adjustRightInd w:val="0"/>
              <w:snapToGrid w:val="0"/>
              <w:spacing w:line="400" w:lineRule="exact"/>
              <w:jc w:val="left"/>
              <w:rPr>
                <w:iCs/>
                <w:szCs w:val="21"/>
              </w:rPr>
            </w:pPr>
            <w:r>
              <w:rPr>
                <w:iCs/>
                <w:szCs w:val="21"/>
              </w:rPr>
              <w:t>（</w:t>
            </w:r>
            <w:r>
              <w:rPr>
                <w:iCs/>
                <w:szCs w:val="21"/>
              </w:rPr>
              <w:t>1</w:t>
            </w:r>
            <w:r>
              <w:rPr>
                <w:iCs/>
                <w:szCs w:val="21"/>
              </w:rPr>
              <w:t>）向</w:t>
            </w:r>
            <w:r>
              <w:rPr>
                <w:iCs/>
                <w:szCs w:val="21"/>
                <w:u w:val="single"/>
              </w:rPr>
              <w:t xml:space="preserve">                    </w:t>
            </w:r>
            <w:r>
              <w:rPr>
                <w:iCs/>
                <w:szCs w:val="21"/>
              </w:rPr>
              <w:t>仲裁委员会申请仲裁，仲裁地点为</w:t>
            </w:r>
            <w:r>
              <w:rPr>
                <w:iCs/>
                <w:szCs w:val="21"/>
                <w:u w:val="single"/>
              </w:rPr>
              <w:t xml:space="preserve">           </w:t>
            </w:r>
            <w:r>
              <w:rPr>
                <w:iCs/>
                <w:szCs w:val="21"/>
              </w:rPr>
              <w:t>；</w:t>
            </w:r>
          </w:p>
          <w:p w14:paraId="51D1388B" w14:textId="77777777" w:rsidR="00E3187D" w:rsidRDefault="00E60432">
            <w:pPr>
              <w:adjustRightInd w:val="0"/>
              <w:snapToGrid w:val="0"/>
              <w:jc w:val="left"/>
              <w:rPr>
                <w:szCs w:val="21"/>
                <w:u w:val="single"/>
              </w:rPr>
            </w:pPr>
            <w:r>
              <w:rPr>
                <w:iCs/>
                <w:szCs w:val="21"/>
              </w:rPr>
              <w:t>（</w:t>
            </w:r>
            <w:r>
              <w:rPr>
                <w:iCs/>
                <w:szCs w:val="21"/>
              </w:rPr>
              <w:t>2</w:t>
            </w:r>
            <w:r>
              <w:rPr>
                <w:iCs/>
                <w:szCs w:val="21"/>
              </w:rPr>
              <w:t>）向</w:t>
            </w:r>
            <w:r>
              <w:rPr>
                <w:iCs/>
                <w:szCs w:val="21"/>
                <w:u w:val="single"/>
              </w:rPr>
              <w:t xml:space="preserve">                    </w:t>
            </w:r>
            <w:r>
              <w:rPr>
                <w:iCs/>
                <w:szCs w:val="21"/>
              </w:rPr>
              <w:t>人民法院起诉。</w:t>
            </w:r>
          </w:p>
        </w:tc>
      </w:tr>
      <w:tr w:rsidR="00E3187D" w14:paraId="7D29C148" w14:textId="77777777">
        <w:trPr>
          <w:trHeight w:val="770"/>
        </w:trPr>
        <w:tc>
          <w:tcPr>
            <w:tcW w:w="1607" w:type="dxa"/>
            <w:tcBorders>
              <w:top w:val="single" w:sz="6" w:space="0" w:color="auto"/>
              <w:left w:val="double" w:sz="4" w:space="0" w:color="auto"/>
              <w:bottom w:val="double" w:sz="4" w:space="0" w:color="auto"/>
              <w:right w:val="single" w:sz="6" w:space="0" w:color="auto"/>
            </w:tcBorders>
            <w:vAlign w:val="center"/>
          </w:tcPr>
          <w:p w14:paraId="731FD364" w14:textId="77777777" w:rsidR="00E3187D" w:rsidRDefault="00E60432">
            <w:pPr>
              <w:adjustRightInd w:val="0"/>
              <w:snapToGrid w:val="0"/>
              <w:jc w:val="center"/>
              <w:rPr>
                <w:szCs w:val="21"/>
              </w:rPr>
            </w:pPr>
            <w:r>
              <w:rPr>
                <w:szCs w:val="21"/>
              </w:rPr>
              <w:t>第二节</w:t>
            </w:r>
          </w:p>
          <w:p w14:paraId="26FDA747" w14:textId="77777777" w:rsidR="00E3187D" w:rsidRDefault="00E60432">
            <w:pPr>
              <w:adjustRightInd w:val="0"/>
              <w:snapToGrid w:val="0"/>
              <w:jc w:val="center"/>
              <w:rPr>
                <w:szCs w:val="21"/>
              </w:rPr>
            </w:pPr>
            <w:r>
              <w:rPr>
                <w:szCs w:val="21"/>
              </w:rPr>
              <w:t>第</w:t>
            </w:r>
            <w:r>
              <w:rPr>
                <w:szCs w:val="21"/>
              </w:rPr>
              <w:t>23.1</w:t>
            </w:r>
            <w:r>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tcPr>
          <w:p w14:paraId="6C0723AF" w14:textId="77777777" w:rsidR="00E3187D" w:rsidRDefault="00E60432">
            <w:pPr>
              <w:adjustRightInd w:val="0"/>
              <w:snapToGrid w:val="0"/>
              <w:jc w:val="left"/>
              <w:rPr>
                <w:szCs w:val="21"/>
              </w:rPr>
            </w:pPr>
            <w:r>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14:paraId="68F0E90F" w14:textId="77777777" w:rsidR="00E3187D" w:rsidRDefault="00E3187D">
            <w:pPr>
              <w:adjustRightInd w:val="0"/>
              <w:snapToGrid w:val="0"/>
              <w:jc w:val="left"/>
              <w:rPr>
                <w:szCs w:val="21"/>
              </w:rPr>
            </w:pPr>
          </w:p>
        </w:tc>
      </w:tr>
    </w:tbl>
    <w:p w14:paraId="45E8E962" w14:textId="77777777" w:rsidR="00E3187D" w:rsidRDefault="00E3187D" w:rsidP="005144E8">
      <w:pPr>
        <w:tabs>
          <w:tab w:val="left" w:pos="360"/>
        </w:tabs>
        <w:spacing w:line="520" w:lineRule="exact"/>
        <w:ind w:firstLineChars="171" w:firstLine="382"/>
        <w:rPr>
          <w:sz w:val="24"/>
          <w:szCs w:val="24"/>
        </w:rPr>
      </w:pPr>
    </w:p>
    <w:p w14:paraId="134E22C1" w14:textId="77777777" w:rsidR="00E3187D" w:rsidRDefault="00E3187D" w:rsidP="005144E8">
      <w:pPr>
        <w:autoSpaceDE w:val="0"/>
        <w:autoSpaceDN w:val="0"/>
        <w:adjustRightInd w:val="0"/>
        <w:spacing w:line="360" w:lineRule="auto"/>
        <w:ind w:firstLineChars="200" w:firstLine="446"/>
        <w:rPr>
          <w:sz w:val="24"/>
        </w:rPr>
      </w:pPr>
    </w:p>
    <w:p w14:paraId="37980AE6" w14:textId="77777777" w:rsidR="00E3187D" w:rsidRDefault="00E60432">
      <w:pPr>
        <w:widowControl/>
        <w:jc w:val="left"/>
        <w:rPr>
          <w:b/>
          <w:bCs/>
          <w:kern w:val="28"/>
          <w:sz w:val="32"/>
          <w:szCs w:val="32"/>
          <w:lang w:val="zh-CN"/>
        </w:rPr>
      </w:pPr>
      <w:r>
        <w:br w:type="page"/>
      </w:r>
    </w:p>
    <w:p w14:paraId="5EE6E9A7" w14:textId="77777777" w:rsidR="00E3187D" w:rsidRDefault="00E60432">
      <w:pPr>
        <w:pStyle w:val="ab"/>
        <w:rPr>
          <w:rFonts w:ascii="Times New Roman" w:hAnsi="Times New Roman"/>
        </w:rPr>
      </w:pPr>
      <w:r>
        <w:rPr>
          <w:rFonts w:ascii="Times New Roman" w:hAnsi="Times New Roman" w:hint="eastAsia"/>
        </w:rPr>
        <w:lastRenderedPageBreak/>
        <w:t>第五部分</w:t>
      </w:r>
      <w:r>
        <w:rPr>
          <w:rFonts w:ascii="Times New Roman" w:hAnsi="Times New Roman" w:hint="eastAsia"/>
        </w:rPr>
        <w:t xml:space="preserve">  </w:t>
      </w:r>
      <w:r>
        <w:rPr>
          <w:rFonts w:ascii="Times New Roman" w:hAnsi="Times New Roman" w:hint="eastAsia"/>
        </w:rPr>
        <w:t>投标文件格式</w:t>
      </w:r>
    </w:p>
    <w:p w14:paraId="5B9E8C2D" w14:textId="77777777" w:rsidR="00E3187D" w:rsidRDefault="00E60432">
      <w:pPr>
        <w:autoSpaceDN w:val="0"/>
        <w:spacing w:line="360" w:lineRule="auto"/>
        <w:jc w:val="center"/>
        <w:rPr>
          <w:b/>
          <w:bCs/>
          <w:sz w:val="24"/>
        </w:rPr>
      </w:pPr>
      <w:r>
        <w:rPr>
          <w:rFonts w:hint="eastAsia"/>
          <w:b/>
          <w:bCs/>
          <w:sz w:val="24"/>
        </w:rPr>
        <w:t>投标文件封面格式</w:t>
      </w:r>
    </w:p>
    <w:p w14:paraId="6C747263" w14:textId="77777777" w:rsidR="00E3187D" w:rsidRDefault="00E3187D">
      <w:pPr>
        <w:autoSpaceDE w:val="0"/>
        <w:autoSpaceDN w:val="0"/>
        <w:adjustRightInd w:val="0"/>
        <w:spacing w:line="520" w:lineRule="exact"/>
      </w:pPr>
    </w:p>
    <w:p w14:paraId="4A552A36" w14:textId="77777777" w:rsidR="00E3187D" w:rsidRDefault="00E60432">
      <w:pPr>
        <w:autoSpaceDE w:val="0"/>
        <w:autoSpaceDN w:val="0"/>
        <w:adjustRightInd w:val="0"/>
        <w:spacing w:line="520" w:lineRule="exact"/>
        <w:rPr>
          <w:b/>
          <w:kern w:val="0"/>
          <w:sz w:val="24"/>
        </w:rPr>
      </w:pPr>
      <w:r>
        <w:rPr>
          <w:noProof/>
        </w:rPr>
        <w:drawing>
          <wp:anchor distT="0" distB="0" distL="114300" distR="114300" simplePos="0" relativeHeight="251662336" behindDoc="0" locked="0" layoutInCell="1" allowOverlap="1" wp14:anchorId="2AFFBABA" wp14:editId="2FAB28DE">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40414956" w14:textId="77777777" w:rsidR="00E3187D" w:rsidRDefault="00E3187D">
      <w:pPr>
        <w:autoSpaceDE w:val="0"/>
        <w:autoSpaceDN w:val="0"/>
        <w:adjustRightInd w:val="0"/>
        <w:spacing w:line="520" w:lineRule="exact"/>
        <w:rPr>
          <w:b/>
          <w:kern w:val="0"/>
          <w:sz w:val="24"/>
        </w:rPr>
      </w:pPr>
    </w:p>
    <w:p w14:paraId="23A73B6A" w14:textId="77777777" w:rsidR="00E3187D" w:rsidRDefault="00E3187D">
      <w:pPr>
        <w:autoSpaceDE w:val="0"/>
        <w:autoSpaceDN w:val="0"/>
        <w:adjustRightInd w:val="0"/>
        <w:spacing w:line="520" w:lineRule="exact"/>
        <w:rPr>
          <w:b/>
          <w:kern w:val="0"/>
          <w:sz w:val="24"/>
        </w:rPr>
      </w:pPr>
    </w:p>
    <w:p w14:paraId="619F1CCF" w14:textId="77777777" w:rsidR="00E3187D" w:rsidRDefault="00E60432">
      <w:pPr>
        <w:autoSpaceDE w:val="0"/>
        <w:autoSpaceDN w:val="0"/>
        <w:adjustRightInd w:val="0"/>
        <w:jc w:val="center"/>
        <w:rPr>
          <w:kern w:val="0"/>
          <w:sz w:val="144"/>
          <w:szCs w:val="144"/>
        </w:rPr>
      </w:pPr>
      <w:r>
        <w:rPr>
          <w:rFonts w:hint="eastAsia"/>
          <w:sz w:val="160"/>
          <w:szCs w:val="84"/>
        </w:rPr>
        <w:t>投</w:t>
      </w:r>
      <w:r>
        <w:rPr>
          <w:rFonts w:hint="eastAsia"/>
          <w:sz w:val="90"/>
          <w:szCs w:val="90"/>
        </w:rPr>
        <w:t xml:space="preserve"> </w:t>
      </w:r>
      <w:r>
        <w:rPr>
          <w:rFonts w:hint="eastAsia"/>
          <w:sz w:val="160"/>
          <w:szCs w:val="84"/>
        </w:rPr>
        <w:t>标</w:t>
      </w:r>
      <w:r>
        <w:rPr>
          <w:rFonts w:hint="eastAsia"/>
          <w:sz w:val="84"/>
          <w:szCs w:val="84"/>
        </w:rPr>
        <w:t xml:space="preserve"> </w:t>
      </w:r>
      <w:r>
        <w:rPr>
          <w:rFonts w:hint="eastAsia"/>
          <w:sz w:val="160"/>
          <w:szCs w:val="84"/>
        </w:rPr>
        <w:t>文</w:t>
      </w:r>
      <w:r>
        <w:rPr>
          <w:rFonts w:hint="eastAsia"/>
          <w:sz w:val="84"/>
          <w:szCs w:val="84"/>
        </w:rPr>
        <w:t xml:space="preserve"> </w:t>
      </w:r>
      <w:r>
        <w:rPr>
          <w:rFonts w:hint="eastAsia"/>
          <w:sz w:val="160"/>
          <w:szCs w:val="84"/>
        </w:rPr>
        <w:t>件</w:t>
      </w:r>
    </w:p>
    <w:p w14:paraId="30212018" w14:textId="77777777" w:rsidR="00E3187D" w:rsidRDefault="00E3187D">
      <w:pPr>
        <w:autoSpaceDE w:val="0"/>
        <w:autoSpaceDN w:val="0"/>
        <w:adjustRightInd w:val="0"/>
        <w:spacing w:line="520" w:lineRule="exact"/>
        <w:rPr>
          <w:b/>
          <w:kern w:val="0"/>
          <w:sz w:val="36"/>
          <w:szCs w:val="36"/>
        </w:rPr>
      </w:pPr>
    </w:p>
    <w:p w14:paraId="01D90BF8" w14:textId="77777777" w:rsidR="00E3187D" w:rsidRDefault="00E60432">
      <w:pPr>
        <w:autoSpaceDE w:val="0"/>
        <w:autoSpaceDN w:val="0"/>
        <w:adjustRightInd w:val="0"/>
        <w:spacing w:line="520" w:lineRule="exact"/>
        <w:jc w:val="center"/>
        <w:rPr>
          <w:b/>
          <w:color w:val="FF0000"/>
          <w:kern w:val="0"/>
          <w:sz w:val="24"/>
        </w:rPr>
      </w:pPr>
      <w:r>
        <w:rPr>
          <w:rFonts w:hint="eastAsia"/>
          <w:b/>
          <w:color w:val="FF0000"/>
          <w:kern w:val="0"/>
          <w:sz w:val="24"/>
        </w:rPr>
        <w:t>（加盖电子签章）</w:t>
      </w:r>
    </w:p>
    <w:p w14:paraId="7EACD500" w14:textId="77777777" w:rsidR="00E3187D" w:rsidRDefault="00E60432" w:rsidP="005144E8">
      <w:pPr>
        <w:spacing w:beforeLines="30" w:before="85" w:afterLines="70" w:after="199" w:line="540" w:lineRule="exact"/>
        <w:ind w:leftChars="300" w:left="579"/>
        <w:rPr>
          <w:b/>
          <w:sz w:val="34"/>
          <w:szCs w:val="34"/>
        </w:rPr>
      </w:pPr>
      <w:r>
        <w:rPr>
          <w:rFonts w:hint="eastAsia"/>
          <w:b/>
          <w:sz w:val="34"/>
          <w:szCs w:val="34"/>
        </w:rPr>
        <w:t>项目编号：</w:t>
      </w:r>
    </w:p>
    <w:p w14:paraId="47744BC6" w14:textId="77777777" w:rsidR="00E3187D" w:rsidRDefault="00E60432" w:rsidP="000C3818">
      <w:pPr>
        <w:spacing w:beforeLines="30" w:before="85" w:afterLines="70" w:after="199" w:line="540" w:lineRule="exact"/>
        <w:ind w:leftChars="300" w:left="2026" w:hangingChars="446" w:hanging="1447"/>
        <w:rPr>
          <w:b/>
          <w:sz w:val="34"/>
          <w:szCs w:val="34"/>
        </w:rPr>
      </w:pPr>
      <w:r>
        <w:rPr>
          <w:rFonts w:hint="eastAsia"/>
          <w:b/>
          <w:sz w:val="34"/>
          <w:szCs w:val="34"/>
        </w:rPr>
        <w:t>项目名称：</w:t>
      </w:r>
    </w:p>
    <w:p w14:paraId="538BD58D" w14:textId="77777777" w:rsidR="00E3187D" w:rsidRDefault="00E60432" w:rsidP="000C3818">
      <w:pPr>
        <w:spacing w:beforeLines="30" w:before="85" w:afterLines="70" w:after="199" w:line="540" w:lineRule="exact"/>
        <w:ind w:leftChars="300" w:left="2026" w:hangingChars="446" w:hanging="1447"/>
        <w:rPr>
          <w:b/>
          <w:sz w:val="34"/>
          <w:szCs w:val="34"/>
        </w:rPr>
      </w:pPr>
      <w:r>
        <w:rPr>
          <w:rFonts w:hint="eastAsia"/>
          <w:b/>
          <w:sz w:val="34"/>
          <w:szCs w:val="34"/>
        </w:rPr>
        <w:t>投标包号：</w:t>
      </w:r>
    </w:p>
    <w:p w14:paraId="368C6E45" w14:textId="77777777" w:rsidR="00E3187D" w:rsidRDefault="00E60432" w:rsidP="005144E8">
      <w:pPr>
        <w:spacing w:beforeLines="30" w:before="85" w:afterLines="70" w:after="199" w:line="540" w:lineRule="exact"/>
        <w:ind w:leftChars="300" w:left="579"/>
        <w:rPr>
          <w:b/>
          <w:sz w:val="34"/>
          <w:szCs w:val="34"/>
        </w:rPr>
      </w:pPr>
      <w:r>
        <w:rPr>
          <w:rFonts w:hint="eastAsia"/>
          <w:b/>
          <w:sz w:val="34"/>
          <w:szCs w:val="34"/>
        </w:rPr>
        <w:t>投标单位名称：</w:t>
      </w:r>
    </w:p>
    <w:p w14:paraId="446F240F" w14:textId="77777777" w:rsidR="00E3187D" w:rsidRDefault="00E3187D" w:rsidP="005144E8">
      <w:pPr>
        <w:spacing w:beforeLines="30" w:before="85" w:afterLines="70" w:after="199" w:line="540" w:lineRule="exact"/>
        <w:ind w:leftChars="300" w:left="579"/>
        <w:rPr>
          <w:b/>
          <w:sz w:val="34"/>
          <w:szCs w:val="34"/>
        </w:rPr>
      </w:pPr>
    </w:p>
    <w:p w14:paraId="76C728DD" w14:textId="77777777" w:rsidR="00E3187D" w:rsidRDefault="00E3187D" w:rsidP="005144E8">
      <w:pPr>
        <w:spacing w:beforeLines="30" w:before="85" w:afterLines="70" w:after="199" w:line="540" w:lineRule="exact"/>
        <w:ind w:leftChars="300" w:left="579"/>
        <w:rPr>
          <w:b/>
          <w:sz w:val="34"/>
          <w:szCs w:val="34"/>
        </w:rPr>
      </w:pPr>
    </w:p>
    <w:p w14:paraId="5177A92F" w14:textId="77777777" w:rsidR="00E3187D" w:rsidRDefault="00E3187D" w:rsidP="005144E8">
      <w:pPr>
        <w:spacing w:beforeLines="30" w:before="85" w:afterLines="70" w:after="199" w:line="540" w:lineRule="exact"/>
        <w:ind w:leftChars="300" w:left="579"/>
        <w:rPr>
          <w:b/>
          <w:sz w:val="34"/>
          <w:szCs w:val="34"/>
        </w:rPr>
      </w:pPr>
    </w:p>
    <w:p w14:paraId="76A25680" w14:textId="77777777" w:rsidR="00E3187D" w:rsidRDefault="00E3187D" w:rsidP="005144E8">
      <w:pPr>
        <w:spacing w:beforeLines="30" w:before="85" w:afterLines="70" w:after="199" w:line="540" w:lineRule="exact"/>
        <w:ind w:leftChars="300" w:left="579"/>
        <w:rPr>
          <w:b/>
          <w:sz w:val="34"/>
          <w:szCs w:val="34"/>
        </w:rPr>
      </w:pPr>
    </w:p>
    <w:p w14:paraId="4CDD51F4" w14:textId="77777777" w:rsidR="00E3187D" w:rsidRDefault="00E60432" w:rsidP="005144E8">
      <w:pPr>
        <w:spacing w:beforeLines="30" w:before="85" w:afterLines="70" w:after="199" w:line="540" w:lineRule="exact"/>
        <w:ind w:leftChars="300" w:left="579"/>
        <w:rPr>
          <w:b/>
          <w:bCs/>
          <w:sz w:val="24"/>
        </w:rPr>
      </w:pPr>
      <w:r>
        <w:rPr>
          <w:rFonts w:hint="eastAsia"/>
          <w:b/>
          <w:sz w:val="34"/>
          <w:szCs w:val="34"/>
        </w:rPr>
        <w:t>投标日期：</w:t>
      </w:r>
      <w:r>
        <w:rPr>
          <w:rFonts w:hint="eastAsia"/>
          <w:b/>
          <w:sz w:val="34"/>
          <w:szCs w:val="34"/>
        </w:rPr>
        <w:t xml:space="preserve">   </w:t>
      </w:r>
      <w:r>
        <w:rPr>
          <w:rFonts w:hint="eastAsia"/>
          <w:b/>
          <w:sz w:val="34"/>
          <w:szCs w:val="34"/>
        </w:rPr>
        <w:t>年</w:t>
      </w:r>
      <w:r>
        <w:rPr>
          <w:rFonts w:hint="eastAsia"/>
          <w:b/>
          <w:sz w:val="34"/>
          <w:szCs w:val="34"/>
        </w:rPr>
        <w:t xml:space="preserve">   </w:t>
      </w:r>
      <w:r>
        <w:rPr>
          <w:rFonts w:hint="eastAsia"/>
          <w:b/>
          <w:sz w:val="34"/>
          <w:szCs w:val="34"/>
        </w:rPr>
        <w:t>月</w:t>
      </w:r>
      <w:r>
        <w:rPr>
          <w:rFonts w:hint="eastAsia"/>
          <w:b/>
          <w:sz w:val="34"/>
          <w:szCs w:val="34"/>
        </w:rPr>
        <w:t xml:space="preserve">   </w:t>
      </w:r>
      <w:r>
        <w:rPr>
          <w:rFonts w:hint="eastAsia"/>
          <w:b/>
          <w:sz w:val="34"/>
          <w:szCs w:val="34"/>
        </w:rPr>
        <w:t>日</w:t>
      </w:r>
    </w:p>
    <w:p w14:paraId="619DD561" w14:textId="77777777" w:rsidR="00E3187D" w:rsidRDefault="00E60432">
      <w:pPr>
        <w:widowControl/>
        <w:jc w:val="left"/>
        <w:rPr>
          <w:b/>
          <w:bCs/>
          <w:sz w:val="24"/>
        </w:rPr>
      </w:pPr>
      <w:r>
        <w:rPr>
          <w:b/>
          <w:bCs/>
          <w:sz w:val="24"/>
        </w:rPr>
        <w:br w:type="page"/>
      </w:r>
    </w:p>
    <w:p w14:paraId="7F0FDEF9" w14:textId="77777777" w:rsidR="00E3187D" w:rsidRDefault="00E60432">
      <w:pPr>
        <w:autoSpaceDN w:val="0"/>
        <w:spacing w:line="360" w:lineRule="auto"/>
        <w:jc w:val="center"/>
        <w:rPr>
          <w:b/>
          <w:bCs/>
          <w:sz w:val="24"/>
        </w:rPr>
      </w:pPr>
      <w:r>
        <w:rPr>
          <w:rFonts w:hint="eastAsia"/>
          <w:b/>
          <w:bCs/>
          <w:sz w:val="24"/>
        </w:rPr>
        <w:lastRenderedPageBreak/>
        <w:t>投标文件目录格式</w:t>
      </w:r>
    </w:p>
    <w:p w14:paraId="1EE9F683" w14:textId="77777777" w:rsidR="00E3187D" w:rsidRDefault="00E60432">
      <w:pPr>
        <w:autoSpaceDN w:val="0"/>
        <w:spacing w:line="360" w:lineRule="auto"/>
        <w:jc w:val="center"/>
        <w:rPr>
          <w:b/>
          <w:bCs/>
          <w:sz w:val="24"/>
        </w:rPr>
      </w:pPr>
      <w:r>
        <w:rPr>
          <w:rFonts w:hint="eastAsia"/>
          <w:b/>
          <w:bCs/>
          <w:sz w:val="24"/>
        </w:rPr>
        <w:t>（投标人自行编制）</w:t>
      </w:r>
    </w:p>
    <w:p w14:paraId="10A2C367" w14:textId="77777777" w:rsidR="00E3187D" w:rsidRDefault="00E3187D">
      <w:pPr>
        <w:widowControl/>
        <w:jc w:val="center"/>
        <w:rPr>
          <w:b/>
          <w:sz w:val="24"/>
        </w:rPr>
      </w:pPr>
    </w:p>
    <w:p w14:paraId="4F2F08A7" w14:textId="77777777" w:rsidR="00E3187D" w:rsidRDefault="00E60432">
      <w:pPr>
        <w:widowControl/>
        <w:jc w:val="left"/>
        <w:rPr>
          <w:b/>
          <w:sz w:val="24"/>
        </w:rPr>
      </w:pPr>
      <w:r>
        <w:rPr>
          <w:b/>
          <w:sz w:val="24"/>
        </w:rPr>
        <w:br w:type="page"/>
      </w:r>
    </w:p>
    <w:p w14:paraId="5A6BDE62" w14:textId="77777777" w:rsidR="00E3187D" w:rsidRDefault="00E60432">
      <w:pPr>
        <w:widowControl/>
        <w:jc w:val="center"/>
        <w:rPr>
          <w:b/>
          <w:sz w:val="24"/>
        </w:rPr>
      </w:pPr>
      <w:r>
        <w:rPr>
          <w:rFonts w:hint="eastAsia"/>
          <w:b/>
          <w:sz w:val="24"/>
        </w:rPr>
        <w:lastRenderedPageBreak/>
        <w:t>评分因素及评标标准页码检索</w:t>
      </w:r>
    </w:p>
    <w:p w14:paraId="773F4F22" w14:textId="77777777" w:rsidR="00E3187D" w:rsidRDefault="00E60432">
      <w:pPr>
        <w:widowControl/>
        <w:jc w:val="center"/>
        <w:rPr>
          <w:b/>
          <w:sz w:val="24"/>
        </w:rPr>
      </w:pPr>
      <w:r>
        <w:rPr>
          <w:b/>
          <w:bCs/>
          <w:sz w:val="24"/>
        </w:rPr>
        <w:t>（需投标人按招标文件</w:t>
      </w:r>
      <w:r>
        <w:rPr>
          <w:b/>
          <w:bCs/>
          <w:sz w:val="24"/>
        </w:rPr>
        <w:t>“</w:t>
      </w:r>
      <w:r>
        <w:rPr>
          <w:b/>
          <w:bCs/>
          <w:sz w:val="24"/>
        </w:rPr>
        <w:t>评分因素及评标标准</w:t>
      </w:r>
      <w:r>
        <w:rPr>
          <w:b/>
          <w:bCs/>
          <w:sz w:val="24"/>
        </w:rPr>
        <w:t>”</w:t>
      </w:r>
      <w:r>
        <w:rPr>
          <w:b/>
          <w:bCs/>
          <w:sz w:val="24"/>
        </w:rPr>
        <w:t>中每个评分项逐项列明页码）</w:t>
      </w:r>
    </w:p>
    <w:p w14:paraId="52CBBD04" w14:textId="77777777" w:rsidR="00E3187D" w:rsidRDefault="00E3187D">
      <w:pPr>
        <w:widowControl/>
        <w:jc w:val="center"/>
        <w:rPr>
          <w:b/>
          <w:sz w:val="24"/>
        </w:rPr>
      </w:pPr>
    </w:p>
    <w:p w14:paraId="6D1F316B" w14:textId="77777777" w:rsidR="00E3187D" w:rsidRDefault="00E60432">
      <w:pPr>
        <w:widowControl/>
        <w:jc w:val="left"/>
        <w:rPr>
          <w:sz w:val="24"/>
        </w:rPr>
      </w:pPr>
      <w:r>
        <w:rPr>
          <w:sz w:val="24"/>
        </w:rPr>
        <w:br w:type="page"/>
      </w:r>
    </w:p>
    <w:p w14:paraId="60B7D672" w14:textId="77777777" w:rsidR="00E3187D" w:rsidRDefault="00E60432">
      <w:pPr>
        <w:tabs>
          <w:tab w:val="left" w:pos="360"/>
        </w:tabs>
        <w:spacing w:line="360" w:lineRule="auto"/>
        <w:rPr>
          <w:b/>
          <w:sz w:val="24"/>
        </w:rPr>
      </w:pPr>
      <w:r>
        <w:rPr>
          <w:b/>
          <w:sz w:val="24"/>
        </w:rPr>
        <w:lastRenderedPageBreak/>
        <w:t>附件</w:t>
      </w:r>
      <w:r>
        <w:rPr>
          <w:b/>
          <w:sz w:val="24"/>
        </w:rPr>
        <w:t>1</w:t>
      </w:r>
    </w:p>
    <w:p w14:paraId="07AAC7EE" w14:textId="77777777" w:rsidR="00E3187D" w:rsidRDefault="00E60432">
      <w:pPr>
        <w:autoSpaceDN w:val="0"/>
        <w:spacing w:line="360" w:lineRule="auto"/>
        <w:jc w:val="center"/>
        <w:rPr>
          <w:b/>
          <w:bCs/>
          <w:sz w:val="24"/>
        </w:rPr>
      </w:pPr>
      <w:r>
        <w:rPr>
          <w:b/>
          <w:bCs/>
          <w:sz w:val="24"/>
        </w:rPr>
        <w:t>投标书</w:t>
      </w:r>
    </w:p>
    <w:p w14:paraId="3DC4BA3F" w14:textId="77777777" w:rsidR="00E3187D" w:rsidRDefault="00E60432">
      <w:pPr>
        <w:spacing w:line="360" w:lineRule="auto"/>
        <w:rPr>
          <w:sz w:val="24"/>
        </w:rPr>
      </w:pPr>
      <w:r>
        <w:rPr>
          <w:sz w:val="24"/>
        </w:rPr>
        <w:t>致：天津市政府采购中心</w:t>
      </w:r>
    </w:p>
    <w:p w14:paraId="3F29D2FC" w14:textId="77777777" w:rsidR="00E3187D" w:rsidRDefault="00E60432" w:rsidP="005144E8">
      <w:pPr>
        <w:spacing w:line="360" w:lineRule="auto"/>
        <w:ind w:firstLineChars="200" w:firstLine="446"/>
        <w:rPr>
          <w:sz w:val="24"/>
        </w:rPr>
      </w:pPr>
      <w:r>
        <w:rPr>
          <w:sz w:val="24"/>
        </w:rPr>
        <w:t>根据贵方为天津市</w:t>
      </w:r>
      <w:r>
        <w:rPr>
          <w:sz w:val="24"/>
          <w:u w:val="single"/>
        </w:rPr>
        <w:t xml:space="preserve">      </w:t>
      </w:r>
      <w:r>
        <w:rPr>
          <w:rFonts w:hint="eastAsia"/>
          <w:sz w:val="24"/>
          <w:u w:val="single"/>
        </w:rPr>
        <w:t xml:space="preserve">   </w:t>
      </w:r>
      <w:r>
        <w:rPr>
          <w:sz w:val="24"/>
          <w:u w:val="single"/>
        </w:rPr>
        <w:t xml:space="preserve">         </w:t>
      </w:r>
      <w:r>
        <w:rPr>
          <w:sz w:val="24"/>
        </w:rPr>
        <w:t>项目（项目编号：</w:t>
      </w:r>
      <w:r>
        <w:rPr>
          <w:sz w:val="24"/>
          <w:u w:val="single"/>
        </w:rPr>
        <w:t xml:space="preserve">             </w:t>
      </w:r>
      <w:r>
        <w:rPr>
          <w:sz w:val="24"/>
        </w:rPr>
        <w:t>）的投标邀请，</w:t>
      </w:r>
      <w:r>
        <w:rPr>
          <w:rFonts w:hint="eastAsia"/>
          <w:sz w:val="24"/>
        </w:rPr>
        <w:t>投标</w:t>
      </w:r>
      <w:r>
        <w:rPr>
          <w:sz w:val="24"/>
        </w:rPr>
        <w:t>代表人</w:t>
      </w:r>
      <w:r>
        <w:rPr>
          <w:sz w:val="24"/>
          <w:u w:val="single"/>
        </w:rPr>
        <w:t xml:space="preserve">       </w:t>
      </w:r>
      <w:r>
        <w:rPr>
          <w:rFonts w:hint="eastAsia"/>
          <w:sz w:val="24"/>
          <w:u w:val="single"/>
        </w:rPr>
        <w:t xml:space="preserve">              </w:t>
      </w:r>
      <w:r>
        <w:rPr>
          <w:sz w:val="24"/>
          <w:u w:val="single"/>
        </w:rPr>
        <w:t xml:space="preserve">      </w:t>
      </w:r>
      <w:r>
        <w:rPr>
          <w:sz w:val="24"/>
        </w:rPr>
        <w:t>（姓名</w:t>
      </w:r>
      <w:r>
        <w:rPr>
          <w:sz w:val="24"/>
          <w:lang w:val="en-GB"/>
        </w:rPr>
        <w:t>/</w:t>
      </w:r>
      <w:r>
        <w:rPr>
          <w:sz w:val="24"/>
        </w:rPr>
        <w:t>职务）经正式授权并代表</w:t>
      </w:r>
      <w:r>
        <w:rPr>
          <w:rFonts w:hint="eastAsia"/>
          <w:sz w:val="24"/>
        </w:rPr>
        <w:t>我公司</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投标单位</w:t>
      </w:r>
      <w:r>
        <w:rPr>
          <w:sz w:val="24"/>
        </w:rPr>
        <w:t>名称、地址）提交</w:t>
      </w:r>
      <w:r>
        <w:rPr>
          <w:rFonts w:hint="eastAsia"/>
          <w:sz w:val="24"/>
        </w:rPr>
        <w:t>网上应答及上传加盖电子签章的投标文件</w:t>
      </w:r>
      <w:r>
        <w:rPr>
          <w:sz w:val="24"/>
        </w:rPr>
        <w:t>。</w:t>
      </w:r>
    </w:p>
    <w:p w14:paraId="428FEE0E" w14:textId="77777777" w:rsidR="00E3187D" w:rsidRDefault="00E60432" w:rsidP="005144E8">
      <w:pPr>
        <w:spacing w:line="360" w:lineRule="auto"/>
        <w:ind w:firstLineChars="200" w:firstLine="446"/>
        <w:rPr>
          <w:sz w:val="24"/>
        </w:rPr>
      </w:pPr>
      <w:r>
        <w:rPr>
          <w:sz w:val="24"/>
        </w:rPr>
        <w:t>据此函，签字代表宣布同意如下：</w:t>
      </w:r>
    </w:p>
    <w:p w14:paraId="26AC6721" w14:textId="77777777" w:rsidR="00E3187D" w:rsidRDefault="00E60432" w:rsidP="005144E8">
      <w:pPr>
        <w:spacing w:line="360" w:lineRule="auto"/>
        <w:ind w:firstLineChars="200" w:firstLine="446"/>
        <w:rPr>
          <w:sz w:val="24"/>
        </w:rPr>
      </w:pPr>
      <w:r>
        <w:rPr>
          <w:rFonts w:hint="eastAsia"/>
          <w:sz w:val="24"/>
        </w:rPr>
        <w:t xml:space="preserve">1. </w:t>
      </w:r>
      <w:r>
        <w:rPr>
          <w:rFonts w:hint="eastAsia"/>
          <w:sz w:val="24"/>
        </w:rPr>
        <w:t>所附投标报价表中规定的应提供和交付的货物投标总价为：</w:t>
      </w:r>
    </w:p>
    <w:p w14:paraId="3EFD20E0" w14:textId="77777777" w:rsidR="00E3187D" w:rsidRDefault="00E60432" w:rsidP="005144E8">
      <w:pPr>
        <w:spacing w:line="360" w:lineRule="auto"/>
        <w:ind w:firstLineChars="200" w:firstLine="446"/>
        <w:rPr>
          <w:sz w:val="24"/>
        </w:rPr>
      </w:pPr>
      <w:r>
        <w:rPr>
          <w:rFonts w:hint="eastAsia"/>
          <w:sz w:val="24"/>
        </w:rPr>
        <w:t>第一包，￥</w:t>
      </w:r>
      <w:r>
        <w:rPr>
          <w:rFonts w:hint="eastAsia"/>
          <w:sz w:val="24"/>
          <w:u w:val="single"/>
        </w:rPr>
        <w:t xml:space="preserve">      </w:t>
      </w:r>
      <w:r>
        <w:rPr>
          <w:rFonts w:hint="eastAsia"/>
          <w:sz w:val="24"/>
        </w:rPr>
        <w:t>元（人民币），大写</w:t>
      </w:r>
      <w:r>
        <w:rPr>
          <w:rFonts w:hint="eastAsia"/>
          <w:sz w:val="24"/>
          <w:u w:val="single"/>
        </w:rPr>
        <w:t xml:space="preserve">                   </w:t>
      </w:r>
      <w:r>
        <w:rPr>
          <w:rFonts w:hint="eastAsia"/>
          <w:sz w:val="24"/>
        </w:rPr>
        <w:t>。</w:t>
      </w:r>
    </w:p>
    <w:p w14:paraId="0FE2FA95" w14:textId="77777777" w:rsidR="00E3187D" w:rsidRDefault="00E60432" w:rsidP="005144E8">
      <w:pPr>
        <w:spacing w:line="360" w:lineRule="auto"/>
        <w:ind w:firstLineChars="200" w:firstLine="446"/>
        <w:rPr>
          <w:sz w:val="24"/>
        </w:rPr>
      </w:pPr>
      <w:r>
        <w:rPr>
          <w:sz w:val="24"/>
        </w:rPr>
        <w:t>……</w:t>
      </w:r>
    </w:p>
    <w:p w14:paraId="11B3EB5E" w14:textId="77777777" w:rsidR="00E3187D" w:rsidRDefault="00E60432" w:rsidP="005144E8">
      <w:pPr>
        <w:spacing w:line="360" w:lineRule="auto"/>
        <w:ind w:firstLineChars="200" w:firstLine="446"/>
        <w:rPr>
          <w:sz w:val="24"/>
        </w:rPr>
      </w:pPr>
      <w:r>
        <w:rPr>
          <w:sz w:val="24"/>
        </w:rPr>
        <w:t>2.</w:t>
      </w:r>
      <w:r>
        <w:rPr>
          <w:rFonts w:hint="eastAsia"/>
          <w:sz w:val="24"/>
        </w:rPr>
        <w:t xml:space="preserve"> </w:t>
      </w:r>
      <w:r>
        <w:rPr>
          <w:rFonts w:hint="eastAsia"/>
          <w:sz w:val="24"/>
        </w:rPr>
        <w:t>我公司</w:t>
      </w:r>
      <w:r>
        <w:rPr>
          <w:sz w:val="24"/>
        </w:rPr>
        <w:t>将按招标文件的规定履行合同责任和义务。</w:t>
      </w:r>
    </w:p>
    <w:p w14:paraId="3E592255" w14:textId="77777777" w:rsidR="00E3187D" w:rsidRDefault="00E60432" w:rsidP="005144E8">
      <w:pPr>
        <w:spacing w:line="360" w:lineRule="auto"/>
        <w:ind w:firstLineChars="200" w:firstLine="446"/>
        <w:rPr>
          <w:sz w:val="24"/>
        </w:rPr>
      </w:pPr>
      <w:r>
        <w:rPr>
          <w:sz w:val="24"/>
        </w:rPr>
        <w:t>3.</w:t>
      </w:r>
      <w:r>
        <w:rPr>
          <w:rFonts w:hint="eastAsia"/>
          <w:sz w:val="24"/>
        </w:rPr>
        <w:t xml:space="preserve"> </w:t>
      </w:r>
      <w:r>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14:paraId="7C86DEA8" w14:textId="77777777" w:rsidR="00E3187D" w:rsidRDefault="00E60432" w:rsidP="005144E8">
      <w:pPr>
        <w:spacing w:line="360" w:lineRule="auto"/>
        <w:ind w:firstLineChars="200" w:firstLine="446"/>
        <w:rPr>
          <w:sz w:val="24"/>
        </w:rPr>
      </w:pPr>
      <w:r>
        <w:rPr>
          <w:sz w:val="24"/>
        </w:rPr>
        <w:t>4.</w:t>
      </w:r>
      <w:r>
        <w:rPr>
          <w:rFonts w:hint="eastAsia"/>
          <w:sz w:val="24"/>
        </w:rPr>
        <w:t xml:space="preserve"> </w:t>
      </w:r>
      <w:r>
        <w:rPr>
          <w:rFonts w:hint="eastAsia"/>
          <w:sz w:val="24"/>
        </w:rPr>
        <w:t>我公司的投标有效期为提交投标文件的截止之日起</w:t>
      </w:r>
      <w:r>
        <w:rPr>
          <w:rFonts w:hint="eastAsia"/>
          <w:sz w:val="24"/>
        </w:rPr>
        <w:t>60</w:t>
      </w:r>
      <w:r>
        <w:rPr>
          <w:rFonts w:hint="eastAsia"/>
          <w:sz w:val="24"/>
        </w:rPr>
        <w:t>天。</w:t>
      </w:r>
    </w:p>
    <w:p w14:paraId="5D18D3AF" w14:textId="77777777" w:rsidR="00E3187D" w:rsidRDefault="00E60432" w:rsidP="005144E8">
      <w:pPr>
        <w:spacing w:line="360" w:lineRule="auto"/>
        <w:ind w:firstLineChars="200" w:firstLine="446"/>
        <w:rPr>
          <w:sz w:val="24"/>
        </w:rPr>
      </w:pPr>
      <w:r>
        <w:rPr>
          <w:rFonts w:hint="eastAsia"/>
          <w:sz w:val="24"/>
        </w:rPr>
        <w:t>5</w:t>
      </w:r>
      <w:r>
        <w:rPr>
          <w:sz w:val="24"/>
        </w:rPr>
        <w:t>.</w:t>
      </w:r>
      <w:r>
        <w:rPr>
          <w:rFonts w:hint="eastAsia"/>
          <w:sz w:val="24"/>
        </w:rPr>
        <w:t xml:space="preserve"> </w:t>
      </w:r>
      <w:r>
        <w:rPr>
          <w:rFonts w:hint="eastAsia"/>
          <w:sz w:val="24"/>
        </w:rPr>
        <w:t>我公司同意按照招标方要求</w:t>
      </w:r>
      <w:r>
        <w:rPr>
          <w:sz w:val="24"/>
        </w:rPr>
        <w:t>提供的与投标有关的一切数据或资料</w:t>
      </w:r>
      <w:r>
        <w:rPr>
          <w:rFonts w:hint="eastAsia"/>
          <w:sz w:val="24"/>
        </w:rPr>
        <w:t>，并声明投标文件及所提供的一切资料均真实有效。由于我公司提供资料不实而造成的责任和后果由我公司自行承担。</w:t>
      </w:r>
    </w:p>
    <w:p w14:paraId="1C7DB5C5" w14:textId="77777777" w:rsidR="00E3187D" w:rsidRDefault="00E60432" w:rsidP="005144E8">
      <w:pPr>
        <w:spacing w:line="360" w:lineRule="auto"/>
        <w:ind w:firstLineChars="200" w:firstLine="446"/>
        <w:rPr>
          <w:sz w:val="24"/>
        </w:rPr>
      </w:pPr>
      <w:r>
        <w:rPr>
          <w:rFonts w:hint="eastAsia"/>
          <w:sz w:val="24"/>
        </w:rPr>
        <w:t xml:space="preserve">6. </w:t>
      </w:r>
      <w:r>
        <w:rPr>
          <w:rFonts w:hint="eastAsia"/>
          <w:sz w:val="24"/>
        </w:rPr>
        <w:t>我公司保证所投产品来自合法的供货渠道，若中标，则有义务向采购人提供其需要的有效书面证明材料。如果提供非法渠道的商品，视为欺诈，并承担相关责任。</w:t>
      </w:r>
    </w:p>
    <w:p w14:paraId="1DB30E33" w14:textId="77777777" w:rsidR="00E3187D" w:rsidRDefault="00E60432" w:rsidP="005144E8">
      <w:pPr>
        <w:spacing w:line="360" w:lineRule="auto"/>
        <w:ind w:firstLineChars="200" w:firstLine="446"/>
        <w:rPr>
          <w:sz w:val="24"/>
        </w:rPr>
      </w:pPr>
      <w:r>
        <w:rPr>
          <w:rFonts w:hint="eastAsia"/>
          <w:sz w:val="24"/>
        </w:rPr>
        <w:t xml:space="preserve">7. </w:t>
      </w:r>
      <w:r>
        <w:rPr>
          <w:rFonts w:hint="eastAsia"/>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w:t>
      </w:r>
      <w:r>
        <w:rPr>
          <w:rFonts w:hint="eastAsia"/>
          <w:sz w:val="24"/>
        </w:rPr>
        <w:lastRenderedPageBreak/>
        <w:t>贵中心无关，我方愿承担因此出现的任何风险和责任。</w:t>
      </w:r>
    </w:p>
    <w:p w14:paraId="793486E0" w14:textId="77777777" w:rsidR="00E3187D" w:rsidRDefault="00E60432" w:rsidP="005144E8">
      <w:pPr>
        <w:spacing w:line="360" w:lineRule="auto"/>
        <w:ind w:firstLineChars="200" w:firstLine="446"/>
        <w:rPr>
          <w:sz w:val="24"/>
        </w:rPr>
      </w:pPr>
      <w:r>
        <w:rPr>
          <w:rFonts w:hint="eastAsia"/>
          <w:sz w:val="24"/>
        </w:rPr>
        <w:t xml:space="preserve">8. </w:t>
      </w:r>
      <w:r>
        <w:rPr>
          <w:rFonts w:hint="eastAsia"/>
          <w:sz w:val="24"/>
        </w:rPr>
        <w:t>我公司承诺完全符合《政府采购法》、《政府采购法实施条例》等法律法规规定，并随时接受采购人、采购代理机构的检查验证。</w:t>
      </w:r>
      <w:r>
        <w:rPr>
          <w:sz w:val="24"/>
        </w:rPr>
        <w:t>在整个招标过程中，</w:t>
      </w:r>
      <w:r>
        <w:rPr>
          <w:rFonts w:hint="eastAsia"/>
          <w:sz w:val="24"/>
        </w:rPr>
        <w:t>我公司</w:t>
      </w:r>
      <w:r>
        <w:rPr>
          <w:sz w:val="24"/>
        </w:rPr>
        <w:t>若有违规行为，</w:t>
      </w:r>
      <w:r>
        <w:rPr>
          <w:rFonts w:hint="eastAsia"/>
          <w:sz w:val="24"/>
        </w:rPr>
        <w:t>我公司完全接受</w:t>
      </w:r>
      <w:r>
        <w:rPr>
          <w:sz w:val="24"/>
        </w:rPr>
        <w:t>贵</w:t>
      </w:r>
      <w:r>
        <w:rPr>
          <w:rFonts w:hint="eastAsia"/>
          <w:sz w:val="24"/>
        </w:rPr>
        <w:t>中心依照相关法律法规和</w:t>
      </w:r>
      <w:r>
        <w:rPr>
          <w:sz w:val="24"/>
        </w:rPr>
        <w:t>招标文件</w:t>
      </w:r>
      <w:r>
        <w:rPr>
          <w:rFonts w:hint="eastAsia"/>
          <w:sz w:val="24"/>
        </w:rPr>
        <w:t>的</w:t>
      </w:r>
      <w:r>
        <w:rPr>
          <w:sz w:val="24"/>
        </w:rPr>
        <w:t>规定给予</w:t>
      </w:r>
      <w:r>
        <w:rPr>
          <w:rFonts w:hint="eastAsia"/>
          <w:sz w:val="24"/>
        </w:rPr>
        <w:t>处罚</w:t>
      </w:r>
      <w:r>
        <w:rPr>
          <w:sz w:val="24"/>
        </w:rPr>
        <w:t>。</w:t>
      </w:r>
    </w:p>
    <w:p w14:paraId="6F274319" w14:textId="77777777" w:rsidR="00E3187D" w:rsidRDefault="00E60432" w:rsidP="005144E8">
      <w:pPr>
        <w:spacing w:line="360" w:lineRule="auto"/>
        <w:ind w:firstLineChars="200" w:firstLine="446"/>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14:paraId="5045FC82" w14:textId="77777777" w:rsidR="00E3187D" w:rsidRDefault="00E60432" w:rsidP="005144E8">
      <w:pPr>
        <w:spacing w:line="360" w:lineRule="auto"/>
        <w:ind w:firstLineChars="200" w:firstLine="446"/>
        <w:rPr>
          <w:sz w:val="24"/>
        </w:rPr>
      </w:pPr>
      <w:r>
        <w:rPr>
          <w:rFonts w:hint="eastAsia"/>
          <w:sz w:val="24"/>
        </w:rPr>
        <w:t xml:space="preserve">10. </w:t>
      </w:r>
      <w:r>
        <w:rPr>
          <w:rFonts w:hint="eastAsia"/>
          <w:sz w:val="24"/>
        </w:rPr>
        <w:t>我公司完全认同招标文件中对于节能产品政府采购强制采购产品范围的划定。</w:t>
      </w:r>
    </w:p>
    <w:p w14:paraId="27F4ECC2" w14:textId="77777777" w:rsidR="00E3187D" w:rsidRDefault="00E60432" w:rsidP="005144E8">
      <w:pPr>
        <w:spacing w:line="360" w:lineRule="auto"/>
        <w:ind w:firstLineChars="200" w:firstLine="446"/>
        <w:rPr>
          <w:sz w:val="24"/>
        </w:rPr>
      </w:pPr>
      <w:r>
        <w:rPr>
          <w:rFonts w:hint="eastAsia"/>
          <w:sz w:val="24"/>
        </w:rPr>
        <w:t>11</w:t>
      </w:r>
      <w:r>
        <w:rPr>
          <w:sz w:val="24"/>
        </w:rPr>
        <w:t>.</w:t>
      </w:r>
      <w:r>
        <w:rPr>
          <w:rFonts w:hint="eastAsia"/>
          <w:sz w:val="24"/>
        </w:rPr>
        <w:t xml:space="preserve"> </w:t>
      </w:r>
      <w:r>
        <w:rPr>
          <w:sz w:val="24"/>
        </w:rPr>
        <w:t>我公司若中标，本承诺将成为合同不可分割的一部分，与合同具有同等的法律效力。</w:t>
      </w:r>
    </w:p>
    <w:p w14:paraId="7A2B86AB" w14:textId="77777777" w:rsidR="00E3187D" w:rsidRDefault="00E60432" w:rsidP="005144E8">
      <w:pPr>
        <w:spacing w:line="360" w:lineRule="auto"/>
        <w:ind w:firstLineChars="200" w:firstLine="446"/>
        <w:rPr>
          <w:sz w:val="24"/>
        </w:rPr>
      </w:pPr>
      <w:r>
        <w:rPr>
          <w:rFonts w:hint="eastAsia"/>
          <w:sz w:val="24"/>
        </w:rPr>
        <w:t xml:space="preserve">12. </w:t>
      </w:r>
      <w:r>
        <w:rPr>
          <w:rFonts w:hint="eastAsia"/>
          <w:sz w:val="24"/>
        </w:rPr>
        <w:t>如违反上述承诺，我公司投标无效且接受相关部门依法作出的处罚，并承担通过“天津市政府采购网”等相关媒体予以公布的任何风险和责任。</w:t>
      </w:r>
    </w:p>
    <w:p w14:paraId="72DA572A" w14:textId="77777777" w:rsidR="00E3187D" w:rsidRDefault="00E60432" w:rsidP="005144E8">
      <w:pPr>
        <w:spacing w:line="360" w:lineRule="auto"/>
        <w:ind w:firstLineChars="200" w:firstLine="446"/>
        <w:rPr>
          <w:sz w:val="24"/>
        </w:rPr>
      </w:pPr>
      <w:r>
        <w:rPr>
          <w:sz w:val="24"/>
        </w:rPr>
        <w:t>1</w:t>
      </w:r>
      <w:r>
        <w:rPr>
          <w:rFonts w:hint="eastAsia"/>
          <w:sz w:val="24"/>
        </w:rPr>
        <w:t>3</w:t>
      </w:r>
      <w:r>
        <w:rPr>
          <w:sz w:val="24"/>
        </w:rPr>
        <w:t xml:space="preserve">. </w:t>
      </w:r>
      <w:r>
        <w:rPr>
          <w:rFonts w:hint="eastAsia"/>
          <w:sz w:val="24"/>
        </w:rPr>
        <w:t>我公司开票信息如下，</w:t>
      </w:r>
      <w:r>
        <w:rPr>
          <w:rFonts w:hint="eastAsia"/>
          <w:b/>
          <w:sz w:val="24"/>
        </w:rPr>
        <w:t>此信息与我公司在税务局注册的信息一致</w:t>
      </w:r>
      <w:r>
        <w:rPr>
          <w:rFonts w:hint="eastAsia"/>
          <w:sz w:val="24"/>
        </w:rPr>
        <w:t>：</w:t>
      </w:r>
    </w:p>
    <w:p w14:paraId="3D4EC8A4" w14:textId="77777777" w:rsidR="00E3187D" w:rsidRDefault="00E60432" w:rsidP="005144E8">
      <w:pPr>
        <w:spacing w:line="360" w:lineRule="auto"/>
        <w:ind w:firstLineChars="200" w:firstLine="446"/>
        <w:rPr>
          <w:sz w:val="24"/>
        </w:rPr>
      </w:pPr>
      <w:r>
        <w:rPr>
          <w:rFonts w:hint="eastAsia"/>
          <w:sz w:val="24"/>
        </w:rPr>
        <w:t>纳税人识别号：</w:t>
      </w:r>
    </w:p>
    <w:p w14:paraId="12740217" w14:textId="77777777" w:rsidR="00E3187D" w:rsidRDefault="00E60432" w:rsidP="005144E8">
      <w:pPr>
        <w:spacing w:line="360" w:lineRule="auto"/>
        <w:ind w:firstLineChars="200" w:firstLine="446"/>
        <w:rPr>
          <w:sz w:val="24"/>
        </w:rPr>
      </w:pPr>
      <w:r>
        <w:rPr>
          <w:rFonts w:hint="eastAsia"/>
          <w:sz w:val="24"/>
        </w:rPr>
        <w:t>地址、电话：</w:t>
      </w:r>
    </w:p>
    <w:p w14:paraId="0780DCEA" w14:textId="77777777" w:rsidR="00E3187D" w:rsidRDefault="00E60432" w:rsidP="005144E8">
      <w:pPr>
        <w:spacing w:line="360" w:lineRule="auto"/>
        <w:ind w:firstLineChars="200" w:firstLine="446"/>
        <w:rPr>
          <w:sz w:val="24"/>
        </w:rPr>
      </w:pPr>
      <w:r>
        <w:rPr>
          <w:rFonts w:hint="eastAsia"/>
          <w:sz w:val="24"/>
        </w:rPr>
        <w:t>开户行及账号：</w:t>
      </w:r>
    </w:p>
    <w:p w14:paraId="75A7A517" w14:textId="77777777" w:rsidR="00E3187D" w:rsidRDefault="00E60432" w:rsidP="005144E8">
      <w:pPr>
        <w:spacing w:line="360" w:lineRule="auto"/>
        <w:ind w:firstLineChars="200" w:firstLine="446"/>
        <w:rPr>
          <w:sz w:val="24"/>
        </w:rPr>
      </w:pPr>
      <w:r>
        <w:rPr>
          <w:rFonts w:hint="eastAsia"/>
          <w:sz w:val="24"/>
        </w:rPr>
        <w:t>开具发票类型：□增值税专用发票</w:t>
      </w:r>
      <w:r>
        <w:rPr>
          <w:rFonts w:hint="eastAsia"/>
          <w:sz w:val="24"/>
        </w:rPr>
        <w:t xml:space="preserve">         </w:t>
      </w:r>
      <w:r>
        <w:rPr>
          <w:rFonts w:hint="eastAsia"/>
          <w:sz w:val="24"/>
        </w:rPr>
        <w:t>□增值税普通发票</w:t>
      </w:r>
    </w:p>
    <w:p w14:paraId="3B756A60" w14:textId="77777777" w:rsidR="00E3187D" w:rsidRDefault="00E60432" w:rsidP="005144E8">
      <w:pPr>
        <w:spacing w:line="360" w:lineRule="auto"/>
        <w:ind w:firstLineChars="200" w:firstLine="446"/>
        <w:rPr>
          <w:sz w:val="24"/>
        </w:rPr>
      </w:pPr>
      <w:r>
        <w:rPr>
          <w:rFonts w:hint="eastAsia"/>
          <w:sz w:val="24"/>
        </w:rPr>
        <w:t xml:space="preserve">14. </w:t>
      </w:r>
      <w:r>
        <w:rPr>
          <w:rFonts w:hint="eastAsia"/>
          <w:sz w:val="24"/>
        </w:rPr>
        <w:t>我公司选择招标代理服务费</w:t>
      </w:r>
      <w:r>
        <w:rPr>
          <w:sz w:val="24"/>
        </w:rPr>
        <w:t>发票领取方式（请自行选择以下任一方式并在相应</w:t>
      </w:r>
      <w:r>
        <w:rPr>
          <w:rFonts w:hint="eastAsia"/>
          <w:sz w:val="24"/>
        </w:rPr>
        <w:t>□里划“√”</w:t>
      </w:r>
      <w:r>
        <w:rPr>
          <w:sz w:val="24"/>
        </w:rPr>
        <w:t>）：</w:t>
      </w:r>
    </w:p>
    <w:p w14:paraId="227ECB01" w14:textId="77777777" w:rsidR="00E3187D" w:rsidRDefault="00E60432" w:rsidP="000C3818">
      <w:pPr>
        <w:spacing w:line="360" w:lineRule="auto"/>
        <w:ind w:firstLineChars="200" w:firstLine="448"/>
        <w:rPr>
          <w:b/>
          <w:sz w:val="24"/>
        </w:rPr>
      </w:pPr>
      <w:r>
        <w:rPr>
          <w:rFonts w:hint="eastAsia"/>
          <w:b/>
          <w:sz w:val="24"/>
        </w:rPr>
        <w:t>□</w:t>
      </w:r>
      <w:r>
        <w:rPr>
          <w:b/>
          <w:sz w:val="24"/>
        </w:rPr>
        <w:t>上门自取</w:t>
      </w:r>
    </w:p>
    <w:p w14:paraId="753EAEF1" w14:textId="77777777" w:rsidR="00E3187D" w:rsidRDefault="00E3187D" w:rsidP="005144E8">
      <w:pPr>
        <w:spacing w:line="360" w:lineRule="auto"/>
        <w:ind w:firstLineChars="200" w:firstLine="446"/>
        <w:rPr>
          <w:sz w:val="24"/>
        </w:rPr>
      </w:pPr>
    </w:p>
    <w:p w14:paraId="00CA3BA1" w14:textId="77777777" w:rsidR="00E3187D" w:rsidRDefault="00E60432" w:rsidP="000C3818">
      <w:pPr>
        <w:spacing w:line="360" w:lineRule="auto"/>
        <w:ind w:firstLineChars="200" w:firstLine="448"/>
        <w:rPr>
          <w:b/>
          <w:sz w:val="24"/>
        </w:rPr>
      </w:pPr>
      <w:r>
        <w:rPr>
          <w:rFonts w:hint="eastAsia"/>
          <w:b/>
          <w:sz w:val="24"/>
        </w:rPr>
        <w:t>□</w:t>
      </w:r>
      <w:r>
        <w:rPr>
          <w:b/>
          <w:sz w:val="24"/>
        </w:rPr>
        <w:t>到付邮寄</w:t>
      </w:r>
    </w:p>
    <w:p w14:paraId="695E4E80" w14:textId="77777777" w:rsidR="00E3187D" w:rsidRDefault="00E60432" w:rsidP="005144E8">
      <w:pPr>
        <w:spacing w:line="360" w:lineRule="auto"/>
        <w:ind w:firstLineChars="200" w:firstLine="446"/>
        <w:rPr>
          <w:sz w:val="24"/>
        </w:rPr>
      </w:pPr>
      <w:r>
        <w:rPr>
          <w:sz w:val="24"/>
        </w:rPr>
        <w:lastRenderedPageBreak/>
        <w:t>邮寄地址</w:t>
      </w:r>
      <w:r>
        <w:rPr>
          <w:rFonts w:hint="eastAsia"/>
          <w:sz w:val="24"/>
        </w:rPr>
        <w:t>、邮编</w:t>
      </w:r>
      <w:r>
        <w:rPr>
          <w:sz w:val="24"/>
        </w:rPr>
        <w:t>：</w:t>
      </w:r>
    </w:p>
    <w:p w14:paraId="61F67B7C" w14:textId="77777777" w:rsidR="00E3187D" w:rsidRDefault="00E60432" w:rsidP="005144E8">
      <w:pPr>
        <w:spacing w:line="360" w:lineRule="auto"/>
        <w:ind w:firstLineChars="200" w:firstLine="446"/>
        <w:rPr>
          <w:sz w:val="24"/>
        </w:rPr>
      </w:pPr>
      <w:r>
        <w:rPr>
          <w:sz w:val="24"/>
        </w:rPr>
        <w:t>邮寄联系人、手机号码：</w:t>
      </w:r>
    </w:p>
    <w:p w14:paraId="47EC3A6F" w14:textId="77777777" w:rsidR="00E3187D" w:rsidRDefault="00E3187D" w:rsidP="005144E8">
      <w:pPr>
        <w:spacing w:line="360" w:lineRule="auto"/>
        <w:ind w:firstLineChars="200" w:firstLine="446"/>
        <w:rPr>
          <w:sz w:val="24"/>
        </w:rPr>
      </w:pPr>
    </w:p>
    <w:p w14:paraId="4C8A8DDD" w14:textId="77777777" w:rsidR="00E3187D" w:rsidRDefault="00E3187D" w:rsidP="005144E8">
      <w:pPr>
        <w:spacing w:line="360" w:lineRule="auto"/>
        <w:ind w:firstLineChars="200" w:firstLine="446"/>
        <w:rPr>
          <w:sz w:val="24"/>
        </w:rPr>
      </w:pPr>
    </w:p>
    <w:p w14:paraId="7A713372" w14:textId="77777777" w:rsidR="00E3187D" w:rsidRDefault="00E3187D" w:rsidP="005144E8">
      <w:pPr>
        <w:spacing w:line="360" w:lineRule="auto"/>
        <w:ind w:firstLineChars="200" w:firstLine="446"/>
        <w:rPr>
          <w:sz w:val="24"/>
        </w:rPr>
      </w:pPr>
    </w:p>
    <w:p w14:paraId="63CF8649" w14:textId="77777777" w:rsidR="00E3187D" w:rsidRDefault="00E60432" w:rsidP="005144E8">
      <w:pPr>
        <w:spacing w:line="360" w:lineRule="auto"/>
        <w:ind w:firstLineChars="1700" w:firstLine="3794"/>
        <w:rPr>
          <w:sz w:val="24"/>
        </w:rPr>
      </w:pPr>
      <w:r>
        <w:rPr>
          <w:sz w:val="24"/>
        </w:rPr>
        <w:t>投标人名称：</w:t>
      </w:r>
    </w:p>
    <w:p w14:paraId="2B5F91B0" w14:textId="77777777" w:rsidR="00E3187D" w:rsidRDefault="00E60432" w:rsidP="005144E8">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C64C763" w14:textId="77777777" w:rsidR="00E3187D" w:rsidRDefault="00E3187D">
      <w:pPr>
        <w:spacing w:line="460" w:lineRule="exact"/>
        <w:rPr>
          <w:sz w:val="24"/>
        </w:rPr>
      </w:pPr>
    </w:p>
    <w:p w14:paraId="1141C828" w14:textId="77777777" w:rsidR="00E3187D" w:rsidRDefault="00E60432">
      <w:pPr>
        <w:widowControl/>
        <w:jc w:val="left"/>
        <w:rPr>
          <w:sz w:val="24"/>
        </w:rPr>
      </w:pPr>
      <w:r>
        <w:rPr>
          <w:sz w:val="24"/>
        </w:rPr>
        <w:br w:type="page"/>
      </w:r>
    </w:p>
    <w:p w14:paraId="23A859EF" w14:textId="77777777" w:rsidR="00E3187D" w:rsidRDefault="00E60432">
      <w:pPr>
        <w:tabs>
          <w:tab w:val="left" w:pos="360"/>
        </w:tabs>
        <w:spacing w:line="360" w:lineRule="auto"/>
        <w:rPr>
          <w:b/>
          <w:sz w:val="24"/>
        </w:rPr>
      </w:pPr>
      <w:r>
        <w:rPr>
          <w:b/>
          <w:sz w:val="24"/>
        </w:rPr>
        <w:lastRenderedPageBreak/>
        <w:t>附件</w:t>
      </w:r>
      <w:r>
        <w:rPr>
          <w:rFonts w:hint="eastAsia"/>
          <w:b/>
          <w:sz w:val="24"/>
        </w:rPr>
        <w:t>2-1</w:t>
      </w:r>
    </w:p>
    <w:p w14:paraId="0C8EF088" w14:textId="77777777" w:rsidR="00E3187D" w:rsidRDefault="00E3187D">
      <w:pPr>
        <w:autoSpaceDN w:val="0"/>
        <w:spacing w:line="360" w:lineRule="auto"/>
        <w:jc w:val="center"/>
        <w:rPr>
          <w:b/>
          <w:bCs/>
          <w:sz w:val="24"/>
        </w:rPr>
      </w:pPr>
    </w:p>
    <w:p w14:paraId="62AE488D" w14:textId="77777777" w:rsidR="00E3187D" w:rsidRDefault="00E60432">
      <w:pPr>
        <w:autoSpaceDN w:val="0"/>
        <w:spacing w:line="360" w:lineRule="auto"/>
        <w:jc w:val="center"/>
        <w:rPr>
          <w:b/>
          <w:bCs/>
          <w:sz w:val="24"/>
        </w:rPr>
      </w:pPr>
      <w:r>
        <w:rPr>
          <w:rFonts w:hint="eastAsia"/>
          <w:b/>
          <w:bCs/>
          <w:sz w:val="24"/>
        </w:rPr>
        <w:t>供应商资格要求证明文件</w:t>
      </w:r>
    </w:p>
    <w:p w14:paraId="53223D70" w14:textId="77777777" w:rsidR="00E3187D" w:rsidRDefault="00E3187D">
      <w:pPr>
        <w:spacing w:line="620" w:lineRule="exact"/>
        <w:rPr>
          <w:sz w:val="24"/>
        </w:rPr>
      </w:pPr>
    </w:p>
    <w:p w14:paraId="639BC0F6" w14:textId="77777777" w:rsidR="00E3187D" w:rsidRDefault="00E3187D">
      <w:pPr>
        <w:spacing w:line="620" w:lineRule="exact"/>
        <w:rPr>
          <w:sz w:val="24"/>
        </w:rPr>
      </w:pPr>
    </w:p>
    <w:p w14:paraId="69467DF3" w14:textId="77777777" w:rsidR="00E3187D" w:rsidRDefault="00E3187D">
      <w:pPr>
        <w:spacing w:line="620" w:lineRule="exact"/>
        <w:rPr>
          <w:sz w:val="24"/>
        </w:rPr>
      </w:pPr>
    </w:p>
    <w:p w14:paraId="505AB249" w14:textId="77777777" w:rsidR="00E3187D" w:rsidRDefault="00E3187D">
      <w:pPr>
        <w:spacing w:line="620" w:lineRule="exact"/>
        <w:rPr>
          <w:sz w:val="24"/>
        </w:rPr>
      </w:pPr>
    </w:p>
    <w:p w14:paraId="427680A6" w14:textId="77777777" w:rsidR="00E3187D" w:rsidRDefault="00E3187D">
      <w:pPr>
        <w:spacing w:line="620" w:lineRule="exact"/>
        <w:rPr>
          <w:sz w:val="24"/>
        </w:rPr>
      </w:pPr>
    </w:p>
    <w:p w14:paraId="573229E2" w14:textId="77777777" w:rsidR="00E3187D" w:rsidRDefault="00E3187D">
      <w:pPr>
        <w:spacing w:line="620" w:lineRule="exact"/>
        <w:rPr>
          <w:sz w:val="24"/>
        </w:rPr>
      </w:pPr>
    </w:p>
    <w:p w14:paraId="3A7DAB2D" w14:textId="77777777" w:rsidR="00E3187D" w:rsidRDefault="00E60432" w:rsidP="005144E8">
      <w:pPr>
        <w:spacing w:line="360" w:lineRule="auto"/>
        <w:ind w:firstLineChars="300" w:firstLine="669"/>
        <w:rPr>
          <w:sz w:val="24"/>
        </w:rPr>
      </w:pPr>
      <w:r>
        <w:rPr>
          <w:sz w:val="24"/>
        </w:rPr>
        <w:t>注：相关证明材料应附在此页后面。</w:t>
      </w:r>
    </w:p>
    <w:p w14:paraId="021CC2A8" w14:textId="77777777" w:rsidR="00E3187D" w:rsidRDefault="00E3187D">
      <w:pPr>
        <w:spacing w:line="620" w:lineRule="exact"/>
        <w:rPr>
          <w:sz w:val="24"/>
        </w:rPr>
      </w:pPr>
    </w:p>
    <w:p w14:paraId="24644A53" w14:textId="77777777" w:rsidR="00E3187D" w:rsidRDefault="00E3187D">
      <w:pPr>
        <w:spacing w:line="620" w:lineRule="exact"/>
        <w:rPr>
          <w:sz w:val="24"/>
        </w:rPr>
      </w:pPr>
    </w:p>
    <w:p w14:paraId="36841AD6" w14:textId="77777777" w:rsidR="00E3187D" w:rsidRDefault="00E3187D">
      <w:pPr>
        <w:spacing w:line="460" w:lineRule="exact"/>
        <w:rPr>
          <w:sz w:val="24"/>
        </w:rPr>
      </w:pPr>
    </w:p>
    <w:p w14:paraId="05065591" w14:textId="77777777" w:rsidR="00E3187D" w:rsidRDefault="00E60432">
      <w:pPr>
        <w:widowControl/>
        <w:jc w:val="left"/>
        <w:rPr>
          <w:sz w:val="24"/>
        </w:rPr>
      </w:pPr>
      <w:r>
        <w:rPr>
          <w:sz w:val="24"/>
        </w:rPr>
        <w:br w:type="page"/>
      </w:r>
    </w:p>
    <w:p w14:paraId="5F0D5CA3" w14:textId="77777777" w:rsidR="00E3187D" w:rsidRDefault="00E60432">
      <w:pPr>
        <w:tabs>
          <w:tab w:val="left" w:pos="360"/>
        </w:tabs>
        <w:spacing w:line="360" w:lineRule="auto"/>
        <w:rPr>
          <w:b/>
          <w:sz w:val="24"/>
        </w:rPr>
      </w:pPr>
      <w:r>
        <w:rPr>
          <w:b/>
          <w:sz w:val="24"/>
        </w:rPr>
        <w:lastRenderedPageBreak/>
        <w:t>附件</w:t>
      </w:r>
      <w:r>
        <w:rPr>
          <w:rFonts w:hint="eastAsia"/>
          <w:b/>
          <w:sz w:val="24"/>
        </w:rPr>
        <w:t>2-2</w:t>
      </w:r>
    </w:p>
    <w:p w14:paraId="1EA7C590" w14:textId="77777777" w:rsidR="00E3187D" w:rsidRDefault="00E60432">
      <w:pPr>
        <w:tabs>
          <w:tab w:val="left" w:pos="360"/>
        </w:tabs>
        <w:spacing w:line="360" w:lineRule="auto"/>
        <w:jc w:val="center"/>
        <w:rPr>
          <w:b/>
          <w:bCs/>
          <w:sz w:val="24"/>
        </w:rPr>
      </w:pPr>
      <w:r>
        <w:rPr>
          <w:rFonts w:hint="eastAsia"/>
          <w:b/>
          <w:bCs/>
          <w:sz w:val="24"/>
        </w:rPr>
        <w:t>书面</w:t>
      </w:r>
      <w:r>
        <w:rPr>
          <w:b/>
          <w:bCs/>
          <w:sz w:val="24"/>
        </w:rPr>
        <w:t>声明</w:t>
      </w:r>
    </w:p>
    <w:p w14:paraId="2552F1D1" w14:textId="77777777" w:rsidR="00E3187D" w:rsidRDefault="00E3187D">
      <w:pPr>
        <w:pStyle w:val="af2"/>
        <w:tabs>
          <w:tab w:val="left" w:pos="360"/>
        </w:tabs>
        <w:spacing w:line="360" w:lineRule="auto"/>
        <w:ind w:firstLine="446"/>
        <w:rPr>
          <w:sz w:val="24"/>
        </w:rPr>
      </w:pPr>
    </w:p>
    <w:p w14:paraId="7A13A3DB" w14:textId="77777777" w:rsidR="00E3187D" w:rsidRDefault="00E60432">
      <w:pPr>
        <w:pStyle w:val="af2"/>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14:paraId="5E820CF5" w14:textId="77777777" w:rsidR="00E3187D" w:rsidRDefault="00E60432">
      <w:pPr>
        <w:pStyle w:val="af2"/>
        <w:tabs>
          <w:tab w:val="left" w:pos="360"/>
        </w:tabs>
        <w:spacing w:line="360" w:lineRule="auto"/>
        <w:ind w:firstLine="446"/>
        <w:rPr>
          <w:sz w:val="24"/>
        </w:rPr>
      </w:pPr>
      <w:r>
        <w:rPr>
          <w:rFonts w:hint="eastAsia"/>
          <w:sz w:val="24"/>
        </w:rPr>
        <w:t>我单位具备良好的商业信誉和健全的财务会计制度，依法缴纳税收和社会保障资金。</w:t>
      </w:r>
    </w:p>
    <w:p w14:paraId="3E37EB58" w14:textId="77777777" w:rsidR="00E3187D" w:rsidRDefault="00E3187D">
      <w:pPr>
        <w:pStyle w:val="af2"/>
        <w:tabs>
          <w:tab w:val="left" w:pos="360"/>
        </w:tabs>
        <w:spacing w:line="360" w:lineRule="auto"/>
        <w:ind w:firstLine="446"/>
        <w:rPr>
          <w:sz w:val="24"/>
        </w:rPr>
      </w:pPr>
    </w:p>
    <w:p w14:paraId="024C6EBB" w14:textId="77777777" w:rsidR="00E3187D" w:rsidRDefault="00E60432">
      <w:pPr>
        <w:autoSpaceDE w:val="0"/>
        <w:autoSpaceDN w:val="0"/>
        <w:spacing w:line="500" w:lineRule="exact"/>
        <w:ind w:left="3840"/>
        <w:jc w:val="left"/>
        <w:rPr>
          <w:sz w:val="24"/>
          <w:szCs w:val="24"/>
        </w:rPr>
      </w:pPr>
      <w:r>
        <w:rPr>
          <w:sz w:val="24"/>
          <w:szCs w:val="24"/>
        </w:rPr>
        <w:t>投标人名称：</w:t>
      </w:r>
    </w:p>
    <w:p w14:paraId="4940B4A7" w14:textId="77777777" w:rsidR="00E3187D" w:rsidRDefault="00E3187D">
      <w:pPr>
        <w:autoSpaceDE w:val="0"/>
        <w:autoSpaceDN w:val="0"/>
        <w:spacing w:line="500" w:lineRule="exact"/>
        <w:ind w:left="3840"/>
        <w:jc w:val="left"/>
        <w:rPr>
          <w:sz w:val="24"/>
          <w:szCs w:val="24"/>
        </w:rPr>
      </w:pPr>
    </w:p>
    <w:p w14:paraId="525F57C4" w14:textId="77777777" w:rsidR="00E3187D" w:rsidRDefault="00E60432">
      <w:pPr>
        <w:autoSpaceDE w:val="0"/>
        <w:autoSpaceDN w:val="0"/>
        <w:spacing w:line="500" w:lineRule="exact"/>
        <w:ind w:left="3840"/>
        <w:jc w:val="left"/>
        <w:rPr>
          <w:sz w:val="24"/>
          <w:szCs w:val="24"/>
        </w:rPr>
      </w:pPr>
      <w:r>
        <w:rPr>
          <w:sz w:val="24"/>
          <w:szCs w:val="24"/>
        </w:rPr>
        <w:t>日期：</w:t>
      </w:r>
    </w:p>
    <w:p w14:paraId="2EB6D6AB" w14:textId="77777777" w:rsidR="00E3187D" w:rsidRDefault="00E3187D">
      <w:pPr>
        <w:autoSpaceDE w:val="0"/>
        <w:autoSpaceDN w:val="0"/>
        <w:spacing w:line="500" w:lineRule="exact"/>
        <w:ind w:left="3840"/>
        <w:jc w:val="left"/>
        <w:rPr>
          <w:sz w:val="24"/>
          <w:szCs w:val="24"/>
        </w:rPr>
      </w:pPr>
    </w:p>
    <w:p w14:paraId="37561724" w14:textId="77777777" w:rsidR="00E3187D" w:rsidRDefault="00E60432">
      <w:pPr>
        <w:pStyle w:val="af2"/>
        <w:tabs>
          <w:tab w:val="left" w:pos="360"/>
        </w:tabs>
        <w:spacing w:line="360" w:lineRule="auto"/>
        <w:ind w:firstLineChars="0" w:firstLine="0"/>
        <w:rPr>
          <w:sz w:val="24"/>
          <w:u w:val="single"/>
        </w:rPr>
      </w:pPr>
      <w:r>
        <w:rPr>
          <w:rFonts w:hint="eastAsia"/>
          <w:sz w:val="24"/>
          <w:u w:val="single"/>
        </w:rPr>
        <w:t xml:space="preserve">                                                                     </w:t>
      </w:r>
    </w:p>
    <w:p w14:paraId="7CC2A2AE" w14:textId="77777777" w:rsidR="00E3187D" w:rsidRDefault="00E3187D">
      <w:pPr>
        <w:pStyle w:val="af2"/>
        <w:tabs>
          <w:tab w:val="left" w:pos="360"/>
        </w:tabs>
        <w:spacing w:line="360" w:lineRule="auto"/>
        <w:ind w:firstLine="446"/>
        <w:rPr>
          <w:sz w:val="24"/>
        </w:rPr>
      </w:pPr>
    </w:p>
    <w:p w14:paraId="51E7EEE9" w14:textId="77777777" w:rsidR="00E3187D" w:rsidRDefault="00E3187D">
      <w:pPr>
        <w:pStyle w:val="af2"/>
        <w:spacing w:line="360" w:lineRule="auto"/>
        <w:ind w:firstLineChars="0" w:firstLine="0"/>
        <w:jc w:val="center"/>
        <w:rPr>
          <w:b/>
          <w:sz w:val="24"/>
        </w:rPr>
      </w:pPr>
    </w:p>
    <w:p w14:paraId="49C54AAB" w14:textId="77777777" w:rsidR="00E3187D" w:rsidRDefault="00E3187D">
      <w:pPr>
        <w:pStyle w:val="af2"/>
        <w:spacing w:line="360" w:lineRule="auto"/>
        <w:ind w:firstLineChars="0" w:firstLine="0"/>
        <w:jc w:val="center"/>
        <w:rPr>
          <w:b/>
          <w:sz w:val="24"/>
        </w:rPr>
      </w:pPr>
    </w:p>
    <w:p w14:paraId="30CE5CC9" w14:textId="77777777" w:rsidR="00E3187D" w:rsidRDefault="00E60432">
      <w:pPr>
        <w:pStyle w:val="af2"/>
        <w:spacing w:line="360" w:lineRule="auto"/>
        <w:ind w:firstLineChars="0" w:firstLine="0"/>
        <w:jc w:val="center"/>
        <w:rPr>
          <w:b/>
          <w:sz w:val="24"/>
        </w:rPr>
      </w:pPr>
      <w:r>
        <w:rPr>
          <w:rFonts w:hint="eastAsia"/>
          <w:b/>
          <w:sz w:val="24"/>
        </w:rPr>
        <w:t>证明材料</w:t>
      </w:r>
    </w:p>
    <w:p w14:paraId="77CA5C9D" w14:textId="77777777" w:rsidR="00E3187D" w:rsidRDefault="00E3187D">
      <w:pPr>
        <w:pStyle w:val="af2"/>
        <w:tabs>
          <w:tab w:val="left" w:pos="360"/>
        </w:tabs>
        <w:spacing w:line="360" w:lineRule="auto"/>
        <w:ind w:firstLine="446"/>
        <w:rPr>
          <w:sz w:val="24"/>
        </w:rPr>
      </w:pPr>
    </w:p>
    <w:p w14:paraId="294FEBD2" w14:textId="77777777" w:rsidR="00E3187D" w:rsidRDefault="00E60432">
      <w:pPr>
        <w:pStyle w:val="af2"/>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14:paraId="7A16A9A2" w14:textId="77777777" w:rsidR="00E3187D" w:rsidRDefault="00E3187D">
      <w:pPr>
        <w:pStyle w:val="af2"/>
        <w:tabs>
          <w:tab w:val="left" w:pos="360"/>
        </w:tabs>
        <w:spacing w:line="360" w:lineRule="auto"/>
        <w:ind w:firstLine="446"/>
        <w:rPr>
          <w:sz w:val="24"/>
        </w:rPr>
      </w:pPr>
    </w:p>
    <w:p w14:paraId="52769D98" w14:textId="77777777" w:rsidR="00E3187D" w:rsidRDefault="00E3187D">
      <w:pPr>
        <w:pStyle w:val="af2"/>
        <w:tabs>
          <w:tab w:val="left" w:pos="360"/>
        </w:tabs>
        <w:spacing w:line="360" w:lineRule="auto"/>
        <w:ind w:firstLine="446"/>
        <w:rPr>
          <w:sz w:val="24"/>
        </w:rPr>
      </w:pPr>
    </w:p>
    <w:p w14:paraId="2B889FDE" w14:textId="77777777" w:rsidR="00E3187D" w:rsidRDefault="00E3187D">
      <w:pPr>
        <w:autoSpaceDE w:val="0"/>
        <w:autoSpaceDN w:val="0"/>
        <w:spacing w:line="500" w:lineRule="exact"/>
        <w:ind w:left="3840"/>
        <w:jc w:val="left"/>
        <w:rPr>
          <w:sz w:val="24"/>
          <w:szCs w:val="24"/>
        </w:rPr>
      </w:pPr>
    </w:p>
    <w:p w14:paraId="3369E4B6" w14:textId="77777777" w:rsidR="00E3187D" w:rsidRDefault="00E3187D">
      <w:pPr>
        <w:autoSpaceDE w:val="0"/>
        <w:autoSpaceDN w:val="0"/>
        <w:spacing w:line="500" w:lineRule="exact"/>
        <w:ind w:left="3840"/>
        <w:jc w:val="left"/>
        <w:rPr>
          <w:sz w:val="24"/>
          <w:szCs w:val="24"/>
        </w:rPr>
      </w:pPr>
    </w:p>
    <w:p w14:paraId="0077E486" w14:textId="77777777" w:rsidR="00E3187D" w:rsidRDefault="00E60432">
      <w:pPr>
        <w:autoSpaceDE w:val="0"/>
        <w:autoSpaceDN w:val="0"/>
        <w:spacing w:line="500" w:lineRule="exact"/>
        <w:ind w:left="3840"/>
        <w:jc w:val="left"/>
        <w:rPr>
          <w:sz w:val="24"/>
          <w:szCs w:val="24"/>
        </w:rPr>
      </w:pPr>
      <w:r>
        <w:rPr>
          <w:sz w:val="24"/>
          <w:szCs w:val="24"/>
        </w:rPr>
        <w:t>投标人名称：</w:t>
      </w:r>
    </w:p>
    <w:p w14:paraId="1286AA52" w14:textId="77777777" w:rsidR="00E3187D" w:rsidRDefault="00E3187D">
      <w:pPr>
        <w:autoSpaceDE w:val="0"/>
        <w:autoSpaceDN w:val="0"/>
        <w:spacing w:line="500" w:lineRule="exact"/>
        <w:ind w:left="3840"/>
        <w:jc w:val="left"/>
        <w:rPr>
          <w:sz w:val="24"/>
          <w:szCs w:val="24"/>
        </w:rPr>
      </w:pPr>
    </w:p>
    <w:p w14:paraId="5340C3C3" w14:textId="77777777" w:rsidR="00E3187D" w:rsidRDefault="00E60432">
      <w:pPr>
        <w:autoSpaceDE w:val="0"/>
        <w:autoSpaceDN w:val="0"/>
        <w:spacing w:line="500" w:lineRule="exact"/>
        <w:ind w:left="3840"/>
        <w:jc w:val="left"/>
        <w:rPr>
          <w:b/>
          <w:sz w:val="24"/>
        </w:rPr>
      </w:pPr>
      <w:r>
        <w:rPr>
          <w:sz w:val="24"/>
          <w:szCs w:val="24"/>
        </w:rPr>
        <w:t>日期：</w:t>
      </w:r>
    </w:p>
    <w:p w14:paraId="76A2E91D" w14:textId="77777777" w:rsidR="00E3187D" w:rsidRDefault="00E3187D">
      <w:pPr>
        <w:widowControl/>
        <w:jc w:val="left"/>
        <w:rPr>
          <w:b/>
          <w:bCs/>
          <w:sz w:val="24"/>
        </w:rPr>
      </w:pPr>
    </w:p>
    <w:p w14:paraId="62D5FAD0" w14:textId="77777777" w:rsidR="00E3187D" w:rsidRDefault="00E60432">
      <w:pPr>
        <w:widowControl/>
        <w:jc w:val="left"/>
        <w:rPr>
          <w:b/>
          <w:bCs/>
          <w:sz w:val="24"/>
        </w:rPr>
      </w:pPr>
      <w:r>
        <w:rPr>
          <w:b/>
          <w:bCs/>
          <w:sz w:val="24"/>
        </w:rPr>
        <w:br w:type="page"/>
      </w:r>
    </w:p>
    <w:p w14:paraId="4603F260" w14:textId="77777777" w:rsidR="00E3187D" w:rsidRDefault="00E60432">
      <w:pPr>
        <w:tabs>
          <w:tab w:val="left" w:pos="360"/>
        </w:tabs>
        <w:spacing w:line="360" w:lineRule="auto"/>
        <w:rPr>
          <w:b/>
          <w:sz w:val="24"/>
        </w:rPr>
      </w:pPr>
      <w:r>
        <w:rPr>
          <w:b/>
          <w:sz w:val="24"/>
        </w:rPr>
        <w:lastRenderedPageBreak/>
        <w:t>附件</w:t>
      </w:r>
      <w:r>
        <w:rPr>
          <w:rFonts w:hint="eastAsia"/>
          <w:b/>
          <w:sz w:val="24"/>
        </w:rPr>
        <w:t>3</w:t>
      </w:r>
    </w:p>
    <w:p w14:paraId="20762D89" w14:textId="77777777" w:rsidR="00E3187D" w:rsidRDefault="00E60432">
      <w:pPr>
        <w:autoSpaceDN w:val="0"/>
        <w:spacing w:line="360" w:lineRule="auto"/>
        <w:jc w:val="center"/>
        <w:rPr>
          <w:b/>
          <w:bCs/>
          <w:sz w:val="24"/>
        </w:rPr>
      </w:pPr>
      <w:r>
        <w:rPr>
          <w:rFonts w:hint="eastAsia"/>
          <w:b/>
          <w:bCs/>
          <w:sz w:val="24"/>
        </w:rPr>
        <w:t>投标</w:t>
      </w:r>
      <w:r>
        <w:rPr>
          <w:b/>
          <w:bCs/>
          <w:sz w:val="24"/>
        </w:rPr>
        <w:t>代表人授权书</w:t>
      </w:r>
    </w:p>
    <w:p w14:paraId="70BDA062" w14:textId="77777777" w:rsidR="00E3187D" w:rsidRDefault="00E3187D">
      <w:pPr>
        <w:spacing w:line="360" w:lineRule="auto"/>
        <w:rPr>
          <w:sz w:val="24"/>
          <w:szCs w:val="21"/>
        </w:rPr>
      </w:pPr>
    </w:p>
    <w:p w14:paraId="35BEB19C" w14:textId="77777777" w:rsidR="00E3187D" w:rsidRDefault="00E60432">
      <w:pPr>
        <w:spacing w:line="360" w:lineRule="auto"/>
        <w:rPr>
          <w:sz w:val="24"/>
          <w:szCs w:val="21"/>
        </w:rPr>
      </w:pPr>
      <w:r>
        <w:rPr>
          <w:sz w:val="24"/>
          <w:szCs w:val="21"/>
        </w:rPr>
        <w:t>致：天津市政府采购中心</w:t>
      </w:r>
    </w:p>
    <w:p w14:paraId="6FB077A0" w14:textId="77777777" w:rsidR="00E3187D" w:rsidRDefault="00E60432" w:rsidP="005144E8">
      <w:pPr>
        <w:spacing w:line="360" w:lineRule="auto"/>
        <w:ind w:firstLineChars="200" w:firstLine="446"/>
        <w:rPr>
          <w:sz w:val="24"/>
          <w:szCs w:val="21"/>
        </w:rPr>
      </w:pPr>
      <w:r>
        <w:rPr>
          <w:rFonts w:hint="eastAsia"/>
          <w:sz w:val="24"/>
          <w:szCs w:val="21"/>
        </w:rPr>
        <w:t>我单位</w:t>
      </w:r>
      <w:r>
        <w:rPr>
          <w:sz w:val="24"/>
          <w:szCs w:val="21"/>
        </w:rPr>
        <w:t>授权委托本月</w:t>
      </w:r>
      <w:r>
        <w:rPr>
          <w:rFonts w:hint="eastAsia"/>
          <w:sz w:val="24"/>
          <w:szCs w:val="21"/>
        </w:rPr>
        <w:t>/</w:t>
      </w:r>
      <w:r>
        <w:rPr>
          <w:rFonts w:hint="eastAsia"/>
          <w:sz w:val="24"/>
          <w:szCs w:val="21"/>
        </w:rPr>
        <w:t>上月（本月尚未缴纳社保的，则填写上月）由我单位缴纳社会保险的</w:t>
      </w:r>
      <w:r>
        <w:rPr>
          <w:sz w:val="24"/>
          <w:szCs w:val="21"/>
        </w:rPr>
        <w:t>在职职工</w:t>
      </w:r>
      <w:r>
        <w:rPr>
          <w:sz w:val="24"/>
          <w:szCs w:val="21"/>
        </w:rPr>
        <w:t>_______________</w:t>
      </w:r>
      <w:r>
        <w:rPr>
          <w:sz w:val="24"/>
          <w:szCs w:val="21"/>
        </w:rPr>
        <w:t>（姓名）（身份证号码：</w:t>
      </w:r>
      <w:r>
        <w:rPr>
          <w:sz w:val="24"/>
          <w:szCs w:val="21"/>
        </w:rPr>
        <w:t>____________________</w:t>
      </w:r>
      <w:r>
        <w:rPr>
          <w:sz w:val="24"/>
          <w:szCs w:val="21"/>
        </w:rPr>
        <w:t>、联系电话：</w:t>
      </w:r>
      <w:r>
        <w:rPr>
          <w:sz w:val="24"/>
          <w:szCs w:val="21"/>
        </w:rPr>
        <w:t>_______________</w:t>
      </w:r>
      <w:r>
        <w:rPr>
          <w:sz w:val="24"/>
          <w:szCs w:val="21"/>
        </w:rPr>
        <w:t>）作为投标代表人以我方的名义参加贵中心组织的</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）的投标活动，并代表我方全权办理针对上述项目的投标、开标、投标文件澄清、签约等一切具体事务和签署相关文件。</w:t>
      </w:r>
    </w:p>
    <w:p w14:paraId="5FEA19AD" w14:textId="77777777" w:rsidR="00E3187D" w:rsidRDefault="00E60432" w:rsidP="005144E8">
      <w:pPr>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14:paraId="32E7F90F" w14:textId="77777777" w:rsidR="00E3187D" w:rsidRDefault="00E60432" w:rsidP="005144E8">
      <w:pPr>
        <w:spacing w:line="360" w:lineRule="auto"/>
        <w:ind w:firstLineChars="200" w:firstLine="446"/>
        <w:rPr>
          <w:sz w:val="24"/>
          <w:szCs w:val="21"/>
        </w:rPr>
      </w:pPr>
      <w:r>
        <w:rPr>
          <w:sz w:val="24"/>
          <w:szCs w:val="21"/>
        </w:rPr>
        <w:t>本授权书至投标有效期结束前始终有效。</w:t>
      </w:r>
    </w:p>
    <w:p w14:paraId="084A8DEB" w14:textId="77777777" w:rsidR="00E3187D" w:rsidRDefault="00E60432" w:rsidP="005144E8">
      <w:pPr>
        <w:spacing w:line="360" w:lineRule="auto"/>
        <w:ind w:firstLineChars="200" w:firstLine="446"/>
        <w:rPr>
          <w:sz w:val="24"/>
          <w:szCs w:val="21"/>
        </w:rPr>
      </w:pPr>
      <w:r>
        <w:rPr>
          <w:sz w:val="24"/>
          <w:szCs w:val="21"/>
        </w:rPr>
        <w:t>投标代表人无转委托权，特此委托。</w:t>
      </w:r>
    </w:p>
    <w:p w14:paraId="2F331F34" w14:textId="77777777" w:rsidR="00E3187D" w:rsidRDefault="00E3187D" w:rsidP="005144E8">
      <w:pPr>
        <w:spacing w:line="360" w:lineRule="auto"/>
        <w:ind w:firstLineChars="200" w:firstLine="446"/>
        <w:rPr>
          <w:sz w:val="24"/>
        </w:rPr>
      </w:pPr>
    </w:p>
    <w:p w14:paraId="5740D585" w14:textId="77777777" w:rsidR="00E3187D" w:rsidRDefault="00E3187D" w:rsidP="005144E8">
      <w:pPr>
        <w:spacing w:line="360" w:lineRule="auto"/>
        <w:ind w:firstLineChars="200" w:firstLine="446"/>
        <w:rPr>
          <w:sz w:val="24"/>
        </w:rPr>
      </w:pPr>
    </w:p>
    <w:p w14:paraId="6D4C4207" w14:textId="77777777" w:rsidR="00E3187D" w:rsidRDefault="00E60432" w:rsidP="005144E8">
      <w:pPr>
        <w:spacing w:line="360" w:lineRule="auto"/>
        <w:ind w:firstLineChars="2100" w:firstLine="4686"/>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tbl>
      <w:tblPr>
        <w:tblStyle w:val="ad"/>
        <w:tblW w:w="0" w:type="auto"/>
        <w:tblLook w:val="04A0" w:firstRow="1" w:lastRow="0" w:firstColumn="1" w:lastColumn="0" w:noHBand="0" w:noVBand="1"/>
      </w:tblPr>
      <w:tblGrid>
        <w:gridCol w:w="4264"/>
        <w:gridCol w:w="4264"/>
      </w:tblGrid>
      <w:tr w:rsidR="00E3187D" w14:paraId="2335EBC5" w14:textId="77777777">
        <w:tc>
          <w:tcPr>
            <w:tcW w:w="4264" w:type="dxa"/>
          </w:tcPr>
          <w:p w14:paraId="218E0A45" w14:textId="77777777" w:rsidR="00E3187D" w:rsidRDefault="00E60432">
            <w:pPr>
              <w:spacing w:line="360" w:lineRule="auto"/>
              <w:jc w:val="left"/>
              <w:rPr>
                <w:sz w:val="24"/>
              </w:rPr>
            </w:pPr>
            <w:r>
              <w:rPr>
                <w:rFonts w:hint="eastAsia"/>
                <w:sz w:val="24"/>
              </w:rPr>
              <w:t>投标代表人身份证正面</w:t>
            </w:r>
          </w:p>
          <w:p w14:paraId="612CB921" w14:textId="77777777" w:rsidR="00E3187D" w:rsidRDefault="00E3187D">
            <w:pPr>
              <w:spacing w:line="360" w:lineRule="auto"/>
              <w:jc w:val="left"/>
              <w:rPr>
                <w:sz w:val="24"/>
              </w:rPr>
            </w:pPr>
          </w:p>
          <w:p w14:paraId="0BC70C72" w14:textId="77777777" w:rsidR="00E3187D" w:rsidRDefault="00E3187D">
            <w:pPr>
              <w:spacing w:line="360" w:lineRule="auto"/>
              <w:jc w:val="left"/>
              <w:rPr>
                <w:sz w:val="24"/>
              </w:rPr>
            </w:pPr>
          </w:p>
          <w:p w14:paraId="6E3522A4" w14:textId="77777777" w:rsidR="00E3187D" w:rsidRDefault="00E3187D">
            <w:pPr>
              <w:spacing w:line="360" w:lineRule="auto"/>
              <w:jc w:val="left"/>
              <w:rPr>
                <w:sz w:val="24"/>
              </w:rPr>
            </w:pPr>
          </w:p>
          <w:p w14:paraId="077ED462" w14:textId="77777777" w:rsidR="00E3187D" w:rsidRDefault="00E3187D">
            <w:pPr>
              <w:spacing w:line="360" w:lineRule="auto"/>
              <w:jc w:val="left"/>
              <w:rPr>
                <w:sz w:val="24"/>
              </w:rPr>
            </w:pPr>
          </w:p>
          <w:p w14:paraId="27A66F2C" w14:textId="77777777" w:rsidR="00E3187D" w:rsidRDefault="00E3187D">
            <w:pPr>
              <w:spacing w:line="360" w:lineRule="auto"/>
              <w:jc w:val="left"/>
              <w:rPr>
                <w:sz w:val="24"/>
              </w:rPr>
            </w:pPr>
          </w:p>
        </w:tc>
        <w:tc>
          <w:tcPr>
            <w:tcW w:w="4264" w:type="dxa"/>
          </w:tcPr>
          <w:p w14:paraId="3703ADF9" w14:textId="77777777" w:rsidR="00E3187D" w:rsidRDefault="00E60432">
            <w:pPr>
              <w:spacing w:line="360" w:lineRule="auto"/>
              <w:jc w:val="left"/>
              <w:rPr>
                <w:sz w:val="24"/>
              </w:rPr>
            </w:pPr>
            <w:r>
              <w:rPr>
                <w:rFonts w:hint="eastAsia"/>
                <w:sz w:val="24"/>
              </w:rPr>
              <w:t>投标代表人身份证背面</w:t>
            </w:r>
          </w:p>
        </w:tc>
      </w:tr>
    </w:tbl>
    <w:p w14:paraId="66A2B4E3" w14:textId="77777777" w:rsidR="00E3187D" w:rsidRDefault="00E3187D" w:rsidP="005144E8">
      <w:pPr>
        <w:spacing w:line="360" w:lineRule="auto"/>
        <w:ind w:firstLineChars="2100" w:firstLine="4686"/>
        <w:rPr>
          <w:sz w:val="24"/>
        </w:rPr>
      </w:pPr>
    </w:p>
    <w:p w14:paraId="0B025DE2" w14:textId="77777777" w:rsidR="00E3187D" w:rsidRDefault="00E60432">
      <w:pPr>
        <w:widowControl/>
        <w:jc w:val="left"/>
        <w:rPr>
          <w:b/>
          <w:sz w:val="24"/>
        </w:rPr>
      </w:pPr>
      <w:r>
        <w:rPr>
          <w:sz w:val="24"/>
        </w:rPr>
        <w:br w:type="page"/>
      </w:r>
      <w:r>
        <w:rPr>
          <w:b/>
          <w:sz w:val="24"/>
        </w:rPr>
        <w:lastRenderedPageBreak/>
        <w:t>附件</w:t>
      </w:r>
      <w:r>
        <w:rPr>
          <w:rFonts w:hint="eastAsia"/>
          <w:b/>
          <w:sz w:val="24"/>
        </w:rPr>
        <w:t>4</w:t>
      </w:r>
    </w:p>
    <w:p w14:paraId="74D84C6A" w14:textId="77777777" w:rsidR="00E3187D" w:rsidRDefault="00E60432">
      <w:pPr>
        <w:autoSpaceDN w:val="0"/>
        <w:spacing w:line="360" w:lineRule="auto"/>
        <w:jc w:val="center"/>
        <w:rPr>
          <w:b/>
          <w:bCs/>
          <w:sz w:val="24"/>
        </w:rPr>
      </w:pPr>
      <w:r>
        <w:rPr>
          <w:b/>
          <w:bCs/>
          <w:sz w:val="24"/>
        </w:rPr>
        <w:t>开标一览表</w:t>
      </w:r>
    </w:p>
    <w:p w14:paraId="28F869E2" w14:textId="77777777" w:rsidR="00E3187D" w:rsidRDefault="00E3187D">
      <w:pPr>
        <w:ind w:right="84"/>
        <w:rPr>
          <w:sz w:val="24"/>
        </w:rPr>
      </w:pPr>
    </w:p>
    <w:p w14:paraId="5D02C1D1" w14:textId="77777777" w:rsidR="00E3187D" w:rsidRDefault="00E60432">
      <w:pPr>
        <w:spacing w:line="460" w:lineRule="exact"/>
        <w:ind w:left="192"/>
        <w:rPr>
          <w:sz w:val="24"/>
        </w:rPr>
      </w:pPr>
      <w:r>
        <w:rPr>
          <w:sz w:val="24"/>
        </w:rPr>
        <w:t>项目名称：</w:t>
      </w:r>
      <w:r>
        <w:rPr>
          <w:sz w:val="24"/>
          <w:u w:val="single"/>
        </w:rPr>
        <w:t xml:space="preserve">                    </w:t>
      </w:r>
      <w:r>
        <w:rPr>
          <w:sz w:val="24"/>
        </w:rPr>
        <w:t xml:space="preserve">                  </w:t>
      </w:r>
    </w:p>
    <w:p w14:paraId="4DD24A0A" w14:textId="77777777" w:rsidR="00E3187D" w:rsidRDefault="00E60432">
      <w:pPr>
        <w:spacing w:line="460" w:lineRule="exact"/>
        <w:ind w:left="192"/>
        <w:rPr>
          <w:sz w:val="24"/>
        </w:rPr>
      </w:pPr>
      <w:r>
        <w:rPr>
          <w:sz w:val="24"/>
        </w:rPr>
        <w:t>项目编号：</w:t>
      </w:r>
      <w:r>
        <w:rPr>
          <w:sz w:val="24"/>
          <w:u w:val="single"/>
        </w:rPr>
        <w:t xml:space="preserve">                    </w:t>
      </w:r>
      <w:r>
        <w:rPr>
          <w:sz w:val="24"/>
        </w:rPr>
        <w:t xml:space="preserve">                  </w:t>
      </w:r>
    </w:p>
    <w:p w14:paraId="176F36AE" w14:textId="77777777" w:rsidR="00E3187D" w:rsidRDefault="00E60432">
      <w:pPr>
        <w:spacing w:line="460" w:lineRule="exact"/>
        <w:rPr>
          <w:sz w:val="24"/>
        </w:rPr>
      </w:pPr>
      <w:r>
        <w:rPr>
          <w:sz w:val="24"/>
        </w:rPr>
        <w:t xml:space="preserve">                                                       </w:t>
      </w:r>
      <w:r>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1707"/>
        <w:gridCol w:w="1463"/>
        <w:gridCol w:w="1605"/>
        <w:gridCol w:w="1463"/>
        <w:gridCol w:w="1313"/>
      </w:tblGrid>
      <w:tr w:rsidR="00E3187D" w14:paraId="72FF2A40" w14:textId="77777777">
        <w:trPr>
          <w:jc w:val="center"/>
        </w:trPr>
        <w:tc>
          <w:tcPr>
            <w:tcW w:w="572" w:type="pct"/>
            <w:vAlign w:val="center"/>
          </w:tcPr>
          <w:p w14:paraId="20916AE8" w14:textId="77777777" w:rsidR="00E3187D" w:rsidRDefault="00E60432">
            <w:pPr>
              <w:spacing w:line="460" w:lineRule="exact"/>
              <w:jc w:val="center"/>
              <w:rPr>
                <w:sz w:val="24"/>
              </w:rPr>
            </w:pPr>
            <w:r>
              <w:rPr>
                <w:rFonts w:hint="eastAsia"/>
                <w:sz w:val="24"/>
              </w:rPr>
              <w:t>包</w:t>
            </w:r>
            <w:r>
              <w:rPr>
                <w:sz w:val="24"/>
              </w:rPr>
              <w:t>号</w:t>
            </w:r>
          </w:p>
        </w:tc>
        <w:tc>
          <w:tcPr>
            <w:tcW w:w="1001" w:type="pct"/>
            <w:vAlign w:val="center"/>
          </w:tcPr>
          <w:p w14:paraId="05BF1AE1" w14:textId="77777777" w:rsidR="00E3187D" w:rsidRDefault="00E60432">
            <w:pPr>
              <w:spacing w:line="460" w:lineRule="exact"/>
              <w:jc w:val="center"/>
              <w:rPr>
                <w:sz w:val="24"/>
              </w:rPr>
            </w:pPr>
            <w:r>
              <w:rPr>
                <w:rFonts w:hint="eastAsia"/>
                <w:sz w:val="24"/>
              </w:rPr>
              <w:t>包</w:t>
            </w:r>
            <w:r>
              <w:rPr>
                <w:sz w:val="24"/>
              </w:rPr>
              <w:t>名称</w:t>
            </w:r>
          </w:p>
        </w:tc>
        <w:tc>
          <w:tcPr>
            <w:tcW w:w="858" w:type="pct"/>
            <w:vAlign w:val="center"/>
          </w:tcPr>
          <w:p w14:paraId="0F76DFFD" w14:textId="77777777" w:rsidR="00E3187D" w:rsidRDefault="00E60432">
            <w:pPr>
              <w:spacing w:line="460" w:lineRule="exact"/>
              <w:jc w:val="center"/>
              <w:rPr>
                <w:sz w:val="24"/>
              </w:rPr>
            </w:pPr>
            <w:r>
              <w:rPr>
                <w:sz w:val="24"/>
              </w:rPr>
              <w:t>品牌</w:t>
            </w:r>
          </w:p>
        </w:tc>
        <w:tc>
          <w:tcPr>
            <w:tcW w:w="941" w:type="pct"/>
            <w:vAlign w:val="center"/>
          </w:tcPr>
          <w:p w14:paraId="5E7BB3DE" w14:textId="77777777" w:rsidR="00E3187D" w:rsidRDefault="00E60432">
            <w:pPr>
              <w:spacing w:line="460" w:lineRule="exact"/>
              <w:jc w:val="center"/>
              <w:rPr>
                <w:sz w:val="24"/>
              </w:rPr>
            </w:pPr>
            <w:r>
              <w:rPr>
                <w:sz w:val="24"/>
              </w:rPr>
              <w:t>投标总价</w:t>
            </w:r>
          </w:p>
        </w:tc>
        <w:tc>
          <w:tcPr>
            <w:tcW w:w="858" w:type="pct"/>
            <w:vAlign w:val="center"/>
          </w:tcPr>
          <w:p w14:paraId="4AB02603" w14:textId="77777777" w:rsidR="00E3187D" w:rsidRDefault="00E60432">
            <w:pPr>
              <w:spacing w:line="460" w:lineRule="exact"/>
              <w:jc w:val="center"/>
              <w:rPr>
                <w:sz w:val="24"/>
              </w:rPr>
            </w:pPr>
            <w:r>
              <w:rPr>
                <w:sz w:val="24"/>
              </w:rPr>
              <w:t>交货期</w:t>
            </w:r>
          </w:p>
        </w:tc>
        <w:tc>
          <w:tcPr>
            <w:tcW w:w="770" w:type="pct"/>
            <w:vAlign w:val="center"/>
          </w:tcPr>
          <w:p w14:paraId="62AF1D2D" w14:textId="77777777" w:rsidR="00E3187D" w:rsidRDefault="00E60432">
            <w:pPr>
              <w:spacing w:line="460" w:lineRule="exact"/>
              <w:jc w:val="center"/>
              <w:rPr>
                <w:sz w:val="24"/>
              </w:rPr>
            </w:pPr>
            <w:r>
              <w:rPr>
                <w:sz w:val="24"/>
              </w:rPr>
              <w:t>备注</w:t>
            </w:r>
          </w:p>
        </w:tc>
      </w:tr>
      <w:tr w:rsidR="00E3187D" w14:paraId="0EEAB4F3" w14:textId="77777777">
        <w:trPr>
          <w:jc w:val="center"/>
        </w:trPr>
        <w:tc>
          <w:tcPr>
            <w:tcW w:w="572" w:type="pct"/>
            <w:vAlign w:val="center"/>
          </w:tcPr>
          <w:p w14:paraId="4204D076" w14:textId="77777777" w:rsidR="00E3187D" w:rsidRDefault="00E60432">
            <w:pPr>
              <w:spacing w:line="460" w:lineRule="exact"/>
              <w:jc w:val="center"/>
              <w:rPr>
                <w:sz w:val="24"/>
              </w:rPr>
            </w:pPr>
            <w:r>
              <w:rPr>
                <w:sz w:val="24"/>
              </w:rPr>
              <w:t>1</w:t>
            </w:r>
          </w:p>
        </w:tc>
        <w:tc>
          <w:tcPr>
            <w:tcW w:w="1001" w:type="pct"/>
            <w:vAlign w:val="center"/>
          </w:tcPr>
          <w:p w14:paraId="4DBE1868" w14:textId="77777777" w:rsidR="00E3187D" w:rsidRDefault="00E3187D">
            <w:pPr>
              <w:spacing w:line="460" w:lineRule="exact"/>
              <w:jc w:val="center"/>
              <w:rPr>
                <w:sz w:val="24"/>
              </w:rPr>
            </w:pPr>
          </w:p>
        </w:tc>
        <w:tc>
          <w:tcPr>
            <w:tcW w:w="858" w:type="pct"/>
            <w:vAlign w:val="center"/>
          </w:tcPr>
          <w:p w14:paraId="10BB29F2" w14:textId="77777777" w:rsidR="00E3187D" w:rsidRDefault="00E3187D">
            <w:pPr>
              <w:spacing w:line="460" w:lineRule="exact"/>
              <w:jc w:val="center"/>
              <w:rPr>
                <w:sz w:val="24"/>
              </w:rPr>
            </w:pPr>
          </w:p>
        </w:tc>
        <w:tc>
          <w:tcPr>
            <w:tcW w:w="941" w:type="pct"/>
            <w:vAlign w:val="center"/>
          </w:tcPr>
          <w:p w14:paraId="7744EC6C" w14:textId="77777777" w:rsidR="00E3187D" w:rsidRDefault="00E3187D">
            <w:pPr>
              <w:spacing w:line="460" w:lineRule="exact"/>
              <w:jc w:val="center"/>
              <w:rPr>
                <w:sz w:val="24"/>
              </w:rPr>
            </w:pPr>
          </w:p>
        </w:tc>
        <w:tc>
          <w:tcPr>
            <w:tcW w:w="858" w:type="pct"/>
            <w:vAlign w:val="center"/>
          </w:tcPr>
          <w:p w14:paraId="2A2EDE53" w14:textId="77777777" w:rsidR="00E3187D" w:rsidRDefault="00E3187D">
            <w:pPr>
              <w:spacing w:line="460" w:lineRule="exact"/>
              <w:jc w:val="center"/>
              <w:rPr>
                <w:sz w:val="24"/>
              </w:rPr>
            </w:pPr>
          </w:p>
        </w:tc>
        <w:tc>
          <w:tcPr>
            <w:tcW w:w="770" w:type="pct"/>
            <w:vAlign w:val="center"/>
          </w:tcPr>
          <w:p w14:paraId="6313EFFD" w14:textId="77777777" w:rsidR="00E3187D" w:rsidRDefault="00E3187D">
            <w:pPr>
              <w:spacing w:line="460" w:lineRule="exact"/>
              <w:jc w:val="center"/>
              <w:rPr>
                <w:sz w:val="24"/>
              </w:rPr>
            </w:pPr>
          </w:p>
        </w:tc>
      </w:tr>
      <w:tr w:rsidR="00E3187D" w14:paraId="4161032B" w14:textId="77777777">
        <w:trPr>
          <w:jc w:val="center"/>
        </w:trPr>
        <w:tc>
          <w:tcPr>
            <w:tcW w:w="572" w:type="pct"/>
            <w:vAlign w:val="center"/>
          </w:tcPr>
          <w:p w14:paraId="5D2C814D" w14:textId="77777777" w:rsidR="00E3187D" w:rsidRDefault="00E60432">
            <w:pPr>
              <w:spacing w:line="460" w:lineRule="exact"/>
              <w:jc w:val="center"/>
              <w:rPr>
                <w:sz w:val="24"/>
              </w:rPr>
            </w:pPr>
            <w:r>
              <w:rPr>
                <w:rFonts w:hint="eastAsia"/>
                <w:sz w:val="24"/>
              </w:rPr>
              <w:t>2</w:t>
            </w:r>
          </w:p>
        </w:tc>
        <w:tc>
          <w:tcPr>
            <w:tcW w:w="1001" w:type="pct"/>
            <w:vAlign w:val="center"/>
          </w:tcPr>
          <w:p w14:paraId="0F695B90" w14:textId="77777777" w:rsidR="00E3187D" w:rsidRDefault="00E3187D">
            <w:pPr>
              <w:spacing w:line="460" w:lineRule="exact"/>
              <w:jc w:val="center"/>
              <w:rPr>
                <w:sz w:val="24"/>
              </w:rPr>
            </w:pPr>
          </w:p>
        </w:tc>
        <w:tc>
          <w:tcPr>
            <w:tcW w:w="858" w:type="pct"/>
            <w:vAlign w:val="center"/>
          </w:tcPr>
          <w:p w14:paraId="57EA6F10" w14:textId="77777777" w:rsidR="00E3187D" w:rsidRDefault="00E3187D">
            <w:pPr>
              <w:spacing w:line="460" w:lineRule="exact"/>
              <w:jc w:val="center"/>
              <w:rPr>
                <w:sz w:val="24"/>
              </w:rPr>
            </w:pPr>
          </w:p>
        </w:tc>
        <w:tc>
          <w:tcPr>
            <w:tcW w:w="941" w:type="pct"/>
            <w:vAlign w:val="center"/>
          </w:tcPr>
          <w:p w14:paraId="57B3AB27" w14:textId="77777777" w:rsidR="00E3187D" w:rsidRDefault="00E3187D">
            <w:pPr>
              <w:spacing w:line="460" w:lineRule="exact"/>
              <w:jc w:val="center"/>
              <w:rPr>
                <w:sz w:val="24"/>
              </w:rPr>
            </w:pPr>
          </w:p>
        </w:tc>
        <w:tc>
          <w:tcPr>
            <w:tcW w:w="858" w:type="pct"/>
            <w:vAlign w:val="center"/>
          </w:tcPr>
          <w:p w14:paraId="22B9D80D" w14:textId="77777777" w:rsidR="00E3187D" w:rsidRDefault="00E3187D">
            <w:pPr>
              <w:spacing w:line="460" w:lineRule="exact"/>
              <w:jc w:val="center"/>
              <w:rPr>
                <w:sz w:val="24"/>
              </w:rPr>
            </w:pPr>
          </w:p>
        </w:tc>
        <w:tc>
          <w:tcPr>
            <w:tcW w:w="770" w:type="pct"/>
            <w:vAlign w:val="center"/>
          </w:tcPr>
          <w:p w14:paraId="4EA23F3E" w14:textId="77777777" w:rsidR="00E3187D" w:rsidRDefault="00E3187D">
            <w:pPr>
              <w:spacing w:line="460" w:lineRule="exact"/>
              <w:jc w:val="center"/>
              <w:rPr>
                <w:sz w:val="24"/>
              </w:rPr>
            </w:pPr>
          </w:p>
        </w:tc>
      </w:tr>
      <w:tr w:rsidR="00E3187D" w14:paraId="503DA76A" w14:textId="77777777">
        <w:trPr>
          <w:jc w:val="center"/>
        </w:trPr>
        <w:tc>
          <w:tcPr>
            <w:tcW w:w="572" w:type="pct"/>
            <w:vAlign w:val="center"/>
          </w:tcPr>
          <w:p w14:paraId="41C353B3" w14:textId="77777777" w:rsidR="00E3187D" w:rsidRDefault="00E3187D">
            <w:pPr>
              <w:spacing w:line="460" w:lineRule="exact"/>
              <w:jc w:val="center"/>
              <w:rPr>
                <w:sz w:val="24"/>
              </w:rPr>
            </w:pPr>
          </w:p>
        </w:tc>
        <w:tc>
          <w:tcPr>
            <w:tcW w:w="1001" w:type="pct"/>
            <w:vAlign w:val="center"/>
          </w:tcPr>
          <w:p w14:paraId="7D6ED403" w14:textId="77777777" w:rsidR="00E3187D" w:rsidRDefault="00E3187D">
            <w:pPr>
              <w:spacing w:line="460" w:lineRule="exact"/>
              <w:jc w:val="center"/>
              <w:rPr>
                <w:sz w:val="24"/>
              </w:rPr>
            </w:pPr>
          </w:p>
        </w:tc>
        <w:tc>
          <w:tcPr>
            <w:tcW w:w="858" w:type="pct"/>
            <w:vAlign w:val="center"/>
          </w:tcPr>
          <w:p w14:paraId="1FC87D10" w14:textId="77777777" w:rsidR="00E3187D" w:rsidRDefault="00E3187D">
            <w:pPr>
              <w:spacing w:line="460" w:lineRule="exact"/>
              <w:jc w:val="center"/>
              <w:rPr>
                <w:sz w:val="24"/>
              </w:rPr>
            </w:pPr>
          </w:p>
        </w:tc>
        <w:tc>
          <w:tcPr>
            <w:tcW w:w="941" w:type="pct"/>
            <w:vAlign w:val="center"/>
          </w:tcPr>
          <w:p w14:paraId="69729FF5" w14:textId="77777777" w:rsidR="00E3187D" w:rsidRDefault="00E3187D">
            <w:pPr>
              <w:spacing w:line="460" w:lineRule="exact"/>
              <w:jc w:val="center"/>
              <w:rPr>
                <w:sz w:val="24"/>
              </w:rPr>
            </w:pPr>
          </w:p>
        </w:tc>
        <w:tc>
          <w:tcPr>
            <w:tcW w:w="858" w:type="pct"/>
            <w:vAlign w:val="center"/>
          </w:tcPr>
          <w:p w14:paraId="6D6F6F57" w14:textId="77777777" w:rsidR="00E3187D" w:rsidRDefault="00E3187D">
            <w:pPr>
              <w:spacing w:line="460" w:lineRule="exact"/>
              <w:jc w:val="center"/>
              <w:rPr>
                <w:sz w:val="24"/>
              </w:rPr>
            </w:pPr>
          </w:p>
        </w:tc>
        <w:tc>
          <w:tcPr>
            <w:tcW w:w="770" w:type="pct"/>
            <w:vAlign w:val="center"/>
          </w:tcPr>
          <w:p w14:paraId="670F47AD" w14:textId="77777777" w:rsidR="00E3187D" w:rsidRDefault="00E3187D">
            <w:pPr>
              <w:spacing w:line="460" w:lineRule="exact"/>
              <w:jc w:val="center"/>
              <w:rPr>
                <w:sz w:val="24"/>
              </w:rPr>
            </w:pPr>
          </w:p>
        </w:tc>
      </w:tr>
      <w:tr w:rsidR="00E3187D" w14:paraId="7EB4548A" w14:textId="77777777">
        <w:trPr>
          <w:jc w:val="center"/>
        </w:trPr>
        <w:tc>
          <w:tcPr>
            <w:tcW w:w="572" w:type="pct"/>
            <w:vAlign w:val="center"/>
          </w:tcPr>
          <w:p w14:paraId="684C791A" w14:textId="77777777" w:rsidR="00E3187D" w:rsidRDefault="00E3187D">
            <w:pPr>
              <w:spacing w:line="460" w:lineRule="exact"/>
              <w:jc w:val="center"/>
              <w:rPr>
                <w:sz w:val="24"/>
              </w:rPr>
            </w:pPr>
          </w:p>
        </w:tc>
        <w:tc>
          <w:tcPr>
            <w:tcW w:w="1001" w:type="pct"/>
            <w:vAlign w:val="center"/>
          </w:tcPr>
          <w:p w14:paraId="58CED45A" w14:textId="77777777" w:rsidR="00E3187D" w:rsidRDefault="00E3187D">
            <w:pPr>
              <w:spacing w:line="460" w:lineRule="exact"/>
              <w:jc w:val="center"/>
              <w:rPr>
                <w:sz w:val="24"/>
              </w:rPr>
            </w:pPr>
          </w:p>
        </w:tc>
        <w:tc>
          <w:tcPr>
            <w:tcW w:w="858" w:type="pct"/>
            <w:vAlign w:val="center"/>
          </w:tcPr>
          <w:p w14:paraId="11B56ED8" w14:textId="77777777" w:rsidR="00E3187D" w:rsidRDefault="00E3187D">
            <w:pPr>
              <w:spacing w:line="460" w:lineRule="exact"/>
              <w:jc w:val="center"/>
              <w:rPr>
                <w:sz w:val="24"/>
              </w:rPr>
            </w:pPr>
          </w:p>
        </w:tc>
        <w:tc>
          <w:tcPr>
            <w:tcW w:w="941" w:type="pct"/>
            <w:vAlign w:val="center"/>
          </w:tcPr>
          <w:p w14:paraId="786A0864" w14:textId="77777777" w:rsidR="00E3187D" w:rsidRDefault="00E3187D">
            <w:pPr>
              <w:spacing w:line="460" w:lineRule="exact"/>
              <w:jc w:val="center"/>
              <w:rPr>
                <w:sz w:val="24"/>
              </w:rPr>
            </w:pPr>
          </w:p>
        </w:tc>
        <w:tc>
          <w:tcPr>
            <w:tcW w:w="858" w:type="pct"/>
            <w:vAlign w:val="center"/>
          </w:tcPr>
          <w:p w14:paraId="16D0DFD0" w14:textId="77777777" w:rsidR="00E3187D" w:rsidRDefault="00E3187D">
            <w:pPr>
              <w:spacing w:line="460" w:lineRule="exact"/>
              <w:jc w:val="center"/>
              <w:rPr>
                <w:sz w:val="24"/>
              </w:rPr>
            </w:pPr>
          </w:p>
        </w:tc>
        <w:tc>
          <w:tcPr>
            <w:tcW w:w="770" w:type="pct"/>
            <w:vAlign w:val="center"/>
          </w:tcPr>
          <w:p w14:paraId="6626EF39" w14:textId="77777777" w:rsidR="00E3187D" w:rsidRDefault="00E3187D">
            <w:pPr>
              <w:spacing w:line="460" w:lineRule="exact"/>
              <w:jc w:val="center"/>
              <w:rPr>
                <w:sz w:val="24"/>
              </w:rPr>
            </w:pPr>
          </w:p>
        </w:tc>
      </w:tr>
      <w:tr w:rsidR="00E3187D" w14:paraId="3D3C05EE" w14:textId="77777777">
        <w:trPr>
          <w:jc w:val="center"/>
        </w:trPr>
        <w:tc>
          <w:tcPr>
            <w:tcW w:w="572" w:type="pct"/>
            <w:vAlign w:val="center"/>
          </w:tcPr>
          <w:p w14:paraId="671C357B" w14:textId="77777777" w:rsidR="00E3187D" w:rsidRDefault="00E3187D">
            <w:pPr>
              <w:spacing w:line="460" w:lineRule="exact"/>
              <w:jc w:val="center"/>
              <w:rPr>
                <w:sz w:val="24"/>
              </w:rPr>
            </w:pPr>
          </w:p>
        </w:tc>
        <w:tc>
          <w:tcPr>
            <w:tcW w:w="1001" w:type="pct"/>
            <w:vAlign w:val="center"/>
          </w:tcPr>
          <w:p w14:paraId="403C998F" w14:textId="77777777" w:rsidR="00E3187D" w:rsidRDefault="00E3187D">
            <w:pPr>
              <w:spacing w:line="460" w:lineRule="exact"/>
              <w:jc w:val="center"/>
              <w:rPr>
                <w:sz w:val="24"/>
              </w:rPr>
            </w:pPr>
          </w:p>
        </w:tc>
        <w:tc>
          <w:tcPr>
            <w:tcW w:w="858" w:type="pct"/>
            <w:vAlign w:val="center"/>
          </w:tcPr>
          <w:p w14:paraId="6FDBCFAC" w14:textId="77777777" w:rsidR="00E3187D" w:rsidRDefault="00E3187D">
            <w:pPr>
              <w:spacing w:line="460" w:lineRule="exact"/>
              <w:jc w:val="center"/>
              <w:rPr>
                <w:sz w:val="24"/>
              </w:rPr>
            </w:pPr>
          </w:p>
        </w:tc>
        <w:tc>
          <w:tcPr>
            <w:tcW w:w="941" w:type="pct"/>
            <w:vAlign w:val="center"/>
          </w:tcPr>
          <w:p w14:paraId="5EBAF9AF" w14:textId="77777777" w:rsidR="00E3187D" w:rsidRDefault="00E3187D">
            <w:pPr>
              <w:spacing w:line="460" w:lineRule="exact"/>
              <w:jc w:val="center"/>
              <w:rPr>
                <w:sz w:val="24"/>
              </w:rPr>
            </w:pPr>
          </w:p>
        </w:tc>
        <w:tc>
          <w:tcPr>
            <w:tcW w:w="858" w:type="pct"/>
            <w:vAlign w:val="center"/>
          </w:tcPr>
          <w:p w14:paraId="4609A6AF" w14:textId="77777777" w:rsidR="00E3187D" w:rsidRDefault="00E3187D">
            <w:pPr>
              <w:spacing w:line="460" w:lineRule="exact"/>
              <w:jc w:val="center"/>
              <w:rPr>
                <w:sz w:val="24"/>
              </w:rPr>
            </w:pPr>
          </w:p>
        </w:tc>
        <w:tc>
          <w:tcPr>
            <w:tcW w:w="770" w:type="pct"/>
            <w:vAlign w:val="center"/>
          </w:tcPr>
          <w:p w14:paraId="7B4C67EE" w14:textId="77777777" w:rsidR="00E3187D" w:rsidRDefault="00E3187D">
            <w:pPr>
              <w:spacing w:line="460" w:lineRule="exact"/>
              <w:jc w:val="center"/>
              <w:rPr>
                <w:sz w:val="24"/>
              </w:rPr>
            </w:pPr>
          </w:p>
        </w:tc>
      </w:tr>
      <w:tr w:rsidR="00E3187D" w14:paraId="61C650A7" w14:textId="77777777">
        <w:trPr>
          <w:jc w:val="center"/>
        </w:trPr>
        <w:tc>
          <w:tcPr>
            <w:tcW w:w="572" w:type="pct"/>
            <w:vAlign w:val="center"/>
          </w:tcPr>
          <w:p w14:paraId="42BC47AA" w14:textId="77777777" w:rsidR="00E3187D" w:rsidRDefault="00E3187D">
            <w:pPr>
              <w:spacing w:line="460" w:lineRule="exact"/>
              <w:jc w:val="center"/>
              <w:rPr>
                <w:sz w:val="24"/>
              </w:rPr>
            </w:pPr>
          </w:p>
        </w:tc>
        <w:tc>
          <w:tcPr>
            <w:tcW w:w="1001" w:type="pct"/>
            <w:vAlign w:val="center"/>
          </w:tcPr>
          <w:p w14:paraId="4C16142E" w14:textId="77777777" w:rsidR="00E3187D" w:rsidRDefault="00E3187D">
            <w:pPr>
              <w:spacing w:line="460" w:lineRule="exact"/>
              <w:jc w:val="center"/>
              <w:rPr>
                <w:sz w:val="24"/>
              </w:rPr>
            </w:pPr>
          </w:p>
        </w:tc>
        <w:tc>
          <w:tcPr>
            <w:tcW w:w="858" w:type="pct"/>
            <w:vAlign w:val="center"/>
          </w:tcPr>
          <w:p w14:paraId="0611173C" w14:textId="77777777" w:rsidR="00E3187D" w:rsidRDefault="00E3187D">
            <w:pPr>
              <w:spacing w:line="460" w:lineRule="exact"/>
              <w:jc w:val="center"/>
              <w:rPr>
                <w:sz w:val="24"/>
              </w:rPr>
            </w:pPr>
          </w:p>
        </w:tc>
        <w:tc>
          <w:tcPr>
            <w:tcW w:w="941" w:type="pct"/>
            <w:vAlign w:val="center"/>
          </w:tcPr>
          <w:p w14:paraId="58B50933" w14:textId="77777777" w:rsidR="00E3187D" w:rsidRDefault="00E3187D">
            <w:pPr>
              <w:spacing w:line="460" w:lineRule="exact"/>
              <w:jc w:val="center"/>
              <w:rPr>
                <w:sz w:val="24"/>
              </w:rPr>
            </w:pPr>
          </w:p>
        </w:tc>
        <w:tc>
          <w:tcPr>
            <w:tcW w:w="858" w:type="pct"/>
            <w:vAlign w:val="center"/>
          </w:tcPr>
          <w:p w14:paraId="342ED068" w14:textId="77777777" w:rsidR="00E3187D" w:rsidRDefault="00E3187D">
            <w:pPr>
              <w:spacing w:line="460" w:lineRule="exact"/>
              <w:jc w:val="center"/>
              <w:rPr>
                <w:sz w:val="24"/>
              </w:rPr>
            </w:pPr>
          </w:p>
        </w:tc>
        <w:tc>
          <w:tcPr>
            <w:tcW w:w="770" w:type="pct"/>
            <w:vAlign w:val="center"/>
          </w:tcPr>
          <w:p w14:paraId="02FDE852" w14:textId="77777777" w:rsidR="00E3187D" w:rsidRDefault="00E3187D">
            <w:pPr>
              <w:spacing w:line="460" w:lineRule="exact"/>
              <w:jc w:val="center"/>
              <w:rPr>
                <w:sz w:val="24"/>
              </w:rPr>
            </w:pPr>
          </w:p>
        </w:tc>
      </w:tr>
      <w:tr w:rsidR="00E3187D" w14:paraId="7BD110C6" w14:textId="77777777">
        <w:trPr>
          <w:jc w:val="center"/>
        </w:trPr>
        <w:tc>
          <w:tcPr>
            <w:tcW w:w="572" w:type="pct"/>
            <w:vAlign w:val="center"/>
          </w:tcPr>
          <w:p w14:paraId="1010FFB9" w14:textId="77777777" w:rsidR="00E3187D" w:rsidRDefault="00E3187D">
            <w:pPr>
              <w:spacing w:line="460" w:lineRule="exact"/>
              <w:jc w:val="center"/>
              <w:rPr>
                <w:sz w:val="24"/>
              </w:rPr>
            </w:pPr>
          </w:p>
        </w:tc>
        <w:tc>
          <w:tcPr>
            <w:tcW w:w="1001" w:type="pct"/>
            <w:vAlign w:val="center"/>
          </w:tcPr>
          <w:p w14:paraId="772F19A5" w14:textId="77777777" w:rsidR="00E3187D" w:rsidRDefault="00E3187D">
            <w:pPr>
              <w:spacing w:line="460" w:lineRule="exact"/>
              <w:jc w:val="center"/>
              <w:rPr>
                <w:sz w:val="24"/>
              </w:rPr>
            </w:pPr>
          </w:p>
        </w:tc>
        <w:tc>
          <w:tcPr>
            <w:tcW w:w="858" w:type="pct"/>
            <w:vAlign w:val="center"/>
          </w:tcPr>
          <w:p w14:paraId="64F7CD0B" w14:textId="77777777" w:rsidR="00E3187D" w:rsidRDefault="00E3187D">
            <w:pPr>
              <w:spacing w:line="460" w:lineRule="exact"/>
              <w:jc w:val="center"/>
              <w:rPr>
                <w:sz w:val="24"/>
              </w:rPr>
            </w:pPr>
          </w:p>
        </w:tc>
        <w:tc>
          <w:tcPr>
            <w:tcW w:w="941" w:type="pct"/>
            <w:vAlign w:val="center"/>
          </w:tcPr>
          <w:p w14:paraId="118213D0" w14:textId="77777777" w:rsidR="00E3187D" w:rsidRDefault="00E3187D">
            <w:pPr>
              <w:spacing w:line="460" w:lineRule="exact"/>
              <w:jc w:val="center"/>
              <w:rPr>
                <w:sz w:val="24"/>
              </w:rPr>
            </w:pPr>
          </w:p>
        </w:tc>
        <w:tc>
          <w:tcPr>
            <w:tcW w:w="858" w:type="pct"/>
            <w:vAlign w:val="center"/>
          </w:tcPr>
          <w:p w14:paraId="463ECCDB" w14:textId="77777777" w:rsidR="00E3187D" w:rsidRDefault="00E3187D">
            <w:pPr>
              <w:spacing w:line="460" w:lineRule="exact"/>
              <w:jc w:val="center"/>
              <w:rPr>
                <w:sz w:val="24"/>
              </w:rPr>
            </w:pPr>
          </w:p>
        </w:tc>
        <w:tc>
          <w:tcPr>
            <w:tcW w:w="770" w:type="pct"/>
            <w:vAlign w:val="center"/>
          </w:tcPr>
          <w:p w14:paraId="7245D389" w14:textId="77777777" w:rsidR="00E3187D" w:rsidRDefault="00E3187D">
            <w:pPr>
              <w:spacing w:line="460" w:lineRule="exact"/>
              <w:jc w:val="center"/>
              <w:rPr>
                <w:sz w:val="24"/>
              </w:rPr>
            </w:pPr>
          </w:p>
        </w:tc>
      </w:tr>
      <w:tr w:rsidR="00E3187D" w14:paraId="0BD0E9BB" w14:textId="77777777">
        <w:trPr>
          <w:jc w:val="center"/>
        </w:trPr>
        <w:tc>
          <w:tcPr>
            <w:tcW w:w="572" w:type="pct"/>
            <w:vAlign w:val="center"/>
          </w:tcPr>
          <w:p w14:paraId="1E7D6C40" w14:textId="77777777" w:rsidR="00E3187D" w:rsidRDefault="00E60432">
            <w:pPr>
              <w:spacing w:line="460" w:lineRule="exact"/>
              <w:jc w:val="center"/>
              <w:rPr>
                <w:sz w:val="24"/>
              </w:rPr>
            </w:pPr>
            <w:r>
              <w:rPr>
                <w:sz w:val="24"/>
              </w:rPr>
              <w:t>…</w:t>
            </w:r>
          </w:p>
        </w:tc>
        <w:tc>
          <w:tcPr>
            <w:tcW w:w="1001" w:type="pct"/>
            <w:vAlign w:val="center"/>
          </w:tcPr>
          <w:p w14:paraId="4CAE9184" w14:textId="77777777" w:rsidR="00E3187D" w:rsidRDefault="00E3187D">
            <w:pPr>
              <w:spacing w:line="460" w:lineRule="exact"/>
              <w:jc w:val="center"/>
              <w:rPr>
                <w:sz w:val="24"/>
              </w:rPr>
            </w:pPr>
          </w:p>
        </w:tc>
        <w:tc>
          <w:tcPr>
            <w:tcW w:w="858" w:type="pct"/>
            <w:vAlign w:val="center"/>
          </w:tcPr>
          <w:p w14:paraId="60114C9E" w14:textId="77777777" w:rsidR="00E3187D" w:rsidRDefault="00E3187D">
            <w:pPr>
              <w:spacing w:line="460" w:lineRule="exact"/>
              <w:jc w:val="center"/>
              <w:rPr>
                <w:sz w:val="24"/>
              </w:rPr>
            </w:pPr>
          </w:p>
        </w:tc>
        <w:tc>
          <w:tcPr>
            <w:tcW w:w="941" w:type="pct"/>
            <w:vAlign w:val="center"/>
          </w:tcPr>
          <w:p w14:paraId="12B5372C" w14:textId="77777777" w:rsidR="00E3187D" w:rsidRDefault="00E3187D">
            <w:pPr>
              <w:spacing w:line="460" w:lineRule="exact"/>
              <w:jc w:val="center"/>
              <w:rPr>
                <w:sz w:val="24"/>
              </w:rPr>
            </w:pPr>
          </w:p>
        </w:tc>
        <w:tc>
          <w:tcPr>
            <w:tcW w:w="858" w:type="pct"/>
            <w:vAlign w:val="center"/>
          </w:tcPr>
          <w:p w14:paraId="4D124A6E" w14:textId="77777777" w:rsidR="00E3187D" w:rsidRDefault="00E3187D">
            <w:pPr>
              <w:spacing w:line="460" w:lineRule="exact"/>
              <w:jc w:val="center"/>
              <w:rPr>
                <w:sz w:val="24"/>
              </w:rPr>
            </w:pPr>
          </w:p>
        </w:tc>
        <w:tc>
          <w:tcPr>
            <w:tcW w:w="770" w:type="pct"/>
            <w:vAlign w:val="center"/>
          </w:tcPr>
          <w:p w14:paraId="51BE47AF" w14:textId="77777777" w:rsidR="00E3187D" w:rsidRDefault="00E3187D">
            <w:pPr>
              <w:spacing w:line="460" w:lineRule="exact"/>
              <w:jc w:val="center"/>
              <w:rPr>
                <w:sz w:val="24"/>
              </w:rPr>
            </w:pPr>
          </w:p>
        </w:tc>
      </w:tr>
      <w:tr w:rsidR="00E3187D" w14:paraId="1880F56C" w14:textId="77777777">
        <w:trPr>
          <w:jc w:val="center"/>
        </w:trPr>
        <w:tc>
          <w:tcPr>
            <w:tcW w:w="572" w:type="pct"/>
            <w:vAlign w:val="center"/>
          </w:tcPr>
          <w:p w14:paraId="68A366A6" w14:textId="77777777" w:rsidR="00E3187D" w:rsidRDefault="00E3187D">
            <w:pPr>
              <w:spacing w:line="460" w:lineRule="exact"/>
              <w:jc w:val="center"/>
              <w:rPr>
                <w:sz w:val="24"/>
              </w:rPr>
            </w:pPr>
          </w:p>
        </w:tc>
        <w:tc>
          <w:tcPr>
            <w:tcW w:w="1001" w:type="pct"/>
            <w:vAlign w:val="center"/>
          </w:tcPr>
          <w:p w14:paraId="5FA5E597" w14:textId="77777777" w:rsidR="00E3187D" w:rsidRDefault="00E3187D">
            <w:pPr>
              <w:spacing w:line="460" w:lineRule="exact"/>
              <w:jc w:val="center"/>
              <w:rPr>
                <w:sz w:val="24"/>
              </w:rPr>
            </w:pPr>
          </w:p>
        </w:tc>
        <w:tc>
          <w:tcPr>
            <w:tcW w:w="858" w:type="pct"/>
            <w:vAlign w:val="center"/>
          </w:tcPr>
          <w:p w14:paraId="7A65B249" w14:textId="77777777" w:rsidR="00E3187D" w:rsidRDefault="00E3187D">
            <w:pPr>
              <w:spacing w:line="460" w:lineRule="exact"/>
              <w:jc w:val="center"/>
              <w:rPr>
                <w:sz w:val="24"/>
              </w:rPr>
            </w:pPr>
          </w:p>
        </w:tc>
        <w:tc>
          <w:tcPr>
            <w:tcW w:w="941" w:type="pct"/>
            <w:vAlign w:val="center"/>
          </w:tcPr>
          <w:p w14:paraId="2A7591F5" w14:textId="77777777" w:rsidR="00E3187D" w:rsidRDefault="00E3187D">
            <w:pPr>
              <w:spacing w:line="460" w:lineRule="exact"/>
              <w:jc w:val="center"/>
              <w:rPr>
                <w:sz w:val="24"/>
              </w:rPr>
            </w:pPr>
          </w:p>
        </w:tc>
        <w:tc>
          <w:tcPr>
            <w:tcW w:w="858" w:type="pct"/>
            <w:vAlign w:val="center"/>
          </w:tcPr>
          <w:p w14:paraId="7B6D2C28" w14:textId="77777777" w:rsidR="00E3187D" w:rsidRDefault="00E3187D">
            <w:pPr>
              <w:spacing w:line="460" w:lineRule="exact"/>
              <w:jc w:val="center"/>
              <w:rPr>
                <w:sz w:val="24"/>
              </w:rPr>
            </w:pPr>
          </w:p>
        </w:tc>
        <w:tc>
          <w:tcPr>
            <w:tcW w:w="770" w:type="pct"/>
            <w:vAlign w:val="center"/>
          </w:tcPr>
          <w:p w14:paraId="2643F7AA" w14:textId="77777777" w:rsidR="00E3187D" w:rsidRDefault="00E3187D">
            <w:pPr>
              <w:spacing w:line="460" w:lineRule="exact"/>
              <w:jc w:val="center"/>
              <w:rPr>
                <w:sz w:val="24"/>
              </w:rPr>
            </w:pPr>
          </w:p>
        </w:tc>
      </w:tr>
      <w:tr w:rsidR="00E3187D" w14:paraId="78F4A0CA" w14:textId="77777777">
        <w:trPr>
          <w:jc w:val="center"/>
        </w:trPr>
        <w:tc>
          <w:tcPr>
            <w:tcW w:w="572" w:type="pct"/>
            <w:vAlign w:val="center"/>
          </w:tcPr>
          <w:p w14:paraId="265400B6" w14:textId="77777777" w:rsidR="00E3187D" w:rsidRDefault="00E3187D">
            <w:pPr>
              <w:spacing w:line="460" w:lineRule="exact"/>
              <w:jc w:val="center"/>
              <w:rPr>
                <w:sz w:val="24"/>
              </w:rPr>
            </w:pPr>
          </w:p>
        </w:tc>
        <w:tc>
          <w:tcPr>
            <w:tcW w:w="1001" w:type="pct"/>
            <w:vAlign w:val="center"/>
          </w:tcPr>
          <w:p w14:paraId="7FABFCBD" w14:textId="77777777" w:rsidR="00E3187D" w:rsidRDefault="00E3187D">
            <w:pPr>
              <w:spacing w:line="460" w:lineRule="exact"/>
              <w:jc w:val="center"/>
              <w:rPr>
                <w:sz w:val="24"/>
              </w:rPr>
            </w:pPr>
          </w:p>
        </w:tc>
        <w:tc>
          <w:tcPr>
            <w:tcW w:w="858" w:type="pct"/>
            <w:vAlign w:val="center"/>
          </w:tcPr>
          <w:p w14:paraId="040BC876" w14:textId="77777777" w:rsidR="00E3187D" w:rsidRDefault="00E3187D">
            <w:pPr>
              <w:spacing w:line="460" w:lineRule="exact"/>
              <w:jc w:val="center"/>
              <w:rPr>
                <w:sz w:val="24"/>
              </w:rPr>
            </w:pPr>
          </w:p>
        </w:tc>
        <w:tc>
          <w:tcPr>
            <w:tcW w:w="941" w:type="pct"/>
            <w:vAlign w:val="center"/>
          </w:tcPr>
          <w:p w14:paraId="53161CA0" w14:textId="77777777" w:rsidR="00E3187D" w:rsidRDefault="00E3187D">
            <w:pPr>
              <w:spacing w:line="460" w:lineRule="exact"/>
              <w:jc w:val="center"/>
              <w:rPr>
                <w:sz w:val="24"/>
              </w:rPr>
            </w:pPr>
          </w:p>
        </w:tc>
        <w:tc>
          <w:tcPr>
            <w:tcW w:w="858" w:type="pct"/>
            <w:vAlign w:val="center"/>
          </w:tcPr>
          <w:p w14:paraId="12550417" w14:textId="77777777" w:rsidR="00E3187D" w:rsidRDefault="00E3187D">
            <w:pPr>
              <w:spacing w:line="460" w:lineRule="exact"/>
              <w:jc w:val="center"/>
              <w:rPr>
                <w:sz w:val="24"/>
              </w:rPr>
            </w:pPr>
          </w:p>
        </w:tc>
        <w:tc>
          <w:tcPr>
            <w:tcW w:w="770" w:type="pct"/>
            <w:vAlign w:val="center"/>
          </w:tcPr>
          <w:p w14:paraId="628A914A" w14:textId="77777777" w:rsidR="00E3187D" w:rsidRDefault="00E3187D">
            <w:pPr>
              <w:spacing w:line="460" w:lineRule="exact"/>
              <w:jc w:val="center"/>
              <w:rPr>
                <w:sz w:val="24"/>
              </w:rPr>
            </w:pPr>
          </w:p>
        </w:tc>
      </w:tr>
    </w:tbl>
    <w:p w14:paraId="5BC96E93" w14:textId="77777777" w:rsidR="00E3187D" w:rsidRDefault="00E3187D">
      <w:pPr>
        <w:spacing w:line="360" w:lineRule="auto"/>
        <w:ind w:right="84" w:firstLine="420"/>
        <w:rPr>
          <w:sz w:val="24"/>
        </w:rPr>
      </w:pPr>
    </w:p>
    <w:p w14:paraId="59A3EDB8" w14:textId="77777777" w:rsidR="00E3187D" w:rsidRDefault="00E60432" w:rsidP="005144E8">
      <w:pPr>
        <w:spacing w:line="360" w:lineRule="auto"/>
        <w:ind w:firstLineChars="1700" w:firstLine="3794"/>
        <w:rPr>
          <w:sz w:val="24"/>
        </w:rPr>
      </w:pPr>
      <w:r>
        <w:rPr>
          <w:sz w:val="24"/>
        </w:rPr>
        <w:t>投标人名称：</w:t>
      </w:r>
    </w:p>
    <w:p w14:paraId="00E39067" w14:textId="77777777" w:rsidR="00E3187D" w:rsidRDefault="00E60432" w:rsidP="005144E8">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352769C1" w14:textId="77777777" w:rsidR="00E3187D" w:rsidRDefault="00E3187D">
      <w:pPr>
        <w:spacing w:line="360" w:lineRule="auto"/>
        <w:ind w:right="84" w:firstLine="420"/>
        <w:rPr>
          <w:sz w:val="24"/>
        </w:rPr>
      </w:pPr>
    </w:p>
    <w:p w14:paraId="4410DCA4" w14:textId="77777777" w:rsidR="00E3187D" w:rsidRDefault="00E60432">
      <w:pPr>
        <w:widowControl/>
        <w:jc w:val="left"/>
        <w:rPr>
          <w:sz w:val="24"/>
        </w:rPr>
      </w:pPr>
      <w:r>
        <w:rPr>
          <w:sz w:val="24"/>
        </w:rPr>
        <w:br w:type="page"/>
      </w:r>
    </w:p>
    <w:p w14:paraId="55ED6884" w14:textId="77777777" w:rsidR="00E3187D" w:rsidRDefault="00E60432">
      <w:pPr>
        <w:tabs>
          <w:tab w:val="left" w:pos="360"/>
        </w:tabs>
        <w:spacing w:line="360" w:lineRule="auto"/>
        <w:rPr>
          <w:b/>
          <w:sz w:val="24"/>
        </w:rPr>
      </w:pPr>
      <w:r>
        <w:rPr>
          <w:b/>
          <w:sz w:val="24"/>
        </w:rPr>
        <w:lastRenderedPageBreak/>
        <w:t>附件</w:t>
      </w:r>
      <w:r>
        <w:rPr>
          <w:rFonts w:hint="eastAsia"/>
          <w:b/>
          <w:sz w:val="24"/>
        </w:rPr>
        <w:t>5</w:t>
      </w:r>
    </w:p>
    <w:p w14:paraId="0FCF6586" w14:textId="77777777" w:rsidR="00E3187D" w:rsidRDefault="00E60432">
      <w:pPr>
        <w:autoSpaceDN w:val="0"/>
        <w:spacing w:line="360" w:lineRule="auto"/>
        <w:jc w:val="center"/>
        <w:rPr>
          <w:b/>
          <w:bCs/>
          <w:sz w:val="24"/>
        </w:rPr>
      </w:pPr>
      <w:r>
        <w:rPr>
          <w:b/>
          <w:bCs/>
          <w:sz w:val="24"/>
        </w:rPr>
        <w:t>开标分项一览表</w:t>
      </w:r>
    </w:p>
    <w:p w14:paraId="227689CB" w14:textId="77777777" w:rsidR="00E3187D" w:rsidRDefault="00E3187D">
      <w:pPr>
        <w:ind w:right="84"/>
        <w:rPr>
          <w:sz w:val="24"/>
        </w:rPr>
      </w:pPr>
    </w:p>
    <w:p w14:paraId="3890E87E" w14:textId="77777777" w:rsidR="00E3187D" w:rsidRDefault="00E60432">
      <w:pPr>
        <w:spacing w:line="460" w:lineRule="exact"/>
        <w:ind w:left="192"/>
        <w:rPr>
          <w:sz w:val="24"/>
        </w:rPr>
      </w:pPr>
      <w:r>
        <w:rPr>
          <w:sz w:val="24"/>
        </w:rPr>
        <w:t>项目名称：</w:t>
      </w:r>
      <w:r>
        <w:rPr>
          <w:sz w:val="24"/>
          <w:u w:val="single"/>
        </w:rPr>
        <w:t xml:space="preserve">                    </w:t>
      </w:r>
    </w:p>
    <w:p w14:paraId="2A340902" w14:textId="77777777" w:rsidR="00E3187D" w:rsidRDefault="00E60432">
      <w:pPr>
        <w:spacing w:line="460" w:lineRule="exact"/>
        <w:ind w:left="192"/>
        <w:rPr>
          <w:sz w:val="24"/>
        </w:rPr>
      </w:pPr>
      <w:r>
        <w:rPr>
          <w:sz w:val="24"/>
        </w:rPr>
        <w:t>项目编号：</w:t>
      </w:r>
      <w:r>
        <w:rPr>
          <w:sz w:val="24"/>
          <w:u w:val="single"/>
        </w:rPr>
        <w:t xml:space="preserve">                    </w:t>
      </w:r>
    </w:p>
    <w:p w14:paraId="294A6666" w14:textId="77777777" w:rsidR="00E3187D" w:rsidRDefault="00E60432">
      <w:pPr>
        <w:spacing w:line="460" w:lineRule="exact"/>
        <w:ind w:left="192"/>
        <w:rPr>
          <w:sz w:val="24"/>
        </w:rPr>
      </w:pPr>
      <w:r>
        <w:rPr>
          <w:rFonts w:hint="eastAsia"/>
          <w:sz w:val="24"/>
        </w:rPr>
        <w:t>包</w:t>
      </w:r>
      <w:r>
        <w:rPr>
          <w:rFonts w:hint="eastAsia"/>
          <w:sz w:val="24"/>
        </w:rPr>
        <w:t xml:space="preserve">    </w:t>
      </w:r>
      <w:r>
        <w:rPr>
          <w:rFonts w:hint="eastAsia"/>
          <w:sz w:val="24"/>
        </w:rPr>
        <w:t>号：</w:t>
      </w:r>
      <w:r>
        <w:rPr>
          <w:sz w:val="24"/>
          <w:u w:val="single"/>
        </w:rPr>
        <w:t xml:space="preserve">                    </w:t>
      </w:r>
    </w:p>
    <w:p w14:paraId="26471446" w14:textId="77777777" w:rsidR="00E3187D" w:rsidRDefault="00E60432" w:rsidP="005144E8">
      <w:pPr>
        <w:spacing w:line="460" w:lineRule="exact"/>
        <w:ind w:firstLineChars="2900" w:firstLine="6472"/>
        <w:rPr>
          <w:sz w:val="24"/>
        </w:rPr>
      </w:pPr>
      <w:r>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348"/>
        <w:gridCol w:w="716"/>
        <w:gridCol w:w="715"/>
        <w:gridCol w:w="1230"/>
        <w:gridCol w:w="715"/>
        <w:gridCol w:w="1235"/>
        <w:gridCol w:w="715"/>
        <w:gridCol w:w="795"/>
        <w:gridCol w:w="767"/>
        <w:gridCol w:w="737"/>
      </w:tblGrid>
      <w:tr w:rsidR="00E3187D" w14:paraId="31C0BCFB" w14:textId="77777777">
        <w:trPr>
          <w:jc w:val="center"/>
        </w:trPr>
        <w:tc>
          <w:tcPr>
            <w:tcW w:w="813" w:type="dxa"/>
            <w:noWrap/>
            <w:vAlign w:val="center"/>
          </w:tcPr>
          <w:p w14:paraId="0FE18445" w14:textId="77777777" w:rsidR="00E3187D" w:rsidRDefault="00E60432">
            <w:pPr>
              <w:widowControl/>
              <w:jc w:val="center"/>
              <w:rPr>
                <w:bCs/>
                <w:kern w:val="0"/>
                <w:sz w:val="24"/>
                <w:szCs w:val="24"/>
              </w:rPr>
            </w:pPr>
            <w:r>
              <w:rPr>
                <w:bCs/>
                <w:kern w:val="0"/>
                <w:sz w:val="24"/>
                <w:szCs w:val="24"/>
              </w:rPr>
              <w:t>项号</w:t>
            </w:r>
          </w:p>
        </w:tc>
        <w:tc>
          <w:tcPr>
            <w:tcW w:w="1348" w:type="dxa"/>
            <w:vAlign w:val="center"/>
          </w:tcPr>
          <w:p w14:paraId="599BFF71" w14:textId="77777777" w:rsidR="00E3187D" w:rsidRDefault="00E60432">
            <w:pPr>
              <w:widowControl/>
              <w:jc w:val="center"/>
              <w:rPr>
                <w:bCs/>
                <w:kern w:val="0"/>
                <w:sz w:val="24"/>
                <w:szCs w:val="24"/>
              </w:rPr>
            </w:pPr>
            <w:r>
              <w:rPr>
                <w:rFonts w:hint="eastAsia"/>
                <w:bCs/>
                <w:kern w:val="0"/>
                <w:sz w:val="24"/>
                <w:szCs w:val="24"/>
              </w:rPr>
              <w:t>标的</w:t>
            </w:r>
            <w:r>
              <w:rPr>
                <w:bCs/>
                <w:kern w:val="0"/>
                <w:sz w:val="24"/>
                <w:szCs w:val="24"/>
              </w:rPr>
              <w:t>名称</w:t>
            </w:r>
          </w:p>
        </w:tc>
        <w:tc>
          <w:tcPr>
            <w:tcW w:w="716" w:type="dxa"/>
            <w:vAlign w:val="center"/>
          </w:tcPr>
          <w:p w14:paraId="50A36A9E" w14:textId="77777777" w:rsidR="00E3187D" w:rsidRDefault="00E60432">
            <w:pPr>
              <w:widowControl/>
              <w:jc w:val="center"/>
              <w:rPr>
                <w:bCs/>
                <w:kern w:val="0"/>
                <w:sz w:val="24"/>
                <w:szCs w:val="24"/>
              </w:rPr>
            </w:pPr>
            <w:r>
              <w:rPr>
                <w:bCs/>
                <w:kern w:val="0"/>
                <w:sz w:val="24"/>
                <w:szCs w:val="24"/>
              </w:rPr>
              <w:t>品牌</w:t>
            </w:r>
          </w:p>
        </w:tc>
        <w:tc>
          <w:tcPr>
            <w:tcW w:w="715" w:type="dxa"/>
            <w:vAlign w:val="center"/>
          </w:tcPr>
          <w:p w14:paraId="283DFDB3" w14:textId="77777777" w:rsidR="00E3187D" w:rsidRDefault="00E60432">
            <w:pPr>
              <w:widowControl/>
              <w:jc w:val="center"/>
              <w:rPr>
                <w:bCs/>
                <w:kern w:val="0"/>
                <w:sz w:val="24"/>
                <w:szCs w:val="24"/>
              </w:rPr>
            </w:pPr>
            <w:r>
              <w:rPr>
                <w:bCs/>
                <w:kern w:val="0"/>
                <w:sz w:val="24"/>
                <w:szCs w:val="24"/>
              </w:rPr>
              <w:t>规格型号</w:t>
            </w:r>
          </w:p>
        </w:tc>
        <w:tc>
          <w:tcPr>
            <w:tcW w:w="1230" w:type="dxa"/>
            <w:vAlign w:val="center"/>
          </w:tcPr>
          <w:p w14:paraId="6D3A8EBF" w14:textId="77777777" w:rsidR="00E3187D" w:rsidRDefault="00E60432">
            <w:pPr>
              <w:widowControl/>
              <w:jc w:val="center"/>
              <w:rPr>
                <w:bCs/>
                <w:kern w:val="0"/>
                <w:sz w:val="24"/>
                <w:szCs w:val="24"/>
              </w:rPr>
            </w:pPr>
            <w:r>
              <w:rPr>
                <w:bCs/>
                <w:kern w:val="0"/>
                <w:sz w:val="24"/>
                <w:szCs w:val="24"/>
              </w:rPr>
              <w:t>制造商</w:t>
            </w:r>
          </w:p>
        </w:tc>
        <w:tc>
          <w:tcPr>
            <w:tcW w:w="715" w:type="dxa"/>
            <w:vAlign w:val="center"/>
          </w:tcPr>
          <w:p w14:paraId="7A83239A" w14:textId="77777777" w:rsidR="00E3187D" w:rsidRDefault="00E60432">
            <w:pPr>
              <w:widowControl/>
              <w:jc w:val="center"/>
              <w:rPr>
                <w:bCs/>
                <w:kern w:val="0"/>
                <w:sz w:val="24"/>
                <w:szCs w:val="24"/>
              </w:rPr>
            </w:pPr>
            <w:r>
              <w:rPr>
                <w:bCs/>
                <w:kern w:val="0"/>
                <w:sz w:val="24"/>
                <w:szCs w:val="24"/>
              </w:rPr>
              <w:t>产地</w:t>
            </w:r>
          </w:p>
        </w:tc>
        <w:tc>
          <w:tcPr>
            <w:tcW w:w="1235" w:type="dxa"/>
            <w:vAlign w:val="center"/>
          </w:tcPr>
          <w:p w14:paraId="13F9D2A5" w14:textId="77777777" w:rsidR="00E3187D" w:rsidRDefault="00E60432">
            <w:pPr>
              <w:widowControl/>
              <w:jc w:val="center"/>
              <w:rPr>
                <w:bCs/>
                <w:kern w:val="0"/>
                <w:sz w:val="24"/>
                <w:szCs w:val="24"/>
              </w:rPr>
            </w:pPr>
            <w:r>
              <w:rPr>
                <w:bCs/>
                <w:kern w:val="0"/>
                <w:sz w:val="24"/>
                <w:szCs w:val="24"/>
              </w:rPr>
              <w:t>商品属性</w:t>
            </w:r>
          </w:p>
        </w:tc>
        <w:tc>
          <w:tcPr>
            <w:tcW w:w="715" w:type="dxa"/>
            <w:vAlign w:val="center"/>
          </w:tcPr>
          <w:p w14:paraId="7212B59E" w14:textId="77777777" w:rsidR="00E3187D" w:rsidRDefault="00E60432">
            <w:pPr>
              <w:widowControl/>
              <w:jc w:val="center"/>
              <w:rPr>
                <w:bCs/>
                <w:kern w:val="0"/>
                <w:sz w:val="24"/>
                <w:szCs w:val="24"/>
              </w:rPr>
            </w:pPr>
            <w:r>
              <w:rPr>
                <w:bCs/>
                <w:kern w:val="0"/>
                <w:sz w:val="24"/>
                <w:szCs w:val="24"/>
              </w:rPr>
              <w:t>单价</w:t>
            </w:r>
          </w:p>
        </w:tc>
        <w:tc>
          <w:tcPr>
            <w:tcW w:w="795" w:type="dxa"/>
            <w:vAlign w:val="center"/>
          </w:tcPr>
          <w:p w14:paraId="52CE58A5" w14:textId="77777777" w:rsidR="00E3187D" w:rsidRDefault="00E60432">
            <w:pPr>
              <w:widowControl/>
              <w:jc w:val="center"/>
              <w:rPr>
                <w:bCs/>
                <w:kern w:val="0"/>
                <w:sz w:val="24"/>
                <w:szCs w:val="24"/>
              </w:rPr>
            </w:pPr>
            <w:r>
              <w:rPr>
                <w:bCs/>
                <w:kern w:val="0"/>
                <w:sz w:val="24"/>
                <w:szCs w:val="24"/>
              </w:rPr>
              <w:t>采购数量</w:t>
            </w:r>
          </w:p>
        </w:tc>
        <w:tc>
          <w:tcPr>
            <w:tcW w:w="767" w:type="dxa"/>
            <w:vAlign w:val="center"/>
          </w:tcPr>
          <w:p w14:paraId="512BA1A9" w14:textId="77777777" w:rsidR="00E3187D" w:rsidRDefault="00E60432">
            <w:pPr>
              <w:widowControl/>
              <w:jc w:val="center"/>
              <w:rPr>
                <w:bCs/>
                <w:kern w:val="0"/>
                <w:sz w:val="24"/>
                <w:szCs w:val="24"/>
              </w:rPr>
            </w:pPr>
            <w:r>
              <w:rPr>
                <w:bCs/>
                <w:kern w:val="0"/>
                <w:sz w:val="24"/>
                <w:szCs w:val="24"/>
              </w:rPr>
              <w:t>计量单位</w:t>
            </w:r>
          </w:p>
        </w:tc>
        <w:tc>
          <w:tcPr>
            <w:tcW w:w="737" w:type="dxa"/>
            <w:vAlign w:val="center"/>
          </w:tcPr>
          <w:p w14:paraId="11E5A391" w14:textId="77777777" w:rsidR="00E3187D" w:rsidRDefault="00E60432">
            <w:pPr>
              <w:widowControl/>
              <w:jc w:val="center"/>
              <w:rPr>
                <w:bCs/>
                <w:kern w:val="0"/>
                <w:sz w:val="24"/>
                <w:szCs w:val="24"/>
              </w:rPr>
            </w:pPr>
            <w:r>
              <w:rPr>
                <w:bCs/>
                <w:kern w:val="0"/>
                <w:sz w:val="24"/>
                <w:szCs w:val="24"/>
              </w:rPr>
              <w:t>总价</w:t>
            </w:r>
          </w:p>
        </w:tc>
      </w:tr>
      <w:tr w:rsidR="00E3187D" w14:paraId="137897FC" w14:textId="77777777">
        <w:trPr>
          <w:jc w:val="center"/>
        </w:trPr>
        <w:tc>
          <w:tcPr>
            <w:tcW w:w="813" w:type="dxa"/>
            <w:noWrap/>
            <w:vAlign w:val="center"/>
          </w:tcPr>
          <w:p w14:paraId="4A1EB1B7" w14:textId="77777777" w:rsidR="00E3187D" w:rsidRDefault="00E3187D">
            <w:pPr>
              <w:widowControl/>
              <w:jc w:val="center"/>
              <w:rPr>
                <w:kern w:val="0"/>
                <w:sz w:val="24"/>
                <w:szCs w:val="24"/>
              </w:rPr>
            </w:pPr>
          </w:p>
        </w:tc>
        <w:tc>
          <w:tcPr>
            <w:tcW w:w="1348" w:type="dxa"/>
            <w:noWrap/>
            <w:vAlign w:val="center"/>
          </w:tcPr>
          <w:p w14:paraId="16948CBB" w14:textId="77777777" w:rsidR="00E3187D" w:rsidRDefault="00E3187D">
            <w:pPr>
              <w:widowControl/>
              <w:jc w:val="center"/>
              <w:rPr>
                <w:kern w:val="0"/>
                <w:sz w:val="24"/>
                <w:szCs w:val="24"/>
              </w:rPr>
            </w:pPr>
          </w:p>
        </w:tc>
        <w:tc>
          <w:tcPr>
            <w:tcW w:w="716" w:type="dxa"/>
            <w:noWrap/>
            <w:vAlign w:val="center"/>
          </w:tcPr>
          <w:p w14:paraId="5BE78DD7" w14:textId="77777777" w:rsidR="00E3187D" w:rsidRDefault="00E3187D">
            <w:pPr>
              <w:widowControl/>
              <w:jc w:val="center"/>
              <w:rPr>
                <w:kern w:val="0"/>
                <w:sz w:val="24"/>
                <w:szCs w:val="24"/>
              </w:rPr>
            </w:pPr>
          </w:p>
        </w:tc>
        <w:tc>
          <w:tcPr>
            <w:tcW w:w="715" w:type="dxa"/>
            <w:noWrap/>
            <w:vAlign w:val="center"/>
          </w:tcPr>
          <w:p w14:paraId="5D395BE0" w14:textId="77777777" w:rsidR="00E3187D" w:rsidRDefault="00E3187D">
            <w:pPr>
              <w:widowControl/>
              <w:jc w:val="center"/>
              <w:rPr>
                <w:kern w:val="0"/>
                <w:sz w:val="24"/>
                <w:szCs w:val="24"/>
              </w:rPr>
            </w:pPr>
          </w:p>
        </w:tc>
        <w:tc>
          <w:tcPr>
            <w:tcW w:w="1230" w:type="dxa"/>
            <w:noWrap/>
            <w:vAlign w:val="center"/>
          </w:tcPr>
          <w:p w14:paraId="7C869A5B" w14:textId="77777777" w:rsidR="00E3187D" w:rsidRDefault="00E3187D">
            <w:pPr>
              <w:widowControl/>
              <w:jc w:val="center"/>
              <w:rPr>
                <w:kern w:val="0"/>
                <w:sz w:val="24"/>
                <w:szCs w:val="24"/>
              </w:rPr>
            </w:pPr>
          </w:p>
        </w:tc>
        <w:tc>
          <w:tcPr>
            <w:tcW w:w="715" w:type="dxa"/>
            <w:noWrap/>
            <w:vAlign w:val="center"/>
          </w:tcPr>
          <w:p w14:paraId="52DC8A2C" w14:textId="77777777" w:rsidR="00E3187D" w:rsidRDefault="00E3187D">
            <w:pPr>
              <w:widowControl/>
              <w:jc w:val="center"/>
              <w:rPr>
                <w:kern w:val="0"/>
                <w:sz w:val="24"/>
                <w:szCs w:val="24"/>
              </w:rPr>
            </w:pPr>
          </w:p>
        </w:tc>
        <w:tc>
          <w:tcPr>
            <w:tcW w:w="1235" w:type="dxa"/>
            <w:vAlign w:val="center"/>
          </w:tcPr>
          <w:p w14:paraId="71AD9039" w14:textId="77777777" w:rsidR="00E3187D" w:rsidRDefault="00E3187D">
            <w:pPr>
              <w:widowControl/>
              <w:jc w:val="center"/>
              <w:rPr>
                <w:kern w:val="0"/>
                <w:sz w:val="24"/>
                <w:szCs w:val="18"/>
              </w:rPr>
            </w:pPr>
          </w:p>
        </w:tc>
        <w:tc>
          <w:tcPr>
            <w:tcW w:w="715" w:type="dxa"/>
            <w:vAlign w:val="center"/>
          </w:tcPr>
          <w:p w14:paraId="2A82DD89" w14:textId="77777777" w:rsidR="00E3187D" w:rsidRDefault="00E3187D">
            <w:pPr>
              <w:widowControl/>
              <w:jc w:val="center"/>
              <w:rPr>
                <w:kern w:val="0"/>
                <w:sz w:val="24"/>
                <w:szCs w:val="18"/>
              </w:rPr>
            </w:pPr>
          </w:p>
        </w:tc>
        <w:tc>
          <w:tcPr>
            <w:tcW w:w="795" w:type="dxa"/>
            <w:noWrap/>
            <w:vAlign w:val="center"/>
          </w:tcPr>
          <w:p w14:paraId="797989F0" w14:textId="77777777" w:rsidR="00E3187D" w:rsidRDefault="00E3187D">
            <w:pPr>
              <w:widowControl/>
              <w:jc w:val="center"/>
              <w:rPr>
                <w:kern w:val="0"/>
                <w:sz w:val="24"/>
                <w:szCs w:val="24"/>
              </w:rPr>
            </w:pPr>
          </w:p>
        </w:tc>
        <w:tc>
          <w:tcPr>
            <w:tcW w:w="767" w:type="dxa"/>
            <w:noWrap/>
            <w:vAlign w:val="center"/>
          </w:tcPr>
          <w:p w14:paraId="46ADACBB" w14:textId="77777777" w:rsidR="00E3187D" w:rsidRDefault="00E3187D">
            <w:pPr>
              <w:widowControl/>
              <w:jc w:val="center"/>
              <w:rPr>
                <w:kern w:val="0"/>
                <w:sz w:val="24"/>
                <w:szCs w:val="18"/>
              </w:rPr>
            </w:pPr>
          </w:p>
        </w:tc>
        <w:tc>
          <w:tcPr>
            <w:tcW w:w="737" w:type="dxa"/>
            <w:noWrap/>
            <w:vAlign w:val="center"/>
          </w:tcPr>
          <w:p w14:paraId="0FC8552F" w14:textId="77777777" w:rsidR="00E3187D" w:rsidRDefault="00E3187D">
            <w:pPr>
              <w:widowControl/>
              <w:jc w:val="center"/>
              <w:rPr>
                <w:kern w:val="0"/>
                <w:sz w:val="24"/>
                <w:szCs w:val="24"/>
              </w:rPr>
            </w:pPr>
          </w:p>
        </w:tc>
      </w:tr>
      <w:tr w:rsidR="00E3187D" w14:paraId="38633FEC" w14:textId="77777777">
        <w:trPr>
          <w:jc w:val="center"/>
        </w:trPr>
        <w:tc>
          <w:tcPr>
            <w:tcW w:w="813" w:type="dxa"/>
            <w:noWrap/>
            <w:vAlign w:val="center"/>
          </w:tcPr>
          <w:p w14:paraId="146B62F6" w14:textId="77777777" w:rsidR="00E3187D" w:rsidRDefault="00E3187D">
            <w:pPr>
              <w:widowControl/>
              <w:jc w:val="center"/>
              <w:rPr>
                <w:kern w:val="0"/>
                <w:sz w:val="24"/>
                <w:szCs w:val="24"/>
              </w:rPr>
            </w:pPr>
          </w:p>
        </w:tc>
        <w:tc>
          <w:tcPr>
            <w:tcW w:w="1348" w:type="dxa"/>
            <w:noWrap/>
            <w:vAlign w:val="center"/>
          </w:tcPr>
          <w:p w14:paraId="76C0249F" w14:textId="77777777" w:rsidR="00E3187D" w:rsidRDefault="00E3187D">
            <w:pPr>
              <w:widowControl/>
              <w:jc w:val="center"/>
              <w:rPr>
                <w:kern w:val="0"/>
                <w:sz w:val="24"/>
                <w:szCs w:val="24"/>
              </w:rPr>
            </w:pPr>
          </w:p>
        </w:tc>
        <w:tc>
          <w:tcPr>
            <w:tcW w:w="716" w:type="dxa"/>
            <w:noWrap/>
            <w:vAlign w:val="center"/>
          </w:tcPr>
          <w:p w14:paraId="4449DCE0" w14:textId="77777777" w:rsidR="00E3187D" w:rsidRDefault="00E3187D">
            <w:pPr>
              <w:widowControl/>
              <w:jc w:val="center"/>
              <w:rPr>
                <w:kern w:val="0"/>
                <w:sz w:val="24"/>
                <w:szCs w:val="24"/>
              </w:rPr>
            </w:pPr>
          </w:p>
        </w:tc>
        <w:tc>
          <w:tcPr>
            <w:tcW w:w="715" w:type="dxa"/>
            <w:noWrap/>
            <w:vAlign w:val="center"/>
          </w:tcPr>
          <w:p w14:paraId="60AB539E" w14:textId="77777777" w:rsidR="00E3187D" w:rsidRDefault="00E3187D">
            <w:pPr>
              <w:widowControl/>
              <w:jc w:val="center"/>
              <w:rPr>
                <w:kern w:val="0"/>
                <w:sz w:val="24"/>
                <w:szCs w:val="24"/>
              </w:rPr>
            </w:pPr>
          </w:p>
        </w:tc>
        <w:tc>
          <w:tcPr>
            <w:tcW w:w="1230" w:type="dxa"/>
            <w:noWrap/>
            <w:vAlign w:val="center"/>
          </w:tcPr>
          <w:p w14:paraId="27B3B0DD" w14:textId="77777777" w:rsidR="00E3187D" w:rsidRDefault="00E3187D">
            <w:pPr>
              <w:widowControl/>
              <w:jc w:val="center"/>
              <w:rPr>
                <w:kern w:val="0"/>
                <w:sz w:val="24"/>
                <w:szCs w:val="24"/>
              </w:rPr>
            </w:pPr>
          </w:p>
        </w:tc>
        <w:tc>
          <w:tcPr>
            <w:tcW w:w="715" w:type="dxa"/>
            <w:noWrap/>
            <w:vAlign w:val="center"/>
          </w:tcPr>
          <w:p w14:paraId="3394C74F" w14:textId="77777777" w:rsidR="00E3187D" w:rsidRDefault="00E3187D">
            <w:pPr>
              <w:widowControl/>
              <w:jc w:val="center"/>
              <w:rPr>
                <w:kern w:val="0"/>
                <w:sz w:val="24"/>
                <w:szCs w:val="24"/>
              </w:rPr>
            </w:pPr>
          </w:p>
        </w:tc>
        <w:tc>
          <w:tcPr>
            <w:tcW w:w="1235" w:type="dxa"/>
            <w:vAlign w:val="center"/>
          </w:tcPr>
          <w:p w14:paraId="6DAEDDF0" w14:textId="77777777" w:rsidR="00E3187D" w:rsidRDefault="00E3187D">
            <w:pPr>
              <w:widowControl/>
              <w:jc w:val="center"/>
              <w:rPr>
                <w:kern w:val="0"/>
                <w:sz w:val="24"/>
                <w:szCs w:val="18"/>
              </w:rPr>
            </w:pPr>
          </w:p>
        </w:tc>
        <w:tc>
          <w:tcPr>
            <w:tcW w:w="715" w:type="dxa"/>
            <w:vAlign w:val="center"/>
          </w:tcPr>
          <w:p w14:paraId="688541E3" w14:textId="77777777" w:rsidR="00E3187D" w:rsidRDefault="00E3187D">
            <w:pPr>
              <w:widowControl/>
              <w:jc w:val="center"/>
              <w:rPr>
                <w:kern w:val="0"/>
                <w:sz w:val="24"/>
                <w:szCs w:val="18"/>
              </w:rPr>
            </w:pPr>
          </w:p>
        </w:tc>
        <w:tc>
          <w:tcPr>
            <w:tcW w:w="795" w:type="dxa"/>
            <w:noWrap/>
            <w:vAlign w:val="center"/>
          </w:tcPr>
          <w:p w14:paraId="5B3D8B7D" w14:textId="77777777" w:rsidR="00E3187D" w:rsidRDefault="00E3187D">
            <w:pPr>
              <w:widowControl/>
              <w:jc w:val="center"/>
              <w:rPr>
                <w:kern w:val="0"/>
                <w:sz w:val="24"/>
                <w:szCs w:val="24"/>
              </w:rPr>
            </w:pPr>
          </w:p>
        </w:tc>
        <w:tc>
          <w:tcPr>
            <w:tcW w:w="767" w:type="dxa"/>
            <w:noWrap/>
            <w:vAlign w:val="center"/>
          </w:tcPr>
          <w:p w14:paraId="631D1512" w14:textId="77777777" w:rsidR="00E3187D" w:rsidRDefault="00E3187D">
            <w:pPr>
              <w:widowControl/>
              <w:jc w:val="center"/>
              <w:rPr>
                <w:kern w:val="0"/>
                <w:sz w:val="24"/>
                <w:szCs w:val="24"/>
              </w:rPr>
            </w:pPr>
          </w:p>
        </w:tc>
        <w:tc>
          <w:tcPr>
            <w:tcW w:w="737" w:type="dxa"/>
            <w:noWrap/>
            <w:vAlign w:val="center"/>
          </w:tcPr>
          <w:p w14:paraId="6DBE4B7F" w14:textId="77777777" w:rsidR="00E3187D" w:rsidRDefault="00E3187D">
            <w:pPr>
              <w:widowControl/>
              <w:jc w:val="center"/>
              <w:rPr>
                <w:kern w:val="0"/>
                <w:sz w:val="24"/>
                <w:szCs w:val="24"/>
              </w:rPr>
            </w:pPr>
          </w:p>
        </w:tc>
      </w:tr>
      <w:tr w:rsidR="00E3187D" w14:paraId="7D6F9FDE" w14:textId="77777777">
        <w:trPr>
          <w:jc w:val="center"/>
        </w:trPr>
        <w:tc>
          <w:tcPr>
            <w:tcW w:w="813" w:type="dxa"/>
            <w:noWrap/>
            <w:vAlign w:val="center"/>
          </w:tcPr>
          <w:p w14:paraId="52981314" w14:textId="77777777" w:rsidR="00E3187D" w:rsidRDefault="00E3187D">
            <w:pPr>
              <w:widowControl/>
              <w:jc w:val="center"/>
              <w:rPr>
                <w:kern w:val="0"/>
                <w:sz w:val="24"/>
                <w:szCs w:val="24"/>
              </w:rPr>
            </w:pPr>
          </w:p>
        </w:tc>
        <w:tc>
          <w:tcPr>
            <w:tcW w:w="1348" w:type="dxa"/>
            <w:noWrap/>
            <w:vAlign w:val="center"/>
          </w:tcPr>
          <w:p w14:paraId="2F20D802" w14:textId="77777777" w:rsidR="00E3187D" w:rsidRDefault="00E3187D">
            <w:pPr>
              <w:widowControl/>
              <w:jc w:val="center"/>
              <w:rPr>
                <w:kern w:val="0"/>
                <w:sz w:val="24"/>
                <w:szCs w:val="24"/>
              </w:rPr>
            </w:pPr>
          </w:p>
        </w:tc>
        <w:tc>
          <w:tcPr>
            <w:tcW w:w="716" w:type="dxa"/>
            <w:noWrap/>
            <w:vAlign w:val="center"/>
          </w:tcPr>
          <w:p w14:paraId="1A0B943A" w14:textId="77777777" w:rsidR="00E3187D" w:rsidRDefault="00E3187D">
            <w:pPr>
              <w:widowControl/>
              <w:jc w:val="center"/>
              <w:rPr>
                <w:kern w:val="0"/>
                <w:sz w:val="24"/>
                <w:szCs w:val="24"/>
              </w:rPr>
            </w:pPr>
          </w:p>
        </w:tc>
        <w:tc>
          <w:tcPr>
            <w:tcW w:w="715" w:type="dxa"/>
            <w:noWrap/>
            <w:vAlign w:val="center"/>
          </w:tcPr>
          <w:p w14:paraId="49424432" w14:textId="77777777" w:rsidR="00E3187D" w:rsidRDefault="00E3187D">
            <w:pPr>
              <w:widowControl/>
              <w:jc w:val="center"/>
              <w:rPr>
                <w:kern w:val="0"/>
                <w:sz w:val="24"/>
                <w:szCs w:val="24"/>
              </w:rPr>
            </w:pPr>
          </w:p>
        </w:tc>
        <w:tc>
          <w:tcPr>
            <w:tcW w:w="1230" w:type="dxa"/>
            <w:noWrap/>
            <w:vAlign w:val="center"/>
          </w:tcPr>
          <w:p w14:paraId="0E3F04D0" w14:textId="77777777" w:rsidR="00E3187D" w:rsidRDefault="00E3187D">
            <w:pPr>
              <w:widowControl/>
              <w:jc w:val="center"/>
              <w:rPr>
                <w:kern w:val="0"/>
                <w:sz w:val="24"/>
                <w:szCs w:val="24"/>
              </w:rPr>
            </w:pPr>
          </w:p>
        </w:tc>
        <w:tc>
          <w:tcPr>
            <w:tcW w:w="715" w:type="dxa"/>
            <w:noWrap/>
            <w:vAlign w:val="center"/>
          </w:tcPr>
          <w:p w14:paraId="22A86074" w14:textId="77777777" w:rsidR="00E3187D" w:rsidRDefault="00E3187D">
            <w:pPr>
              <w:widowControl/>
              <w:jc w:val="center"/>
              <w:rPr>
                <w:kern w:val="0"/>
                <w:sz w:val="24"/>
                <w:szCs w:val="24"/>
              </w:rPr>
            </w:pPr>
          </w:p>
        </w:tc>
        <w:tc>
          <w:tcPr>
            <w:tcW w:w="1235" w:type="dxa"/>
            <w:vAlign w:val="center"/>
          </w:tcPr>
          <w:p w14:paraId="30890128" w14:textId="77777777" w:rsidR="00E3187D" w:rsidRDefault="00E3187D">
            <w:pPr>
              <w:widowControl/>
              <w:jc w:val="center"/>
              <w:rPr>
                <w:kern w:val="0"/>
                <w:sz w:val="24"/>
                <w:szCs w:val="18"/>
              </w:rPr>
            </w:pPr>
          </w:p>
        </w:tc>
        <w:tc>
          <w:tcPr>
            <w:tcW w:w="715" w:type="dxa"/>
            <w:vAlign w:val="center"/>
          </w:tcPr>
          <w:p w14:paraId="12FE2C28" w14:textId="77777777" w:rsidR="00E3187D" w:rsidRDefault="00E3187D">
            <w:pPr>
              <w:widowControl/>
              <w:jc w:val="center"/>
              <w:rPr>
                <w:kern w:val="0"/>
                <w:sz w:val="24"/>
                <w:szCs w:val="18"/>
              </w:rPr>
            </w:pPr>
          </w:p>
        </w:tc>
        <w:tc>
          <w:tcPr>
            <w:tcW w:w="795" w:type="dxa"/>
            <w:noWrap/>
            <w:vAlign w:val="center"/>
          </w:tcPr>
          <w:p w14:paraId="3BF0BF17" w14:textId="77777777" w:rsidR="00E3187D" w:rsidRDefault="00E3187D">
            <w:pPr>
              <w:widowControl/>
              <w:jc w:val="center"/>
              <w:rPr>
                <w:kern w:val="0"/>
                <w:sz w:val="24"/>
                <w:szCs w:val="24"/>
              </w:rPr>
            </w:pPr>
          </w:p>
        </w:tc>
        <w:tc>
          <w:tcPr>
            <w:tcW w:w="767" w:type="dxa"/>
            <w:noWrap/>
            <w:vAlign w:val="center"/>
          </w:tcPr>
          <w:p w14:paraId="1DDFB6EA" w14:textId="77777777" w:rsidR="00E3187D" w:rsidRDefault="00E3187D">
            <w:pPr>
              <w:widowControl/>
              <w:jc w:val="center"/>
              <w:rPr>
                <w:kern w:val="0"/>
                <w:sz w:val="24"/>
                <w:szCs w:val="24"/>
              </w:rPr>
            </w:pPr>
          </w:p>
        </w:tc>
        <w:tc>
          <w:tcPr>
            <w:tcW w:w="737" w:type="dxa"/>
            <w:noWrap/>
            <w:vAlign w:val="center"/>
          </w:tcPr>
          <w:p w14:paraId="2A78F584" w14:textId="77777777" w:rsidR="00E3187D" w:rsidRDefault="00E3187D">
            <w:pPr>
              <w:widowControl/>
              <w:jc w:val="center"/>
              <w:rPr>
                <w:kern w:val="0"/>
                <w:sz w:val="24"/>
                <w:szCs w:val="24"/>
              </w:rPr>
            </w:pPr>
          </w:p>
        </w:tc>
      </w:tr>
      <w:tr w:rsidR="00E3187D" w14:paraId="561594A4" w14:textId="77777777">
        <w:trPr>
          <w:jc w:val="center"/>
        </w:trPr>
        <w:tc>
          <w:tcPr>
            <w:tcW w:w="813" w:type="dxa"/>
            <w:noWrap/>
            <w:vAlign w:val="center"/>
          </w:tcPr>
          <w:p w14:paraId="3E54FC76" w14:textId="77777777" w:rsidR="00E3187D" w:rsidRDefault="00E3187D">
            <w:pPr>
              <w:widowControl/>
              <w:jc w:val="center"/>
              <w:rPr>
                <w:kern w:val="0"/>
                <w:sz w:val="24"/>
                <w:szCs w:val="24"/>
              </w:rPr>
            </w:pPr>
          </w:p>
        </w:tc>
        <w:tc>
          <w:tcPr>
            <w:tcW w:w="1348" w:type="dxa"/>
            <w:noWrap/>
            <w:vAlign w:val="center"/>
          </w:tcPr>
          <w:p w14:paraId="5D661B99" w14:textId="77777777" w:rsidR="00E3187D" w:rsidRDefault="00E3187D">
            <w:pPr>
              <w:widowControl/>
              <w:jc w:val="center"/>
              <w:rPr>
                <w:kern w:val="0"/>
                <w:sz w:val="24"/>
                <w:szCs w:val="24"/>
              </w:rPr>
            </w:pPr>
          </w:p>
        </w:tc>
        <w:tc>
          <w:tcPr>
            <w:tcW w:w="716" w:type="dxa"/>
            <w:noWrap/>
            <w:vAlign w:val="center"/>
          </w:tcPr>
          <w:p w14:paraId="313DA987" w14:textId="77777777" w:rsidR="00E3187D" w:rsidRDefault="00E3187D">
            <w:pPr>
              <w:widowControl/>
              <w:jc w:val="center"/>
              <w:rPr>
                <w:kern w:val="0"/>
                <w:sz w:val="24"/>
                <w:szCs w:val="24"/>
              </w:rPr>
            </w:pPr>
          </w:p>
        </w:tc>
        <w:tc>
          <w:tcPr>
            <w:tcW w:w="715" w:type="dxa"/>
            <w:noWrap/>
            <w:vAlign w:val="center"/>
          </w:tcPr>
          <w:p w14:paraId="259D7DEE" w14:textId="77777777" w:rsidR="00E3187D" w:rsidRDefault="00E3187D">
            <w:pPr>
              <w:widowControl/>
              <w:jc w:val="center"/>
              <w:rPr>
                <w:kern w:val="0"/>
                <w:sz w:val="24"/>
                <w:szCs w:val="24"/>
              </w:rPr>
            </w:pPr>
          </w:p>
        </w:tc>
        <w:tc>
          <w:tcPr>
            <w:tcW w:w="1230" w:type="dxa"/>
            <w:noWrap/>
            <w:vAlign w:val="center"/>
          </w:tcPr>
          <w:p w14:paraId="25F4DDCB" w14:textId="77777777" w:rsidR="00E3187D" w:rsidRDefault="00E3187D">
            <w:pPr>
              <w:widowControl/>
              <w:jc w:val="center"/>
              <w:rPr>
                <w:kern w:val="0"/>
                <w:sz w:val="24"/>
                <w:szCs w:val="24"/>
              </w:rPr>
            </w:pPr>
          </w:p>
        </w:tc>
        <w:tc>
          <w:tcPr>
            <w:tcW w:w="715" w:type="dxa"/>
            <w:noWrap/>
            <w:vAlign w:val="center"/>
          </w:tcPr>
          <w:p w14:paraId="3DED6F6A" w14:textId="77777777" w:rsidR="00E3187D" w:rsidRDefault="00E3187D">
            <w:pPr>
              <w:widowControl/>
              <w:jc w:val="center"/>
              <w:rPr>
                <w:kern w:val="0"/>
                <w:sz w:val="24"/>
                <w:szCs w:val="24"/>
              </w:rPr>
            </w:pPr>
          </w:p>
        </w:tc>
        <w:tc>
          <w:tcPr>
            <w:tcW w:w="1235" w:type="dxa"/>
            <w:noWrap/>
            <w:vAlign w:val="center"/>
          </w:tcPr>
          <w:p w14:paraId="58D817F6" w14:textId="77777777" w:rsidR="00E3187D" w:rsidRDefault="00E3187D">
            <w:pPr>
              <w:widowControl/>
              <w:jc w:val="center"/>
              <w:rPr>
                <w:kern w:val="0"/>
                <w:sz w:val="24"/>
                <w:szCs w:val="18"/>
              </w:rPr>
            </w:pPr>
          </w:p>
        </w:tc>
        <w:tc>
          <w:tcPr>
            <w:tcW w:w="715" w:type="dxa"/>
            <w:noWrap/>
            <w:vAlign w:val="center"/>
          </w:tcPr>
          <w:p w14:paraId="751C2C21" w14:textId="77777777" w:rsidR="00E3187D" w:rsidRDefault="00E3187D">
            <w:pPr>
              <w:widowControl/>
              <w:jc w:val="center"/>
              <w:rPr>
                <w:kern w:val="0"/>
                <w:sz w:val="24"/>
                <w:szCs w:val="24"/>
              </w:rPr>
            </w:pPr>
          </w:p>
        </w:tc>
        <w:tc>
          <w:tcPr>
            <w:tcW w:w="795" w:type="dxa"/>
            <w:noWrap/>
            <w:vAlign w:val="center"/>
          </w:tcPr>
          <w:p w14:paraId="54D5E02E" w14:textId="77777777" w:rsidR="00E3187D" w:rsidRDefault="00E3187D">
            <w:pPr>
              <w:widowControl/>
              <w:jc w:val="center"/>
              <w:rPr>
                <w:kern w:val="0"/>
                <w:sz w:val="24"/>
                <w:szCs w:val="24"/>
              </w:rPr>
            </w:pPr>
          </w:p>
        </w:tc>
        <w:tc>
          <w:tcPr>
            <w:tcW w:w="767" w:type="dxa"/>
            <w:noWrap/>
            <w:vAlign w:val="center"/>
          </w:tcPr>
          <w:p w14:paraId="2C0617A8" w14:textId="77777777" w:rsidR="00E3187D" w:rsidRDefault="00E3187D">
            <w:pPr>
              <w:widowControl/>
              <w:jc w:val="center"/>
              <w:rPr>
                <w:kern w:val="0"/>
                <w:sz w:val="24"/>
                <w:szCs w:val="24"/>
              </w:rPr>
            </w:pPr>
          </w:p>
        </w:tc>
        <w:tc>
          <w:tcPr>
            <w:tcW w:w="737" w:type="dxa"/>
            <w:noWrap/>
            <w:vAlign w:val="center"/>
          </w:tcPr>
          <w:p w14:paraId="00C664CC" w14:textId="77777777" w:rsidR="00E3187D" w:rsidRDefault="00E3187D">
            <w:pPr>
              <w:widowControl/>
              <w:jc w:val="center"/>
              <w:rPr>
                <w:kern w:val="0"/>
                <w:sz w:val="24"/>
                <w:szCs w:val="24"/>
              </w:rPr>
            </w:pPr>
          </w:p>
        </w:tc>
      </w:tr>
      <w:tr w:rsidR="00E3187D" w14:paraId="0AA7D8E1" w14:textId="77777777">
        <w:trPr>
          <w:jc w:val="center"/>
        </w:trPr>
        <w:tc>
          <w:tcPr>
            <w:tcW w:w="813" w:type="dxa"/>
            <w:noWrap/>
            <w:vAlign w:val="center"/>
          </w:tcPr>
          <w:p w14:paraId="14F429B4" w14:textId="77777777" w:rsidR="00E3187D" w:rsidRDefault="00E3187D">
            <w:pPr>
              <w:widowControl/>
              <w:jc w:val="center"/>
              <w:rPr>
                <w:kern w:val="0"/>
                <w:sz w:val="24"/>
                <w:szCs w:val="24"/>
              </w:rPr>
            </w:pPr>
          </w:p>
        </w:tc>
        <w:tc>
          <w:tcPr>
            <w:tcW w:w="1348" w:type="dxa"/>
            <w:noWrap/>
            <w:vAlign w:val="center"/>
          </w:tcPr>
          <w:p w14:paraId="75F0A053" w14:textId="77777777" w:rsidR="00E3187D" w:rsidRDefault="00E3187D">
            <w:pPr>
              <w:widowControl/>
              <w:jc w:val="center"/>
              <w:rPr>
                <w:kern w:val="0"/>
                <w:sz w:val="24"/>
                <w:szCs w:val="24"/>
              </w:rPr>
            </w:pPr>
          </w:p>
        </w:tc>
        <w:tc>
          <w:tcPr>
            <w:tcW w:w="716" w:type="dxa"/>
            <w:noWrap/>
            <w:vAlign w:val="center"/>
          </w:tcPr>
          <w:p w14:paraId="2B438A5D" w14:textId="77777777" w:rsidR="00E3187D" w:rsidRDefault="00E3187D">
            <w:pPr>
              <w:widowControl/>
              <w:jc w:val="center"/>
              <w:rPr>
                <w:kern w:val="0"/>
                <w:sz w:val="24"/>
                <w:szCs w:val="24"/>
              </w:rPr>
            </w:pPr>
          </w:p>
        </w:tc>
        <w:tc>
          <w:tcPr>
            <w:tcW w:w="715" w:type="dxa"/>
            <w:noWrap/>
            <w:vAlign w:val="center"/>
          </w:tcPr>
          <w:p w14:paraId="591FCF26" w14:textId="77777777" w:rsidR="00E3187D" w:rsidRDefault="00E3187D">
            <w:pPr>
              <w:widowControl/>
              <w:jc w:val="center"/>
              <w:rPr>
                <w:kern w:val="0"/>
                <w:sz w:val="24"/>
                <w:szCs w:val="24"/>
              </w:rPr>
            </w:pPr>
          </w:p>
        </w:tc>
        <w:tc>
          <w:tcPr>
            <w:tcW w:w="1230" w:type="dxa"/>
            <w:noWrap/>
            <w:vAlign w:val="center"/>
          </w:tcPr>
          <w:p w14:paraId="345ADBF1" w14:textId="77777777" w:rsidR="00E3187D" w:rsidRDefault="00E3187D">
            <w:pPr>
              <w:widowControl/>
              <w:jc w:val="center"/>
              <w:rPr>
                <w:kern w:val="0"/>
                <w:sz w:val="24"/>
                <w:szCs w:val="24"/>
              </w:rPr>
            </w:pPr>
          </w:p>
        </w:tc>
        <w:tc>
          <w:tcPr>
            <w:tcW w:w="715" w:type="dxa"/>
            <w:noWrap/>
            <w:vAlign w:val="center"/>
          </w:tcPr>
          <w:p w14:paraId="1CB47F0D" w14:textId="77777777" w:rsidR="00E3187D" w:rsidRDefault="00E3187D">
            <w:pPr>
              <w:widowControl/>
              <w:jc w:val="center"/>
              <w:rPr>
                <w:kern w:val="0"/>
                <w:sz w:val="24"/>
                <w:szCs w:val="24"/>
              </w:rPr>
            </w:pPr>
          </w:p>
        </w:tc>
        <w:tc>
          <w:tcPr>
            <w:tcW w:w="1235" w:type="dxa"/>
            <w:noWrap/>
            <w:vAlign w:val="center"/>
          </w:tcPr>
          <w:p w14:paraId="537AC8AC" w14:textId="77777777" w:rsidR="00E3187D" w:rsidRDefault="00E3187D">
            <w:pPr>
              <w:widowControl/>
              <w:jc w:val="center"/>
              <w:rPr>
                <w:kern w:val="0"/>
                <w:sz w:val="24"/>
                <w:szCs w:val="24"/>
              </w:rPr>
            </w:pPr>
          </w:p>
        </w:tc>
        <w:tc>
          <w:tcPr>
            <w:tcW w:w="715" w:type="dxa"/>
            <w:noWrap/>
            <w:vAlign w:val="center"/>
          </w:tcPr>
          <w:p w14:paraId="28715C1B" w14:textId="77777777" w:rsidR="00E3187D" w:rsidRDefault="00E3187D">
            <w:pPr>
              <w:widowControl/>
              <w:jc w:val="center"/>
              <w:rPr>
                <w:kern w:val="0"/>
                <w:sz w:val="24"/>
                <w:szCs w:val="24"/>
              </w:rPr>
            </w:pPr>
          </w:p>
        </w:tc>
        <w:tc>
          <w:tcPr>
            <w:tcW w:w="795" w:type="dxa"/>
            <w:noWrap/>
            <w:vAlign w:val="center"/>
          </w:tcPr>
          <w:p w14:paraId="1FE747AF" w14:textId="77777777" w:rsidR="00E3187D" w:rsidRDefault="00E3187D">
            <w:pPr>
              <w:widowControl/>
              <w:jc w:val="center"/>
              <w:rPr>
                <w:kern w:val="0"/>
                <w:sz w:val="24"/>
                <w:szCs w:val="24"/>
              </w:rPr>
            </w:pPr>
          </w:p>
        </w:tc>
        <w:tc>
          <w:tcPr>
            <w:tcW w:w="767" w:type="dxa"/>
            <w:noWrap/>
            <w:vAlign w:val="center"/>
          </w:tcPr>
          <w:p w14:paraId="06B5D02E" w14:textId="77777777" w:rsidR="00E3187D" w:rsidRDefault="00E3187D">
            <w:pPr>
              <w:widowControl/>
              <w:jc w:val="center"/>
              <w:rPr>
                <w:kern w:val="0"/>
                <w:sz w:val="24"/>
                <w:szCs w:val="24"/>
              </w:rPr>
            </w:pPr>
          </w:p>
        </w:tc>
        <w:tc>
          <w:tcPr>
            <w:tcW w:w="737" w:type="dxa"/>
            <w:noWrap/>
            <w:vAlign w:val="center"/>
          </w:tcPr>
          <w:p w14:paraId="080032C1" w14:textId="77777777" w:rsidR="00E3187D" w:rsidRDefault="00E3187D">
            <w:pPr>
              <w:widowControl/>
              <w:jc w:val="center"/>
              <w:rPr>
                <w:kern w:val="0"/>
                <w:sz w:val="24"/>
                <w:szCs w:val="24"/>
              </w:rPr>
            </w:pPr>
          </w:p>
        </w:tc>
      </w:tr>
      <w:tr w:rsidR="00E3187D" w14:paraId="7180D119" w14:textId="77777777">
        <w:trPr>
          <w:jc w:val="center"/>
        </w:trPr>
        <w:tc>
          <w:tcPr>
            <w:tcW w:w="813" w:type="dxa"/>
            <w:noWrap/>
            <w:vAlign w:val="center"/>
          </w:tcPr>
          <w:p w14:paraId="6437DD25" w14:textId="77777777" w:rsidR="00E3187D" w:rsidRDefault="00E3187D">
            <w:pPr>
              <w:widowControl/>
              <w:jc w:val="center"/>
              <w:rPr>
                <w:kern w:val="0"/>
                <w:sz w:val="24"/>
                <w:szCs w:val="24"/>
              </w:rPr>
            </w:pPr>
          </w:p>
        </w:tc>
        <w:tc>
          <w:tcPr>
            <w:tcW w:w="1348" w:type="dxa"/>
            <w:noWrap/>
            <w:vAlign w:val="center"/>
          </w:tcPr>
          <w:p w14:paraId="4E2BB121" w14:textId="77777777" w:rsidR="00E3187D" w:rsidRDefault="00E3187D">
            <w:pPr>
              <w:widowControl/>
              <w:jc w:val="center"/>
              <w:rPr>
                <w:kern w:val="0"/>
                <w:sz w:val="24"/>
                <w:szCs w:val="24"/>
              </w:rPr>
            </w:pPr>
          </w:p>
        </w:tc>
        <w:tc>
          <w:tcPr>
            <w:tcW w:w="716" w:type="dxa"/>
            <w:noWrap/>
            <w:vAlign w:val="center"/>
          </w:tcPr>
          <w:p w14:paraId="7D370CE9" w14:textId="77777777" w:rsidR="00E3187D" w:rsidRDefault="00E3187D">
            <w:pPr>
              <w:widowControl/>
              <w:jc w:val="center"/>
              <w:rPr>
                <w:kern w:val="0"/>
                <w:sz w:val="24"/>
                <w:szCs w:val="24"/>
              </w:rPr>
            </w:pPr>
          </w:p>
        </w:tc>
        <w:tc>
          <w:tcPr>
            <w:tcW w:w="715" w:type="dxa"/>
            <w:noWrap/>
            <w:vAlign w:val="center"/>
          </w:tcPr>
          <w:p w14:paraId="43F74340" w14:textId="77777777" w:rsidR="00E3187D" w:rsidRDefault="00E3187D">
            <w:pPr>
              <w:widowControl/>
              <w:jc w:val="center"/>
              <w:rPr>
                <w:kern w:val="0"/>
                <w:sz w:val="24"/>
                <w:szCs w:val="24"/>
              </w:rPr>
            </w:pPr>
          </w:p>
        </w:tc>
        <w:tc>
          <w:tcPr>
            <w:tcW w:w="1230" w:type="dxa"/>
            <w:noWrap/>
            <w:vAlign w:val="center"/>
          </w:tcPr>
          <w:p w14:paraId="7FDBCAC8" w14:textId="77777777" w:rsidR="00E3187D" w:rsidRDefault="00E3187D">
            <w:pPr>
              <w:widowControl/>
              <w:jc w:val="center"/>
              <w:rPr>
                <w:kern w:val="0"/>
                <w:sz w:val="24"/>
                <w:szCs w:val="24"/>
              </w:rPr>
            </w:pPr>
          </w:p>
        </w:tc>
        <w:tc>
          <w:tcPr>
            <w:tcW w:w="715" w:type="dxa"/>
            <w:noWrap/>
            <w:vAlign w:val="center"/>
          </w:tcPr>
          <w:p w14:paraId="2DFF675F" w14:textId="77777777" w:rsidR="00E3187D" w:rsidRDefault="00E3187D">
            <w:pPr>
              <w:widowControl/>
              <w:jc w:val="center"/>
              <w:rPr>
                <w:kern w:val="0"/>
                <w:sz w:val="24"/>
                <w:szCs w:val="24"/>
              </w:rPr>
            </w:pPr>
          </w:p>
        </w:tc>
        <w:tc>
          <w:tcPr>
            <w:tcW w:w="1235" w:type="dxa"/>
            <w:noWrap/>
            <w:vAlign w:val="center"/>
          </w:tcPr>
          <w:p w14:paraId="3A2D8626" w14:textId="77777777" w:rsidR="00E3187D" w:rsidRDefault="00E3187D">
            <w:pPr>
              <w:widowControl/>
              <w:jc w:val="center"/>
              <w:rPr>
                <w:kern w:val="0"/>
                <w:sz w:val="24"/>
                <w:szCs w:val="24"/>
              </w:rPr>
            </w:pPr>
          </w:p>
        </w:tc>
        <w:tc>
          <w:tcPr>
            <w:tcW w:w="715" w:type="dxa"/>
            <w:noWrap/>
            <w:vAlign w:val="center"/>
          </w:tcPr>
          <w:p w14:paraId="7F802316" w14:textId="77777777" w:rsidR="00E3187D" w:rsidRDefault="00E3187D">
            <w:pPr>
              <w:widowControl/>
              <w:jc w:val="center"/>
              <w:rPr>
                <w:kern w:val="0"/>
                <w:sz w:val="24"/>
                <w:szCs w:val="24"/>
              </w:rPr>
            </w:pPr>
          </w:p>
        </w:tc>
        <w:tc>
          <w:tcPr>
            <w:tcW w:w="795" w:type="dxa"/>
            <w:noWrap/>
            <w:vAlign w:val="center"/>
          </w:tcPr>
          <w:p w14:paraId="71CF078A" w14:textId="77777777" w:rsidR="00E3187D" w:rsidRDefault="00E3187D">
            <w:pPr>
              <w:widowControl/>
              <w:jc w:val="center"/>
              <w:rPr>
                <w:kern w:val="0"/>
                <w:sz w:val="24"/>
                <w:szCs w:val="24"/>
              </w:rPr>
            </w:pPr>
          </w:p>
        </w:tc>
        <w:tc>
          <w:tcPr>
            <w:tcW w:w="767" w:type="dxa"/>
            <w:noWrap/>
            <w:vAlign w:val="center"/>
          </w:tcPr>
          <w:p w14:paraId="2E611F69" w14:textId="77777777" w:rsidR="00E3187D" w:rsidRDefault="00E3187D">
            <w:pPr>
              <w:widowControl/>
              <w:jc w:val="center"/>
              <w:rPr>
                <w:kern w:val="0"/>
                <w:sz w:val="24"/>
                <w:szCs w:val="24"/>
              </w:rPr>
            </w:pPr>
          </w:p>
        </w:tc>
        <w:tc>
          <w:tcPr>
            <w:tcW w:w="737" w:type="dxa"/>
            <w:noWrap/>
            <w:vAlign w:val="center"/>
          </w:tcPr>
          <w:p w14:paraId="5EFED6BC" w14:textId="77777777" w:rsidR="00E3187D" w:rsidRDefault="00E3187D">
            <w:pPr>
              <w:widowControl/>
              <w:jc w:val="center"/>
              <w:rPr>
                <w:kern w:val="0"/>
                <w:sz w:val="24"/>
                <w:szCs w:val="24"/>
              </w:rPr>
            </w:pPr>
          </w:p>
        </w:tc>
      </w:tr>
      <w:tr w:rsidR="00E3187D" w14:paraId="4F6A6648" w14:textId="77777777">
        <w:trPr>
          <w:jc w:val="center"/>
        </w:trPr>
        <w:tc>
          <w:tcPr>
            <w:tcW w:w="813" w:type="dxa"/>
            <w:noWrap/>
            <w:vAlign w:val="center"/>
          </w:tcPr>
          <w:p w14:paraId="75E28E03" w14:textId="77777777" w:rsidR="00E3187D" w:rsidRDefault="00E3187D">
            <w:pPr>
              <w:widowControl/>
              <w:jc w:val="center"/>
              <w:rPr>
                <w:kern w:val="0"/>
                <w:sz w:val="24"/>
                <w:szCs w:val="24"/>
              </w:rPr>
            </w:pPr>
          </w:p>
        </w:tc>
        <w:tc>
          <w:tcPr>
            <w:tcW w:w="1348" w:type="dxa"/>
            <w:noWrap/>
            <w:vAlign w:val="center"/>
          </w:tcPr>
          <w:p w14:paraId="0F6EF284" w14:textId="77777777" w:rsidR="00E3187D" w:rsidRDefault="00E3187D">
            <w:pPr>
              <w:widowControl/>
              <w:jc w:val="center"/>
              <w:rPr>
                <w:kern w:val="0"/>
                <w:sz w:val="24"/>
                <w:szCs w:val="24"/>
              </w:rPr>
            </w:pPr>
          </w:p>
        </w:tc>
        <w:tc>
          <w:tcPr>
            <w:tcW w:w="716" w:type="dxa"/>
            <w:noWrap/>
            <w:vAlign w:val="center"/>
          </w:tcPr>
          <w:p w14:paraId="2E5A7B4F" w14:textId="77777777" w:rsidR="00E3187D" w:rsidRDefault="00E3187D">
            <w:pPr>
              <w:widowControl/>
              <w:jc w:val="center"/>
              <w:rPr>
                <w:kern w:val="0"/>
                <w:sz w:val="24"/>
                <w:szCs w:val="24"/>
              </w:rPr>
            </w:pPr>
          </w:p>
        </w:tc>
        <w:tc>
          <w:tcPr>
            <w:tcW w:w="715" w:type="dxa"/>
            <w:noWrap/>
            <w:vAlign w:val="center"/>
          </w:tcPr>
          <w:p w14:paraId="603958DE" w14:textId="77777777" w:rsidR="00E3187D" w:rsidRDefault="00E3187D">
            <w:pPr>
              <w:widowControl/>
              <w:jc w:val="center"/>
              <w:rPr>
                <w:kern w:val="0"/>
                <w:sz w:val="24"/>
                <w:szCs w:val="24"/>
              </w:rPr>
            </w:pPr>
          </w:p>
        </w:tc>
        <w:tc>
          <w:tcPr>
            <w:tcW w:w="1230" w:type="dxa"/>
            <w:noWrap/>
            <w:vAlign w:val="center"/>
          </w:tcPr>
          <w:p w14:paraId="13132E51" w14:textId="77777777" w:rsidR="00E3187D" w:rsidRDefault="00E3187D">
            <w:pPr>
              <w:widowControl/>
              <w:jc w:val="center"/>
              <w:rPr>
                <w:kern w:val="0"/>
                <w:sz w:val="24"/>
                <w:szCs w:val="24"/>
              </w:rPr>
            </w:pPr>
          </w:p>
        </w:tc>
        <w:tc>
          <w:tcPr>
            <w:tcW w:w="715" w:type="dxa"/>
            <w:noWrap/>
            <w:vAlign w:val="center"/>
          </w:tcPr>
          <w:p w14:paraId="61E4A1F4" w14:textId="77777777" w:rsidR="00E3187D" w:rsidRDefault="00E3187D">
            <w:pPr>
              <w:widowControl/>
              <w:jc w:val="center"/>
              <w:rPr>
                <w:kern w:val="0"/>
                <w:sz w:val="24"/>
                <w:szCs w:val="24"/>
              </w:rPr>
            </w:pPr>
          </w:p>
        </w:tc>
        <w:tc>
          <w:tcPr>
            <w:tcW w:w="1235" w:type="dxa"/>
            <w:noWrap/>
            <w:vAlign w:val="center"/>
          </w:tcPr>
          <w:p w14:paraId="1B260740" w14:textId="77777777" w:rsidR="00E3187D" w:rsidRDefault="00E3187D">
            <w:pPr>
              <w:widowControl/>
              <w:jc w:val="center"/>
              <w:rPr>
                <w:kern w:val="0"/>
                <w:sz w:val="24"/>
                <w:szCs w:val="24"/>
              </w:rPr>
            </w:pPr>
          </w:p>
        </w:tc>
        <w:tc>
          <w:tcPr>
            <w:tcW w:w="715" w:type="dxa"/>
            <w:noWrap/>
            <w:vAlign w:val="center"/>
          </w:tcPr>
          <w:p w14:paraId="1CF0F486" w14:textId="77777777" w:rsidR="00E3187D" w:rsidRDefault="00E3187D">
            <w:pPr>
              <w:widowControl/>
              <w:jc w:val="center"/>
              <w:rPr>
                <w:kern w:val="0"/>
                <w:sz w:val="24"/>
                <w:szCs w:val="24"/>
              </w:rPr>
            </w:pPr>
          </w:p>
        </w:tc>
        <w:tc>
          <w:tcPr>
            <w:tcW w:w="795" w:type="dxa"/>
            <w:noWrap/>
            <w:vAlign w:val="center"/>
          </w:tcPr>
          <w:p w14:paraId="62E17D16" w14:textId="77777777" w:rsidR="00E3187D" w:rsidRDefault="00E3187D">
            <w:pPr>
              <w:widowControl/>
              <w:jc w:val="center"/>
              <w:rPr>
                <w:kern w:val="0"/>
                <w:sz w:val="24"/>
                <w:szCs w:val="24"/>
              </w:rPr>
            </w:pPr>
          </w:p>
        </w:tc>
        <w:tc>
          <w:tcPr>
            <w:tcW w:w="767" w:type="dxa"/>
            <w:noWrap/>
            <w:vAlign w:val="center"/>
          </w:tcPr>
          <w:p w14:paraId="7F88AEF9" w14:textId="77777777" w:rsidR="00E3187D" w:rsidRDefault="00E3187D">
            <w:pPr>
              <w:widowControl/>
              <w:jc w:val="center"/>
              <w:rPr>
                <w:kern w:val="0"/>
                <w:sz w:val="24"/>
                <w:szCs w:val="24"/>
              </w:rPr>
            </w:pPr>
          </w:p>
        </w:tc>
        <w:tc>
          <w:tcPr>
            <w:tcW w:w="737" w:type="dxa"/>
            <w:noWrap/>
            <w:vAlign w:val="center"/>
          </w:tcPr>
          <w:p w14:paraId="39AD7B92" w14:textId="77777777" w:rsidR="00E3187D" w:rsidRDefault="00E3187D">
            <w:pPr>
              <w:widowControl/>
              <w:jc w:val="center"/>
              <w:rPr>
                <w:kern w:val="0"/>
                <w:sz w:val="24"/>
                <w:szCs w:val="24"/>
              </w:rPr>
            </w:pPr>
          </w:p>
        </w:tc>
      </w:tr>
    </w:tbl>
    <w:p w14:paraId="3FE2B49E" w14:textId="77777777" w:rsidR="00E3187D" w:rsidRDefault="00E3187D">
      <w:pPr>
        <w:ind w:left="180"/>
        <w:rPr>
          <w:sz w:val="24"/>
        </w:rPr>
      </w:pPr>
    </w:p>
    <w:p w14:paraId="7737F0C7" w14:textId="77777777" w:rsidR="00E3187D" w:rsidRDefault="00E60432">
      <w:pPr>
        <w:spacing w:line="360" w:lineRule="auto"/>
        <w:ind w:left="181"/>
        <w:rPr>
          <w:sz w:val="24"/>
          <w:szCs w:val="24"/>
        </w:rPr>
      </w:pPr>
      <w:r>
        <w:rPr>
          <w:sz w:val="24"/>
          <w:szCs w:val="24"/>
        </w:rPr>
        <w:t>注：</w:t>
      </w:r>
    </w:p>
    <w:p w14:paraId="381D0B43" w14:textId="77777777" w:rsidR="00E3187D" w:rsidRDefault="00E60432">
      <w:pPr>
        <w:spacing w:line="360" w:lineRule="auto"/>
        <w:ind w:left="181"/>
        <w:rPr>
          <w:sz w:val="24"/>
          <w:szCs w:val="24"/>
        </w:rPr>
      </w:pPr>
      <w:r>
        <w:rPr>
          <w:sz w:val="24"/>
          <w:szCs w:val="24"/>
        </w:rPr>
        <w:t xml:space="preserve">1. </w:t>
      </w:r>
      <w:r>
        <w:rPr>
          <w:sz w:val="24"/>
          <w:szCs w:val="24"/>
        </w:rPr>
        <w:t>商品属性应在</w:t>
      </w:r>
      <w:r>
        <w:rPr>
          <w:sz w:val="24"/>
          <w:szCs w:val="24"/>
        </w:rPr>
        <w:t>“</w:t>
      </w:r>
      <w:r>
        <w:rPr>
          <w:sz w:val="24"/>
          <w:szCs w:val="24"/>
        </w:rPr>
        <w:t>环保产品</w:t>
      </w:r>
      <w:r>
        <w:rPr>
          <w:sz w:val="24"/>
          <w:szCs w:val="24"/>
        </w:rPr>
        <w:t>”</w:t>
      </w:r>
      <w:r>
        <w:rPr>
          <w:sz w:val="24"/>
          <w:szCs w:val="24"/>
        </w:rPr>
        <w:t>、</w:t>
      </w:r>
      <w:r>
        <w:rPr>
          <w:sz w:val="24"/>
          <w:szCs w:val="24"/>
        </w:rPr>
        <w:t>“</w:t>
      </w:r>
      <w:r>
        <w:rPr>
          <w:sz w:val="24"/>
          <w:szCs w:val="24"/>
        </w:rPr>
        <w:t>节能、节水产品</w:t>
      </w:r>
      <w:r>
        <w:rPr>
          <w:sz w:val="24"/>
          <w:szCs w:val="24"/>
        </w:rPr>
        <w:t>”</w:t>
      </w:r>
      <w:r>
        <w:rPr>
          <w:sz w:val="24"/>
          <w:szCs w:val="24"/>
        </w:rPr>
        <w:t>、</w:t>
      </w:r>
      <w:r>
        <w:rPr>
          <w:sz w:val="24"/>
          <w:szCs w:val="24"/>
        </w:rPr>
        <w:t>“</w:t>
      </w:r>
      <w:r>
        <w:rPr>
          <w:sz w:val="24"/>
          <w:szCs w:val="24"/>
        </w:rPr>
        <w:t>自主知识产权产品</w:t>
      </w:r>
      <w:r>
        <w:rPr>
          <w:sz w:val="24"/>
          <w:szCs w:val="24"/>
        </w:rPr>
        <w:t>”</w:t>
      </w:r>
      <w:r>
        <w:rPr>
          <w:sz w:val="24"/>
          <w:szCs w:val="24"/>
        </w:rPr>
        <w:t>、</w:t>
      </w:r>
      <w:r>
        <w:rPr>
          <w:sz w:val="24"/>
          <w:szCs w:val="24"/>
        </w:rPr>
        <w:t>“</w:t>
      </w:r>
      <w:r>
        <w:rPr>
          <w:sz w:val="24"/>
          <w:szCs w:val="24"/>
        </w:rPr>
        <w:t>无</w:t>
      </w:r>
      <w:r>
        <w:rPr>
          <w:sz w:val="24"/>
          <w:szCs w:val="24"/>
        </w:rPr>
        <w:t>”</w:t>
      </w:r>
      <w:r>
        <w:rPr>
          <w:sz w:val="24"/>
          <w:szCs w:val="24"/>
        </w:rPr>
        <w:t>四个选择项中选择填写。</w:t>
      </w:r>
    </w:p>
    <w:p w14:paraId="4D45E4AD" w14:textId="77777777" w:rsidR="00E3187D" w:rsidRDefault="00E60432">
      <w:pPr>
        <w:spacing w:line="360" w:lineRule="auto"/>
        <w:ind w:left="181"/>
        <w:rPr>
          <w:sz w:val="24"/>
          <w:szCs w:val="24"/>
        </w:rPr>
      </w:pPr>
      <w:r>
        <w:rPr>
          <w:sz w:val="24"/>
          <w:szCs w:val="24"/>
        </w:rPr>
        <w:t xml:space="preserve">2. </w:t>
      </w:r>
      <w:r>
        <w:rPr>
          <w:sz w:val="24"/>
          <w:szCs w:val="24"/>
        </w:rPr>
        <w:t>开标分项一览表中应列明开标一览表中每项的分项内容。</w:t>
      </w:r>
    </w:p>
    <w:p w14:paraId="0D62AACD" w14:textId="77777777" w:rsidR="00E3187D" w:rsidRDefault="00E60432">
      <w:pPr>
        <w:spacing w:line="360" w:lineRule="auto"/>
        <w:ind w:left="181"/>
        <w:rPr>
          <w:sz w:val="24"/>
          <w:szCs w:val="24"/>
        </w:rPr>
      </w:pPr>
      <w:r>
        <w:rPr>
          <w:rFonts w:hint="eastAsia"/>
          <w:sz w:val="24"/>
          <w:szCs w:val="24"/>
        </w:rPr>
        <w:t xml:space="preserve">3. </w:t>
      </w:r>
      <w:r>
        <w:rPr>
          <w:rFonts w:hint="eastAsia"/>
          <w:sz w:val="24"/>
          <w:szCs w:val="24"/>
        </w:rPr>
        <w:t>如国产产品，产地精确到省级行政区域。如进口产品，产地精确到国家。</w:t>
      </w:r>
    </w:p>
    <w:p w14:paraId="1D3F27CF" w14:textId="77777777" w:rsidR="00E3187D" w:rsidRDefault="00E3187D">
      <w:pPr>
        <w:spacing w:line="360" w:lineRule="auto"/>
        <w:ind w:left="181"/>
        <w:rPr>
          <w:sz w:val="24"/>
          <w:szCs w:val="24"/>
        </w:rPr>
      </w:pPr>
    </w:p>
    <w:p w14:paraId="1AE6DF8E" w14:textId="77777777" w:rsidR="00E3187D" w:rsidRDefault="00E60432" w:rsidP="005144E8">
      <w:pPr>
        <w:spacing w:line="360" w:lineRule="auto"/>
        <w:ind w:firstLineChars="1700" w:firstLine="3794"/>
        <w:rPr>
          <w:sz w:val="24"/>
        </w:rPr>
      </w:pPr>
      <w:r>
        <w:rPr>
          <w:sz w:val="24"/>
        </w:rPr>
        <w:t>投标人名称：</w:t>
      </w:r>
    </w:p>
    <w:p w14:paraId="261B1CA2" w14:textId="77777777" w:rsidR="00E3187D" w:rsidRDefault="00E60432" w:rsidP="005144E8">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792648B7" w14:textId="77777777" w:rsidR="00E3187D" w:rsidRDefault="00E60432">
      <w:pPr>
        <w:widowControl/>
        <w:jc w:val="left"/>
        <w:rPr>
          <w:sz w:val="24"/>
        </w:rPr>
      </w:pPr>
      <w:r>
        <w:rPr>
          <w:sz w:val="24"/>
        </w:rPr>
        <w:br w:type="page"/>
      </w:r>
    </w:p>
    <w:p w14:paraId="4CC09AD4" w14:textId="77777777" w:rsidR="00E3187D" w:rsidRDefault="00E60432">
      <w:pPr>
        <w:tabs>
          <w:tab w:val="left" w:pos="360"/>
        </w:tabs>
        <w:spacing w:line="360" w:lineRule="auto"/>
        <w:rPr>
          <w:b/>
          <w:sz w:val="24"/>
        </w:rPr>
      </w:pPr>
      <w:r>
        <w:rPr>
          <w:b/>
          <w:sz w:val="24"/>
        </w:rPr>
        <w:lastRenderedPageBreak/>
        <w:t>附件</w:t>
      </w:r>
      <w:r>
        <w:rPr>
          <w:rFonts w:hint="eastAsia"/>
          <w:b/>
          <w:sz w:val="24"/>
        </w:rPr>
        <w:t>6</w:t>
      </w:r>
      <w:r>
        <w:rPr>
          <w:b/>
          <w:sz w:val="24"/>
        </w:rPr>
        <w:t>-1</w:t>
      </w:r>
    </w:p>
    <w:p w14:paraId="140084B8" w14:textId="77777777" w:rsidR="00E3187D" w:rsidRDefault="00E60432">
      <w:pPr>
        <w:autoSpaceDN w:val="0"/>
        <w:spacing w:line="360" w:lineRule="auto"/>
        <w:jc w:val="center"/>
        <w:rPr>
          <w:b/>
          <w:bCs/>
          <w:sz w:val="24"/>
        </w:rPr>
      </w:pPr>
      <w:r>
        <w:rPr>
          <w:b/>
          <w:bCs/>
          <w:sz w:val="24"/>
        </w:rPr>
        <w:t>商务要求点对点应答表</w:t>
      </w:r>
    </w:p>
    <w:p w14:paraId="72F0482E" w14:textId="77777777" w:rsidR="00E3187D" w:rsidRDefault="00E3187D">
      <w:pPr>
        <w:spacing w:line="460" w:lineRule="exact"/>
        <w:rPr>
          <w:sz w:val="24"/>
        </w:rPr>
      </w:pPr>
    </w:p>
    <w:p w14:paraId="070DF58A" w14:textId="77777777" w:rsidR="00E3187D" w:rsidRDefault="00E60432">
      <w:pPr>
        <w:spacing w:line="460" w:lineRule="exact"/>
        <w:rPr>
          <w:sz w:val="24"/>
        </w:rPr>
      </w:pPr>
      <w:r>
        <w:rPr>
          <w:sz w:val="24"/>
        </w:rPr>
        <w:t>项目名称：</w:t>
      </w:r>
      <w:r>
        <w:rPr>
          <w:sz w:val="24"/>
          <w:u w:val="single"/>
        </w:rPr>
        <w:t xml:space="preserve">                    </w:t>
      </w:r>
    </w:p>
    <w:p w14:paraId="3D91671B" w14:textId="77777777" w:rsidR="00E3187D" w:rsidRDefault="00E60432">
      <w:pPr>
        <w:spacing w:line="460" w:lineRule="exact"/>
        <w:rPr>
          <w:sz w:val="24"/>
        </w:rPr>
      </w:pPr>
      <w:r>
        <w:rPr>
          <w:sz w:val="24"/>
        </w:rPr>
        <w:t>项目编号：</w:t>
      </w:r>
      <w:r>
        <w:rPr>
          <w:sz w:val="24"/>
          <w:u w:val="single"/>
        </w:rPr>
        <w:t xml:space="preserve">                    </w:t>
      </w:r>
    </w:p>
    <w:p w14:paraId="0E2D4496" w14:textId="77777777" w:rsidR="00E3187D" w:rsidRDefault="00E60432">
      <w:pPr>
        <w:spacing w:line="460" w:lineRule="exact"/>
        <w:rPr>
          <w:sz w:val="24"/>
          <w:u w:val="single"/>
        </w:rPr>
      </w:pPr>
      <w:r>
        <w:rPr>
          <w:sz w:val="24"/>
        </w:rPr>
        <w:t>包号：</w:t>
      </w:r>
      <w:r>
        <w:rPr>
          <w:sz w:val="24"/>
          <w:u w:val="single"/>
        </w:rPr>
        <w:t xml:space="preserve">                        </w:t>
      </w:r>
    </w:p>
    <w:p w14:paraId="79ACF6CB" w14:textId="77777777" w:rsidR="00E3187D" w:rsidRDefault="00E3187D">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E3187D" w14:paraId="36FB949B" w14:textId="77777777">
        <w:trPr>
          <w:jc w:val="center"/>
        </w:trPr>
        <w:tc>
          <w:tcPr>
            <w:tcW w:w="1080" w:type="dxa"/>
            <w:shd w:val="clear" w:color="auto" w:fill="auto"/>
            <w:vAlign w:val="center"/>
          </w:tcPr>
          <w:p w14:paraId="7B84D4CF" w14:textId="77777777" w:rsidR="00E3187D" w:rsidRDefault="00E60432">
            <w:pPr>
              <w:widowControl/>
              <w:snapToGrid w:val="0"/>
              <w:jc w:val="center"/>
              <w:rPr>
                <w:kern w:val="0"/>
                <w:sz w:val="24"/>
                <w:szCs w:val="21"/>
              </w:rPr>
            </w:pPr>
            <w:r>
              <w:rPr>
                <w:kern w:val="0"/>
                <w:sz w:val="24"/>
                <w:szCs w:val="21"/>
              </w:rPr>
              <w:t>序号</w:t>
            </w:r>
          </w:p>
        </w:tc>
        <w:tc>
          <w:tcPr>
            <w:tcW w:w="2500" w:type="dxa"/>
            <w:shd w:val="clear" w:color="auto" w:fill="auto"/>
            <w:vAlign w:val="center"/>
          </w:tcPr>
          <w:p w14:paraId="31E50E33" w14:textId="77777777" w:rsidR="00E3187D" w:rsidRDefault="00E60432">
            <w:pPr>
              <w:widowControl/>
              <w:snapToGrid w:val="0"/>
              <w:jc w:val="center"/>
              <w:rPr>
                <w:kern w:val="0"/>
                <w:sz w:val="24"/>
                <w:szCs w:val="21"/>
              </w:rPr>
            </w:pPr>
            <w:r>
              <w:rPr>
                <w:kern w:val="0"/>
                <w:sz w:val="24"/>
                <w:szCs w:val="21"/>
              </w:rPr>
              <w:t>招标要求</w:t>
            </w:r>
          </w:p>
        </w:tc>
        <w:tc>
          <w:tcPr>
            <w:tcW w:w="2680" w:type="dxa"/>
            <w:shd w:val="clear" w:color="auto" w:fill="auto"/>
            <w:vAlign w:val="center"/>
          </w:tcPr>
          <w:p w14:paraId="3B5E7DE3" w14:textId="77777777" w:rsidR="00E3187D" w:rsidRDefault="00E60432">
            <w:pPr>
              <w:widowControl/>
              <w:snapToGrid w:val="0"/>
              <w:jc w:val="center"/>
              <w:rPr>
                <w:kern w:val="0"/>
                <w:sz w:val="24"/>
                <w:szCs w:val="21"/>
              </w:rPr>
            </w:pPr>
            <w:r>
              <w:rPr>
                <w:kern w:val="0"/>
                <w:sz w:val="24"/>
                <w:szCs w:val="21"/>
              </w:rPr>
              <w:t>投标应答</w:t>
            </w:r>
          </w:p>
        </w:tc>
        <w:tc>
          <w:tcPr>
            <w:tcW w:w="1979" w:type="dxa"/>
            <w:shd w:val="clear" w:color="auto" w:fill="auto"/>
            <w:vAlign w:val="center"/>
          </w:tcPr>
          <w:p w14:paraId="3310529F" w14:textId="77777777" w:rsidR="00E3187D" w:rsidRDefault="00E60432">
            <w:pPr>
              <w:widowControl/>
              <w:snapToGrid w:val="0"/>
              <w:jc w:val="center"/>
              <w:rPr>
                <w:kern w:val="0"/>
                <w:sz w:val="24"/>
                <w:szCs w:val="21"/>
              </w:rPr>
            </w:pPr>
            <w:r>
              <w:rPr>
                <w:kern w:val="0"/>
                <w:sz w:val="24"/>
                <w:szCs w:val="21"/>
              </w:rPr>
              <w:t>偏离说明</w:t>
            </w:r>
          </w:p>
        </w:tc>
        <w:tc>
          <w:tcPr>
            <w:tcW w:w="1241" w:type="dxa"/>
            <w:shd w:val="clear" w:color="auto" w:fill="auto"/>
            <w:vAlign w:val="center"/>
          </w:tcPr>
          <w:p w14:paraId="143E597C" w14:textId="77777777" w:rsidR="00E3187D" w:rsidRDefault="00E60432">
            <w:pPr>
              <w:widowControl/>
              <w:snapToGrid w:val="0"/>
              <w:jc w:val="center"/>
              <w:rPr>
                <w:kern w:val="0"/>
                <w:sz w:val="24"/>
                <w:szCs w:val="21"/>
              </w:rPr>
            </w:pPr>
            <w:r>
              <w:rPr>
                <w:kern w:val="0"/>
                <w:sz w:val="24"/>
                <w:szCs w:val="21"/>
              </w:rPr>
              <w:t>备注</w:t>
            </w:r>
          </w:p>
        </w:tc>
      </w:tr>
      <w:tr w:rsidR="00E3187D" w14:paraId="26EDF019" w14:textId="77777777">
        <w:trPr>
          <w:jc w:val="center"/>
        </w:trPr>
        <w:tc>
          <w:tcPr>
            <w:tcW w:w="9480" w:type="dxa"/>
            <w:gridSpan w:val="5"/>
            <w:shd w:val="clear" w:color="auto" w:fill="auto"/>
            <w:vAlign w:val="center"/>
          </w:tcPr>
          <w:p w14:paraId="6C80DEBD" w14:textId="77777777" w:rsidR="00E3187D" w:rsidRDefault="00E60432">
            <w:pPr>
              <w:widowControl/>
              <w:snapToGrid w:val="0"/>
              <w:jc w:val="left"/>
              <w:rPr>
                <w:kern w:val="0"/>
                <w:sz w:val="24"/>
                <w:szCs w:val="21"/>
              </w:rPr>
            </w:pPr>
            <w:r>
              <w:rPr>
                <w:kern w:val="0"/>
                <w:sz w:val="24"/>
                <w:szCs w:val="21"/>
              </w:rPr>
              <w:t>（</w:t>
            </w:r>
            <w:r>
              <w:rPr>
                <w:rFonts w:hint="eastAsia"/>
                <w:kern w:val="0"/>
                <w:sz w:val="24"/>
                <w:szCs w:val="21"/>
              </w:rPr>
              <w:t>一</w:t>
            </w:r>
            <w:r>
              <w:rPr>
                <w:kern w:val="0"/>
                <w:sz w:val="24"/>
                <w:szCs w:val="21"/>
              </w:rPr>
              <w:t>）报价要求</w:t>
            </w:r>
          </w:p>
        </w:tc>
      </w:tr>
      <w:tr w:rsidR="00E3187D" w14:paraId="0A659993" w14:textId="77777777">
        <w:trPr>
          <w:jc w:val="center"/>
        </w:trPr>
        <w:tc>
          <w:tcPr>
            <w:tcW w:w="1080" w:type="dxa"/>
            <w:shd w:val="clear" w:color="auto" w:fill="auto"/>
            <w:vAlign w:val="center"/>
          </w:tcPr>
          <w:p w14:paraId="1120B73E" w14:textId="77777777" w:rsidR="00E3187D" w:rsidRDefault="00E3187D">
            <w:pPr>
              <w:widowControl/>
              <w:snapToGrid w:val="0"/>
              <w:jc w:val="center"/>
              <w:rPr>
                <w:kern w:val="0"/>
                <w:sz w:val="24"/>
                <w:szCs w:val="21"/>
              </w:rPr>
            </w:pPr>
          </w:p>
        </w:tc>
        <w:tc>
          <w:tcPr>
            <w:tcW w:w="2500" w:type="dxa"/>
            <w:shd w:val="clear" w:color="auto" w:fill="auto"/>
            <w:vAlign w:val="center"/>
          </w:tcPr>
          <w:p w14:paraId="2F2275EE" w14:textId="77777777" w:rsidR="00E3187D" w:rsidRDefault="00E3187D">
            <w:pPr>
              <w:widowControl/>
              <w:snapToGrid w:val="0"/>
              <w:jc w:val="left"/>
              <w:rPr>
                <w:kern w:val="0"/>
                <w:sz w:val="24"/>
                <w:szCs w:val="21"/>
              </w:rPr>
            </w:pPr>
          </w:p>
        </w:tc>
        <w:tc>
          <w:tcPr>
            <w:tcW w:w="2680" w:type="dxa"/>
            <w:shd w:val="clear" w:color="auto" w:fill="auto"/>
            <w:vAlign w:val="center"/>
          </w:tcPr>
          <w:p w14:paraId="5812EBF9" w14:textId="77777777" w:rsidR="00E3187D" w:rsidRDefault="00E3187D">
            <w:pPr>
              <w:widowControl/>
              <w:snapToGrid w:val="0"/>
              <w:jc w:val="left"/>
              <w:rPr>
                <w:kern w:val="0"/>
                <w:sz w:val="24"/>
                <w:szCs w:val="21"/>
              </w:rPr>
            </w:pPr>
          </w:p>
        </w:tc>
        <w:tc>
          <w:tcPr>
            <w:tcW w:w="1979" w:type="dxa"/>
            <w:shd w:val="clear" w:color="auto" w:fill="auto"/>
            <w:vAlign w:val="center"/>
          </w:tcPr>
          <w:p w14:paraId="68F3985B" w14:textId="77777777" w:rsidR="00E3187D" w:rsidRDefault="00E3187D">
            <w:pPr>
              <w:widowControl/>
              <w:snapToGrid w:val="0"/>
              <w:jc w:val="left"/>
              <w:rPr>
                <w:kern w:val="0"/>
                <w:sz w:val="24"/>
                <w:szCs w:val="21"/>
              </w:rPr>
            </w:pPr>
          </w:p>
        </w:tc>
        <w:tc>
          <w:tcPr>
            <w:tcW w:w="1241" w:type="dxa"/>
            <w:shd w:val="clear" w:color="auto" w:fill="auto"/>
            <w:vAlign w:val="center"/>
          </w:tcPr>
          <w:p w14:paraId="6428C049" w14:textId="77777777" w:rsidR="00E3187D" w:rsidRDefault="00E3187D">
            <w:pPr>
              <w:widowControl/>
              <w:snapToGrid w:val="0"/>
              <w:jc w:val="left"/>
              <w:rPr>
                <w:kern w:val="0"/>
                <w:sz w:val="24"/>
                <w:szCs w:val="21"/>
              </w:rPr>
            </w:pPr>
          </w:p>
        </w:tc>
      </w:tr>
      <w:tr w:rsidR="00E3187D" w14:paraId="69AF1479" w14:textId="77777777">
        <w:trPr>
          <w:jc w:val="center"/>
        </w:trPr>
        <w:tc>
          <w:tcPr>
            <w:tcW w:w="1080" w:type="dxa"/>
            <w:shd w:val="clear" w:color="auto" w:fill="auto"/>
            <w:vAlign w:val="center"/>
          </w:tcPr>
          <w:p w14:paraId="76C142D6" w14:textId="77777777" w:rsidR="00E3187D" w:rsidRDefault="00E3187D">
            <w:pPr>
              <w:widowControl/>
              <w:snapToGrid w:val="0"/>
              <w:jc w:val="center"/>
              <w:rPr>
                <w:kern w:val="0"/>
                <w:sz w:val="24"/>
                <w:szCs w:val="21"/>
              </w:rPr>
            </w:pPr>
          </w:p>
        </w:tc>
        <w:tc>
          <w:tcPr>
            <w:tcW w:w="2500" w:type="dxa"/>
            <w:shd w:val="clear" w:color="auto" w:fill="auto"/>
            <w:vAlign w:val="center"/>
          </w:tcPr>
          <w:p w14:paraId="6F2E12E9" w14:textId="77777777" w:rsidR="00E3187D" w:rsidRDefault="00E3187D">
            <w:pPr>
              <w:widowControl/>
              <w:snapToGrid w:val="0"/>
              <w:jc w:val="left"/>
              <w:rPr>
                <w:kern w:val="0"/>
                <w:sz w:val="24"/>
                <w:szCs w:val="21"/>
              </w:rPr>
            </w:pPr>
          </w:p>
        </w:tc>
        <w:tc>
          <w:tcPr>
            <w:tcW w:w="2680" w:type="dxa"/>
            <w:shd w:val="clear" w:color="auto" w:fill="auto"/>
            <w:vAlign w:val="center"/>
          </w:tcPr>
          <w:p w14:paraId="5598688F" w14:textId="77777777" w:rsidR="00E3187D" w:rsidRDefault="00E3187D">
            <w:pPr>
              <w:widowControl/>
              <w:snapToGrid w:val="0"/>
              <w:jc w:val="left"/>
              <w:rPr>
                <w:kern w:val="0"/>
                <w:sz w:val="24"/>
                <w:szCs w:val="21"/>
              </w:rPr>
            </w:pPr>
          </w:p>
        </w:tc>
        <w:tc>
          <w:tcPr>
            <w:tcW w:w="1979" w:type="dxa"/>
            <w:shd w:val="clear" w:color="auto" w:fill="auto"/>
            <w:vAlign w:val="center"/>
          </w:tcPr>
          <w:p w14:paraId="52F00FCA" w14:textId="77777777" w:rsidR="00E3187D" w:rsidRDefault="00E3187D">
            <w:pPr>
              <w:widowControl/>
              <w:snapToGrid w:val="0"/>
              <w:jc w:val="left"/>
              <w:rPr>
                <w:kern w:val="0"/>
                <w:sz w:val="24"/>
                <w:szCs w:val="21"/>
              </w:rPr>
            </w:pPr>
          </w:p>
        </w:tc>
        <w:tc>
          <w:tcPr>
            <w:tcW w:w="1241" w:type="dxa"/>
            <w:shd w:val="clear" w:color="auto" w:fill="auto"/>
            <w:vAlign w:val="center"/>
          </w:tcPr>
          <w:p w14:paraId="5E9A8A0E" w14:textId="77777777" w:rsidR="00E3187D" w:rsidRDefault="00E3187D">
            <w:pPr>
              <w:widowControl/>
              <w:snapToGrid w:val="0"/>
              <w:jc w:val="left"/>
              <w:rPr>
                <w:kern w:val="0"/>
                <w:sz w:val="24"/>
                <w:szCs w:val="21"/>
              </w:rPr>
            </w:pPr>
          </w:p>
        </w:tc>
      </w:tr>
      <w:tr w:rsidR="00E3187D" w14:paraId="3AEB789D" w14:textId="77777777">
        <w:trPr>
          <w:jc w:val="center"/>
        </w:trPr>
        <w:tc>
          <w:tcPr>
            <w:tcW w:w="9480" w:type="dxa"/>
            <w:gridSpan w:val="5"/>
            <w:shd w:val="clear" w:color="auto" w:fill="auto"/>
            <w:vAlign w:val="center"/>
          </w:tcPr>
          <w:p w14:paraId="7CB15A8B" w14:textId="77777777" w:rsidR="00E3187D" w:rsidRDefault="00E60432">
            <w:pPr>
              <w:widowControl/>
              <w:snapToGrid w:val="0"/>
              <w:jc w:val="left"/>
              <w:rPr>
                <w:kern w:val="0"/>
                <w:sz w:val="24"/>
                <w:szCs w:val="21"/>
              </w:rPr>
            </w:pPr>
            <w:r>
              <w:rPr>
                <w:rFonts w:hint="eastAsia"/>
                <w:kern w:val="0"/>
                <w:sz w:val="24"/>
                <w:szCs w:val="21"/>
              </w:rPr>
              <w:t>（二）服务要求</w:t>
            </w:r>
          </w:p>
        </w:tc>
      </w:tr>
      <w:tr w:rsidR="00E3187D" w14:paraId="434BCFE4" w14:textId="77777777">
        <w:trPr>
          <w:jc w:val="center"/>
        </w:trPr>
        <w:tc>
          <w:tcPr>
            <w:tcW w:w="1080" w:type="dxa"/>
            <w:shd w:val="clear" w:color="auto" w:fill="auto"/>
            <w:vAlign w:val="center"/>
          </w:tcPr>
          <w:p w14:paraId="767EEB16" w14:textId="77777777" w:rsidR="00E3187D" w:rsidRDefault="00E3187D">
            <w:pPr>
              <w:widowControl/>
              <w:snapToGrid w:val="0"/>
              <w:jc w:val="center"/>
              <w:rPr>
                <w:kern w:val="0"/>
                <w:sz w:val="24"/>
                <w:szCs w:val="21"/>
              </w:rPr>
            </w:pPr>
          </w:p>
        </w:tc>
        <w:tc>
          <w:tcPr>
            <w:tcW w:w="2500" w:type="dxa"/>
            <w:shd w:val="clear" w:color="auto" w:fill="auto"/>
            <w:vAlign w:val="center"/>
          </w:tcPr>
          <w:p w14:paraId="7E0D92D7" w14:textId="77777777" w:rsidR="00E3187D" w:rsidRDefault="00E3187D">
            <w:pPr>
              <w:widowControl/>
              <w:snapToGrid w:val="0"/>
              <w:jc w:val="left"/>
              <w:rPr>
                <w:kern w:val="0"/>
                <w:sz w:val="24"/>
                <w:szCs w:val="21"/>
              </w:rPr>
            </w:pPr>
          </w:p>
        </w:tc>
        <w:tc>
          <w:tcPr>
            <w:tcW w:w="2680" w:type="dxa"/>
            <w:shd w:val="clear" w:color="auto" w:fill="auto"/>
            <w:vAlign w:val="center"/>
          </w:tcPr>
          <w:p w14:paraId="69C73904" w14:textId="77777777" w:rsidR="00E3187D" w:rsidRDefault="00E3187D">
            <w:pPr>
              <w:widowControl/>
              <w:snapToGrid w:val="0"/>
              <w:jc w:val="left"/>
              <w:rPr>
                <w:kern w:val="0"/>
                <w:sz w:val="24"/>
                <w:szCs w:val="21"/>
              </w:rPr>
            </w:pPr>
          </w:p>
        </w:tc>
        <w:tc>
          <w:tcPr>
            <w:tcW w:w="1979" w:type="dxa"/>
            <w:shd w:val="clear" w:color="auto" w:fill="auto"/>
            <w:vAlign w:val="center"/>
          </w:tcPr>
          <w:p w14:paraId="1AE3327C" w14:textId="77777777" w:rsidR="00E3187D" w:rsidRDefault="00E3187D">
            <w:pPr>
              <w:widowControl/>
              <w:snapToGrid w:val="0"/>
              <w:jc w:val="left"/>
              <w:rPr>
                <w:kern w:val="0"/>
                <w:sz w:val="24"/>
                <w:szCs w:val="21"/>
              </w:rPr>
            </w:pPr>
          </w:p>
        </w:tc>
        <w:tc>
          <w:tcPr>
            <w:tcW w:w="1241" w:type="dxa"/>
            <w:shd w:val="clear" w:color="auto" w:fill="auto"/>
            <w:vAlign w:val="center"/>
          </w:tcPr>
          <w:p w14:paraId="19148555" w14:textId="77777777" w:rsidR="00E3187D" w:rsidRDefault="00E3187D">
            <w:pPr>
              <w:widowControl/>
              <w:snapToGrid w:val="0"/>
              <w:jc w:val="left"/>
              <w:rPr>
                <w:kern w:val="0"/>
                <w:sz w:val="24"/>
                <w:szCs w:val="21"/>
              </w:rPr>
            </w:pPr>
          </w:p>
        </w:tc>
      </w:tr>
      <w:tr w:rsidR="00E3187D" w14:paraId="0956580C" w14:textId="77777777">
        <w:trPr>
          <w:jc w:val="center"/>
        </w:trPr>
        <w:tc>
          <w:tcPr>
            <w:tcW w:w="1080" w:type="dxa"/>
            <w:shd w:val="clear" w:color="auto" w:fill="auto"/>
            <w:vAlign w:val="center"/>
          </w:tcPr>
          <w:p w14:paraId="4E7338A4" w14:textId="77777777" w:rsidR="00E3187D" w:rsidRDefault="00E3187D">
            <w:pPr>
              <w:widowControl/>
              <w:snapToGrid w:val="0"/>
              <w:jc w:val="center"/>
              <w:rPr>
                <w:kern w:val="0"/>
                <w:sz w:val="24"/>
                <w:szCs w:val="21"/>
              </w:rPr>
            </w:pPr>
          </w:p>
        </w:tc>
        <w:tc>
          <w:tcPr>
            <w:tcW w:w="2500" w:type="dxa"/>
            <w:shd w:val="clear" w:color="auto" w:fill="auto"/>
            <w:vAlign w:val="center"/>
          </w:tcPr>
          <w:p w14:paraId="3550CB1D" w14:textId="77777777" w:rsidR="00E3187D" w:rsidRDefault="00E3187D">
            <w:pPr>
              <w:widowControl/>
              <w:snapToGrid w:val="0"/>
              <w:jc w:val="left"/>
              <w:rPr>
                <w:kern w:val="0"/>
                <w:sz w:val="24"/>
                <w:szCs w:val="21"/>
              </w:rPr>
            </w:pPr>
          </w:p>
        </w:tc>
        <w:tc>
          <w:tcPr>
            <w:tcW w:w="2680" w:type="dxa"/>
            <w:shd w:val="clear" w:color="auto" w:fill="auto"/>
            <w:vAlign w:val="center"/>
          </w:tcPr>
          <w:p w14:paraId="778CE1B6" w14:textId="77777777" w:rsidR="00E3187D" w:rsidRDefault="00E3187D">
            <w:pPr>
              <w:widowControl/>
              <w:snapToGrid w:val="0"/>
              <w:jc w:val="left"/>
              <w:rPr>
                <w:kern w:val="0"/>
                <w:sz w:val="24"/>
                <w:szCs w:val="21"/>
              </w:rPr>
            </w:pPr>
          </w:p>
        </w:tc>
        <w:tc>
          <w:tcPr>
            <w:tcW w:w="1979" w:type="dxa"/>
            <w:shd w:val="clear" w:color="auto" w:fill="auto"/>
            <w:vAlign w:val="center"/>
          </w:tcPr>
          <w:p w14:paraId="72BBFC93" w14:textId="77777777" w:rsidR="00E3187D" w:rsidRDefault="00E3187D">
            <w:pPr>
              <w:widowControl/>
              <w:snapToGrid w:val="0"/>
              <w:jc w:val="left"/>
              <w:rPr>
                <w:kern w:val="0"/>
                <w:sz w:val="24"/>
                <w:szCs w:val="21"/>
              </w:rPr>
            </w:pPr>
          </w:p>
        </w:tc>
        <w:tc>
          <w:tcPr>
            <w:tcW w:w="1241" w:type="dxa"/>
            <w:shd w:val="clear" w:color="auto" w:fill="auto"/>
            <w:vAlign w:val="center"/>
          </w:tcPr>
          <w:p w14:paraId="30D57E2D" w14:textId="77777777" w:rsidR="00E3187D" w:rsidRDefault="00E3187D">
            <w:pPr>
              <w:widowControl/>
              <w:snapToGrid w:val="0"/>
              <w:jc w:val="left"/>
              <w:rPr>
                <w:kern w:val="0"/>
                <w:sz w:val="24"/>
                <w:szCs w:val="21"/>
              </w:rPr>
            </w:pPr>
          </w:p>
        </w:tc>
      </w:tr>
      <w:tr w:rsidR="00E3187D" w14:paraId="51700587" w14:textId="77777777">
        <w:trPr>
          <w:jc w:val="center"/>
        </w:trPr>
        <w:tc>
          <w:tcPr>
            <w:tcW w:w="9480" w:type="dxa"/>
            <w:gridSpan w:val="5"/>
            <w:shd w:val="clear" w:color="auto" w:fill="auto"/>
            <w:vAlign w:val="center"/>
          </w:tcPr>
          <w:p w14:paraId="507C73B7" w14:textId="77777777" w:rsidR="00E3187D" w:rsidRDefault="00E60432">
            <w:pPr>
              <w:widowControl/>
              <w:snapToGrid w:val="0"/>
              <w:jc w:val="left"/>
              <w:rPr>
                <w:kern w:val="0"/>
                <w:sz w:val="24"/>
                <w:szCs w:val="21"/>
              </w:rPr>
            </w:pPr>
            <w:r>
              <w:rPr>
                <w:rFonts w:hint="eastAsia"/>
                <w:kern w:val="0"/>
                <w:sz w:val="24"/>
                <w:szCs w:val="21"/>
              </w:rPr>
              <w:t>（三）交货要求</w:t>
            </w:r>
          </w:p>
        </w:tc>
      </w:tr>
      <w:tr w:rsidR="00E3187D" w14:paraId="6DC5C50F" w14:textId="77777777">
        <w:trPr>
          <w:jc w:val="center"/>
        </w:trPr>
        <w:tc>
          <w:tcPr>
            <w:tcW w:w="1080" w:type="dxa"/>
            <w:shd w:val="clear" w:color="auto" w:fill="auto"/>
            <w:vAlign w:val="center"/>
          </w:tcPr>
          <w:p w14:paraId="5190E1E9" w14:textId="77777777" w:rsidR="00E3187D" w:rsidRDefault="00E3187D">
            <w:pPr>
              <w:widowControl/>
              <w:snapToGrid w:val="0"/>
              <w:jc w:val="center"/>
              <w:rPr>
                <w:kern w:val="0"/>
                <w:sz w:val="24"/>
                <w:szCs w:val="21"/>
              </w:rPr>
            </w:pPr>
          </w:p>
        </w:tc>
        <w:tc>
          <w:tcPr>
            <w:tcW w:w="2500" w:type="dxa"/>
            <w:shd w:val="clear" w:color="auto" w:fill="auto"/>
            <w:vAlign w:val="center"/>
          </w:tcPr>
          <w:p w14:paraId="3E3787A1" w14:textId="77777777" w:rsidR="00E3187D" w:rsidRDefault="00E3187D">
            <w:pPr>
              <w:widowControl/>
              <w:snapToGrid w:val="0"/>
              <w:jc w:val="left"/>
              <w:rPr>
                <w:kern w:val="0"/>
                <w:sz w:val="24"/>
                <w:szCs w:val="21"/>
              </w:rPr>
            </w:pPr>
          </w:p>
        </w:tc>
        <w:tc>
          <w:tcPr>
            <w:tcW w:w="2680" w:type="dxa"/>
            <w:shd w:val="clear" w:color="auto" w:fill="auto"/>
            <w:vAlign w:val="center"/>
          </w:tcPr>
          <w:p w14:paraId="735AF91C" w14:textId="77777777" w:rsidR="00E3187D" w:rsidRDefault="00E3187D">
            <w:pPr>
              <w:widowControl/>
              <w:snapToGrid w:val="0"/>
              <w:jc w:val="left"/>
              <w:rPr>
                <w:kern w:val="0"/>
                <w:sz w:val="24"/>
                <w:szCs w:val="21"/>
              </w:rPr>
            </w:pPr>
          </w:p>
        </w:tc>
        <w:tc>
          <w:tcPr>
            <w:tcW w:w="1979" w:type="dxa"/>
            <w:shd w:val="clear" w:color="auto" w:fill="auto"/>
            <w:vAlign w:val="center"/>
          </w:tcPr>
          <w:p w14:paraId="0413AE46" w14:textId="77777777" w:rsidR="00E3187D" w:rsidRDefault="00E3187D">
            <w:pPr>
              <w:widowControl/>
              <w:snapToGrid w:val="0"/>
              <w:jc w:val="left"/>
              <w:rPr>
                <w:kern w:val="0"/>
                <w:sz w:val="24"/>
                <w:szCs w:val="21"/>
              </w:rPr>
            </w:pPr>
          </w:p>
        </w:tc>
        <w:tc>
          <w:tcPr>
            <w:tcW w:w="1241" w:type="dxa"/>
            <w:shd w:val="clear" w:color="auto" w:fill="auto"/>
            <w:vAlign w:val="center"/>
          </w:tcPr>
          <w:p w14:paraId="021153BA" w14:textId="77777777" w:rsidR="00E3187D" w:rsidRDefault="00E3187D">
            <w:pPr>
              <w:widowControl/>
              <w:snapToGrid w:val="0"/>
              <w:jc w:val="left"/>
              <w:rPr>
                <w:kern w:val="0"/>
                <w:sz w:val="24"/>
                <w:szCs w:val="21"/>
              </w:rPr>
            </w:pPr>
          </w:p>
        </w:tc>
      </w:tr>
      <w:tr w:rsidR="00E3187D" w14:paraId="5DD1613A" w14:textId="77777777">
        <w:trPr>
          <w:jc w:val="center"/>
        </w:trPr>
        <w:tc>
          <w:tcPr>
            <w:tcW w:w="9480" w:type="dxa"/>
            <w:gridSpan w:val="5"/>
            <w:shd w:val="clear" w:color="auto" w:fill="auto"/>
            <w:vAlign w:val="center"/>
          </w:tcPr>
          <w:p w14:paraId="5725BD06" w14:textId="77777777" w:rsidR="00E3187D" w:rsidRDefault="00E60432">
            <w:pPr>
              <w:widowControl/>
              <w:snapToGrid w:val="0"/>
              <w:jc w:val="left"/>
              <w:rPr>
                <w:kern w:val="0"/>
                <w:sz w:val="24"/>
                <w:szCs w:val="21"/>
              </w:rPr>
            </w:pPr>
            <w:r>
              <w:rPr>
                <w:kern w:val="0"/>
                <w:sz w:val="24"/>
                <w:szCs w:val="21"/>
              </w:rPr>
              <w:t>（</w:t>
            </w:r>
            <w:r>
              <w:rPr>
                <w:rFonts w:hint="eastAsia"/>
                <w:kern w:val="0"/>
                <w:sz w:val="24"/>
                <w:szCs w:val="21"/>
              </w:rPr>
              <w:t>四</w:t>
            </w:r>
            <w:r>
              <w:rPr>
                <w:kern w:val="0"/>
                <w:sz w:val="24"/>
                <w:szCs w:val="21"/>
              </w:rPr>
              <w:t>）付款方式</w:t>
            </w:r>
          </w:p>
        </w:tc>
      </w:tr>
      <w:tr w:rsidR="00E3187D" w14:paraId="05C549AD" w14:textId="77777777">
        <w:trPr>
          <w:jc w:val="center"/>
        </w:trPr>
        <w:tc>
          <w:tcPr>
            <w:tcW w:w="1080" w:type="dxa"/>
            <w:shd w:val="clear" w:color="auto" w:fill="auto"/>
            <w:vAlign w:val="center"/>
          </w:tcPr>
          <w:p w14:paraId="448BC3F0" w14:textId="77777777" w:rsidR="00E3187D" w:rsidRDefault="00E3187D">
            <w:pPr>
              <w:widowControl/>
              <w:snapToGrid w:val="0"/>
              <w:jc w:val="center"/>
              <w:rPr>
                <w:kern w:val="0"/>
                <w:sz w:val="24"/>
                <w:szCs w:val="21"/>
              </w:rPr>
            </w:pPr>
          </w:p>
        </w:tc>
        <w:tc>
          <w:tcPr>
            <w:tcW w:w="2500" w:type="dxa"/>
            <w:shd w:val="clear" w:color="auto" w:fill="auto"/>
            <w:vAlign w:val="center"/>
          </w:tcPr>
          <w:p w14:paraId="40E8AE2C" w14:textId="77777777" w:rsidR="00E3187D" w:rsidRDefault="00E3187D">
            <w:pPr>
              <w:widowControl/>
              <w:snapToGrid w:val="0"/>
              <w:jc w:val="left"/>
              <w:rPr>
                <w:kern w:val="0"/>
                <w:sz w:val="24"/>
                <w:szCs w:val="21"/>
              </w:rPr>
            </w:pPr>
          </w:p>
        </w:tc>
        <w:tc>
          <w:tcPr>
            <w:tcW w:w="2680" w:type="dxa"/>
            <w:shd w:val="clear" w:color="auto" w:fill="auto"/>
            <w:vAlign w:val="center"/>
          </w:tcPr>
          <w:p w14:paraId="396E9B9C" w14:textId="77777777" w:rsidR="00E3187D" w:rsidRDefault="00E3187D">
            <w:pPr>
              <w:widowControl/>
              <w:snapToGrid w:val="0"/>
              <w:jc w:val="left"/>
              <w:rPr>
                <w:kern w:val="0"/>
                <w:sz w:val="24"/>
                <w:szCs w:val="21"/>
              </w:rPr>
            </w:pPr>
          </w:p>
        </w:tc>
        <w:tc>
          <w:tcPr>
            <w:tcW w:w="1979" w:type="dxa"/>
            <w:shd w:val="clear" w:color="auto" w:fill="auto"/>
            <w:vAlign w:val="center"/>
          </w:tcPr>
          <w:p w14:paraId="63549067" w14:textId="77777777" w:rsidR="00E3187D" w:rsidRDefault="00E3187D">
            <w:pPr>
              <w:widowControl/>
              <w:snapToGrid w:val="0"/>
              <w:jc w:val="left"/>
              <w:rPr>
                <w:kern w:val="0"/>
                <w:sz w:val="24"/>
                <w:szCs w:val="21"/>
              </w:rPr>
            </w:pPr>
          </w:p>
        </w:tc>
        <w:tc>
          <w:tcPr>
            <w:tcW w:w="1241" w:type="dxa"/>
            <w:shd w:val="clear" w:color="auto" w:fill="auto"/>
            <w:vAlign w:val="center"/>
          </w:tcPr>
          <w:p w14:paraId="3E34AC5D" w14:textId="77777777" w:rsidR="00E3187D" w:rsidRDefault="00E3187D">
            <w:pPr>
              <w:widowControl/>
              <w:snapToGrid w:val="0"/>
              <w:jc w:val="left"/>
              <w:rPr>
                <w:kern w:val="0"/>
                <w:sz w:val="24"/>
                <w:szCs w:val="21"/>
              </w:rPr>
            </w:pPr>
          </w:p>
        </w:tc>
      </w:tr>
      <w:tr w:rsidR="00E3187D" w14:paraId="5759AD98" w14:textId="77777777">
        <w:trPr>
          <w:jc w:val="center"/>
        </w:trPr>
        <w:tc>
          <w:tcPr>
            <w:tcW w:w="9480" w:type="dxa"/>
            <w:gridSpan w:val="5"/>
            <w:shd w:val="clear" w:color="auto" w:fill="auto"/>
            <w:vAlign w:val="center"/>
          </w:tcPr>
          <w:p w14:paraId="7CA815CF" w14:textId="77777777" w:rsidR="00E3187D" w:rsidRDefault="00E60432">
            <w:pPr>
              <w:widowControl/>
              <w:snapToGrid w:val="0"/>
              <w:jc w:val="left"/>
              <w:rPr>
                <w:kern w:val="0"/>
                <w:sz w:val="24"/>
                <w:szCs w:val="21"/>
              </w:rPr>
            </w:pPr>
            <w:r>
              <w:rPr>
                <w:kern w:val="0"/>
                <w:sz w:val="24"/>
                <w:szCs w:val="21"/>
              </w:rPr>
              <w:t>（</w:t>
            </w:r>
            <w:r>
              <w:rPr>
                <w:rFonts w:hint="eastAsia"/>
                <w:kern w:val="0"/>
                <w:sz w:val="24"/>
                <w:szCs w:val="21"/>
              </w:rPr>
              <w:t>五</w:t>
            </w:r>
            <w:r>
              <w:rPr>
                <w:kern w:val="0"/>
                <w:sz w:val="24"/>
                <w:szCs w:val="21"/>
              </w:rPr>
              <w:t>）投标保证金和履约保证金</w:t>
            </w:r>
          </w:p>
        </w:tc>
      </w:tr>
      <w:tr w:rsidR="00E3187D" w14:paraId="02794A0B" w14:textId="77777777">
        <w:trPr>
          <w:jc w:val="center"/>
        </w:trPr>
        <w:tc>
          <w:tcPr>
            <w:tcW w:w="1080" w:type="dxa"/>
            <w:shd w:val="clear" w:color="auto" w:fill="auto"/>
            <w:vAlign w:val="center"/>
          </w:tcPr>
          <w:p w14:paraId="266582C0" w14:textId="77777777" w:rsidR="00E3187D" w:rsidRDefault="00E3187D">
            <w:pPr>
              <w:widowControl/>
              <w:snapToGrid w:val="0"/>
              <w:jc w:val="center"/>
              <w:rPr>
                <w:kern w:val="0"/>
                <w:sz w:val="24"/>
                <w:szCs w:val="21"/>
              </w:rPr>
            </w:pPr>
          </w:p>
        </w:tc>
        <w:tc>
          <w:tcPr>
            <w:tcW w:w="2500" w:type="dxa"/>
            <w:shd w:val="clear" w:color="auto" w:fill="auto"/>
            <w:vAlign w:val="center"/>
          </w:tcPr>
          <w:p w14:paraId="1F55D41F" w14:textId="77777777" w:rsidR="00E3187D" w:rsidRDefault="00E3187D">
            <w:pPr>
              <w:widowControl/>
              <w:snapToGrid w:val="0"/>
              <w:jc w:val="left"/>
              <w:rPr>
                <w:kern w:val="0"/>
                <w:sz w:val="24"/>
                <w:szCs w:val="21"/>
              </w:rPr>
            </w:pPr>
          </w:p>
        </w:tc>
        <w:tc>
          <w:tcPr>
            <w:tcW w:w="2680" w:type="dxa"/>
            <w:shd w:val="clear" w:color="auto" w:fill="auto"/>
            <w:vAlign w:val="center"/>
          </w:tcPr>
          <w:p w14:paraId="3AB770F8" w14:textId="77777777" w:rsidR="00E3187D" w:rsidRDefault="00E3187D">
            <w:pPr>
              <w:widowControl/>
              <w:snapToGrid w:val="0"/>
              <w:jc w:val="left"/>
              <w:rPr>
                <w:kern w:val="0"/>
                <w:sz w:val="24"/>
                <w:szCs w:val="21"/>
              </w:rPr>
            </w:pPr>
          </w:p>
        </w:tc>
        <w:tc>
          <w:tcPr>
            <w:tcW w:w="1979" w:type="dxa"/>
            <w:shd w:val="clear" w:color="auto" w:fill="auto"/>
            <w:vAlign w:val="center"/>
          </w:tcPr>
          <w:p w14:paraId="2A75AD6A" w14:textId="77777777" w:rsidR="00E3187D" w:rsidRDefault="00E3187D">
            <w:pPr>
              <w:widowControl/>
              <w:snapToGrid w:val="0"/>
              <w:jc w:val="left"/>
              <w:rPr>
                <w:kern w:val="0"/>
                <w:sz w:val="24"/>
                <w:szCs w:val="21"/>
              </w:rPr>
            </w:pPr>
          </w:p>
        </w:tc>
        <w:tc>
          <w:tcPr>
            <w:tcW w:w="1241" w:type="dxa"/>
            <w:shd w:val="clear" w:color="auto" w:fill="auto"/>
            <w:vAlign w:val="center"/>
          </w:tcPr>
          <w:p w14:paraId="7F8A94BE" w14:textId="77777777" w:rsidR="00E3187D" w:rsidRDefault="00E3187D">
            <w:pPr>
              <w:widowControl/>
              <w:snapToGrid w:val="0"/>
              <w:jc w:val="left"/>
              <w:rPr>
                <w:kern w:val="0"/>
                <w:sz w:val="24"/>
                <w:szCs w:val="21"/>
              </w:rPr>
            </w:pPr>
          </w:p>
        </w:tc>
      </w:tr>
      <w:tr w:rsidR="00E3187D" w14:paraId="428DEC76" w14:textId="77777777">
        <w:trPr>
          <w:jc w:val="center"/>
        </w:trPr>
        <w:tc>
          <w:tcPr>
            <w:tcW w:w="9480" w:type="dxa"/>
            <w:gridSpan w:val="5"/>
            <w:shd w:val="clear" w:color="auto" w:fill="auto"/>
            <w:vAlign w:val="center"/>
          </w:tcPr>
          <w:p w14:paraId="021A35C8" w14:textId="77777777" w:rsidR="00E3187D" w:rsidRDefault="00E60432">
            <w:pPr>
              <w:widowControl/>
              <w:snapToGrid w:val="0"/>
              <w:jc w:val="left"/>
              <w:rPr>
                <w:kern w:val="0"/>
                <w:sz w:val="24"/>
                <w:szCs w:val="21"/>
              </w:rPr>
            </w:pPr>
            <w:r>
              <w:rPr>
                <w:rFonts w:hint="eastAsia"/>
                <w:kern w:val="0"/>
                <w:sz w:val="24"/>
                <w:szCs w:val="21"/>
              </w:rPr>
              <w:t>（六）验收方法及标准</w:t>
            </w:r>
          </w:p>
        </w:tc>
      </w:tr>
      <w:tr w:rsidR="00E3187D" w14:paraId="6027BEE3" w14:textId="77777777">
        <w:trPr>
          <w:jc w:val="center"/>
        </w:trPr>
        <w:tc>
          <w:tcPr>
            <w:tcW w:w="1080" w:type="dxa"/>
            <w:shd w:val="clear" w:color="auto" w:fill="auto"/>
            <w:vAlign w:val="center"/>
          </w:tcPr>
          <w:p w14:paraId="59B53B2F" w14:textId="77777777" w:rsidR="00E3187D" w:rsidRDefault="00E3187D">
            <w:pPr>
              <w:widowControl/>
              <w:snapToGrid w:val="0"/>
              <w:jc w:val="center"/>
              <w:rPr>
                <w:kern w:val="0"/>
                <w:sz w:val="24"/>
                <w:szCs w:val="21"/>
              </w:rPr>
            </w:pPr>
          </w:p>
        </w:tc>
        <w:tc>
          <w:tcPr>
            <w:tcW w:w="2500" w:type="dxa"/>
            <w:shd w:val="clear" w:color="auto" w:fill="auto"/>
            <w:vAlign w:val="center"/>
          </w:tcPr>
          <w:p w14:paraId="18AC67D9" w14:textId="77777777" w:rsidR="00E3187D" w:rsidRDefault="00E3187D">
            <w:pPr>
              <w:widowControl/>
              <w:snapToGrid w:val="0"/>
              <w:jc w:val="left"/>
              <w:rPr>
                <w:kern w:val="0"/>
                <w:sz w:val="24"/>
                <w:szCs w:val="21"/>
              </w:rPr>
            </w:pPr>
          </w:p>
        </w:tc>
        <w:tc>
          <w:tcPr>
            <w:tcW w:w="2680" w:type="dxa"/>
            <w:shd w:val="clear" w:color="auto" w:fill="auto"/>
            <w:vAlign w:val="center"/>
          </w:tcPr>
          <w:p w14:paraId="2918A748" w14:textId="77777777" w:rsidR="00E3187D" w:rsidRDefault="00E3187D">
            <w:pPr>
              <w:widowControl/>
              <w:snapToGrid w:val="0"/>
              <w:jc w:val="left"/>
              <w:rPr>
                <w:kern w:val="0"/>
                <w:sz w:val="24"/>
                <w:szCs w:val="21"/>
              </w:rPr>
            </w:pPr>
          </w:p>
        </w:tc>
        <w:tc>
          <w:tcPr>
            <w:tcW w:w="1979" w:type="dxa"/>
            <w:shd w:val="clear" w:color="auto" w:fill="auto"/>
            <w:vAlign w:val="center"/>
          </w:tcPr>
          <w:p w14:paraId="31D63885" w14:textId="77777777" w:rsidR="00E3187D" w:rsidRDefault="00E3187D">
            <w:pPr>
              <w:widowControl/>
              <w:snapToGrid w:val="0"/>
              <w:jc w:val="left"/>
              <w:rPr>
                <w:kern w:val="0"/>
                <w:sz w:val="24"/>
                <w:szCs w:val="21"/>
              </w:rPr>
            </w:pPr>
          </w:p>
        </w:tc>
        <w:tc>
          <w:tcPr>
            <w:tcW w:w="1241" w:type="dxa"/>
            <w:shd w:val="clear" w:color="auto" w:fill="auto"/>
            <w:vAlign w:val="center"/>
          </w:tcPr>
          <w:p w14:paraId="0243051C" w14:textId="77777777" w:rsidR="00E3187D" w:rsidRDefault="00E3187D">
            <w:pPr>
              <w:widowControl/>
              <w:snapToGrid w:val="0"/>
              <w:jc w:val="left"/>
              <w:rPr>
                <w:kern w:val="0"/>
                <w:sz w:val="24"/>
                <w:szCs w:val="21"/>
              </w:rPr>
            </w:pPr>
          </w:p>
        </w:tc>
      </w:tr>
    </w:tbl>
    <w:p w14:paraId="6FD301C0" w14:textId="77777777" w:rsidR="00E3187D" w:rsidRDefault="00E60432">
      <w:pPr>
        <w:spacing w:line="620" w:lineRule="exact"/>
        <w:rPr>
          <w:sz w:val="24"/>
        </w:rPr>
      </w:pPr>
      <w:r>
        <w:rPr>
          <w:sz w:val="24"/>
        </w:rPr>
        <w:t>注：</w:t>
      </w:r>
    </w:p>
    <w:p w14:paraId="0CF71A30" w14:textId="77777777" w:rsidR="00E3187D" w:rsidRDefault="00E60432">
      <w:pPr>
        <w:spacing w:line="360" w:lineRule="auto"/>
        <w:rPr>
          <w:sz w:val="24"/>
        </w:rPr>
      </w:pPr>
      <w:r>
        <w:rPr>
          <w:sz w:val="24"/>
        </w:rPr>
        <w:t xml:space="preserve">1. </w:t>
      </w:r>
      <w:r>
        <w:rPr>
          <w:sz w:val="24"/>
        </w:rPr>
        <w:t>不如实填写偏离情况的投标文件将视为虚假材料。</w:t>
      </w:r>
    </w:p>
    <w:p w14:paraId="7EB46B97" w14:textId="77777777" w:rsidR="00E3187D" w:rsidRDefault="00E60432">
      <w:pPr>
        <w:spacing w:line="360" w:lineRule="auto"/>
        <w:rPr>
          <w:sz w:val="24"/>
        </w:rPr>
      </w:pPr>
      <w:r>
        <w:rPr>
          <w:sz w:val="24"/>
        </w:rPr>
        <w:t xml:space="preserve">2. </w:t>
      </w:r>
      <w:r>
        <w:rPr>
          <w:sz w:val="24"/>
        </w:rPr>
        <w:t>招标要求指招标文件中规定的具体要求，投标应答指</w:t>
      </w:r>
      <w:r>
        <w:rPr>
          <w:rFonts w:hint="eastAsia"/>
          <w:sz w:val="24"/>
        </w:rPr>
        <w:t>投标文件</w:t>
      </w:r>
      <w:r>
        <w:rPr>
          <w:sz w:val="24"/>
        </w:rPr>
        <w:t>的</w:t>
      </w:r>
      <w:r>
        <w:rPr>
          <w:rFonts w:hint="eastAsia"/>
          <w:sz w:val="24"/>
        </w:rPr>
        <w:t>具体内容</w:t>
      </w:r>
      <w:r>
        <w:rPr>
          <w:sz w:val="24"/>
        </w:rPr>
        <w:t>。</w:t>
      </w:r>
    </w:p>
    <w:p w14:paraId="6A907CFC" w14:textId="77777777" w:rsidR="00E3187D" w:rsidRDefault="00E60432">
      <w:pPr>
        <w:spacing w:line="360" w:lineRule="auto"/>
        <w:rPr>
          <w:sz w:val="24"/>
        </w:rPr>
      </w:pPr>
      <w:r>
        <w:rPr>
          <w:rFonts w:hint="eastAsia"/>
          <w:sz w:val="24"/>
        </w:rPr>
        <w:t>3</w:t>
      </w:r>
      <w:r>
        <w:rPr>
          <w:sz w:val="24"/>
        </w:rPr>
        <w:t xml:space="preserve">. </w:t>
      </w:r>
      <w:r>
        <w:rPr>
          <w:sz w:val="24"/>
        </w:rPr>
        <w:t>偏离说明指招标要求与投标应答之间的不同之处。</w:t>
      </w:r>
    </w:p>
    <w:p w14:paraId="4417B693" w14:textId="77777777" w:rsidR="00E3187D" w:rsidRDefault="00E3187D">
      <w:pPr>
        <w:spacing w:line="360" w:lineRule="auto"/>
        <w:rPr>
          <w:sz w:val="24"/>
        </w:rPr>
      </w:pPr>
    </w:p>
    <w:p w14:paraId="5CC3F5E0" w14:textId="77777777" w:rsidR="00E3187D" w:rsidRDefault="00E60432" w:rsidP="005144E8">
      <w:pPr>
        <w:spacing w:line="360" w:lineRule="auto"/>
        <w:ind w:firstLineChars="1700" w:firstLine="3794"/>
        <w:rPr>
          <w:sz w:val="24"/>
        </w:rPr>
      </w:pPr>
      <w:r>
        <w:rPr>
          <w:sz w:val="24"/>
        </w:rPr>
        <w:t>投标人名称：</w:t>
      </w:r>
    </w:p>
    <w:p w14:paraId="64BC6F5C" w14:textId="77777777" w:rsidR="00E3187D" w:rsidRDefault="00E60432" w:rsidP="005144E8">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2C090639" w14:textId="77777777" w:rsidR="00E3187D" w:rsidRDefault="00E60432">
      <w:pPr>
        <w:tabs>
          <w:tab w:val="left" w:pos="360"/>
        </w:tabs>
        <w:spacing w:line="360" w:lineRule="auto"/>
        <w:rPr>
          <w:b/>
          <w:sz w:val="24"/>
        </w:rPr>
      </w:pPr>
      <w:r>
        <w:rPr>
          <w:sz w:val="24"/>
        </w:rPr>
        <w:br w:type="page"/>
      </w:r>
      <w:r>
        <w:rPr>
          <w:b/>
          <w:sz w:val="24"/>
        </w:rPr>
        <w:lastRenderedPageBreak/>
        <w:t>附件</w:t>
      </w:r>
      <w:r>
        <w:rPr>
          <w:rFonts w:hint="eastAsia"/>
          <w:b/>
          <w:sz w:val="24"/>
        </w:rPr>
        <w:t>6</w:t>
      </w:r>
      <w:r>
        <w:rPr>
          <w:b/>
          <w:sz w:val="24"/>
        </w:rPr>
        <w:t>-2</w:t>
      </w:r>
    </w:p>
    <w:p w14:paraId="71407E76" w14:textId="77777777" w:rsidR="00E3187D" w:rsidRDefault="00E60432">
      <w:pPr>
        <w:autoSpaceDN w:val="0"/>
        <w:spacing w:line="360" w:lineRule="auto"/>
        <w:jc w:val="center"/>
        <w:rPr>
          <w:b/>
          <w:bCs/>
          <w:sz w:val="24"/>
        </w:rPr>
      </w:pPr>
      <w:r>
        <w:rPr>
          <w:b/>
          <w:bCs/>
          <w:sz w:val="24"/>
        </w:rPr>
        <w:t>技术要求点对点应答表</w:t>
      </w:r>
    </w:p>
    <w:p w14:paraId="52407931" w14:textId="77777777" w:rsidR="00E3187D" w:rsidRDefault="00E60432">
      <w:pPr>
        <w:spacing w:line="460" w:lineRule="exact"/>
        <w:rPr>
          <w:sz w:val="24"/>
        </w:rPr>
      </w:pPr>
      <w:r>
        <w:rPr>
          <w:sz w:val="24"/>
        </w:rPr>
        <w:t>项目名称：</w:t>
      </w:r>
      <w:r>
        <w:rPr>
          <w:sz w:val="24"/>
          <w:u w:val="single"/>
        </w:rPr>
        <w:t xml:space="preserve">                    </w:t>
      </w:r>
    </w:p>
    <w:p w14:paraId="0E761E40" w14:textId="77777777" w:rsidR="00E3187D" w:rsidRDefault="00E60432">
      <w:pPr>
        <w:spacing w:line="460" w:lineRule="exact"/>
        <w:rPr>
          <w:sz w:val="24"/>
        </w:rPr>
      </w:pPr>
      <w:r>
        <w:rPr>
          <w:sz w:val="24"/>
        </w:rPr>
        <w:t>项目编号：</w:t>
      </w:r>
      <w:r>
        <w:rPr>
          <w:sz w:val="24"/>
          <w:u w:val="single"/>
        </w:rPr>
        <w:t xml:space="preserve">                    </w:t>
      </w:r>
    </w:p>
    <w:p w14:paraId="647341BC" w14:textId="77777777" w:rsidR="00E3187D" w:rsidRDefault="00E60432">
      <w:pPr>
        <w:spacing w:line="460" w:lineRule="exact"/>
        <w:rPr>
          <w:sz w:val="24"/>
          <w:u w:val="single"/>
        </w:rPr>
      </w:pPr>
      <w:r>
        <w:rPr>
          <w:sz w:val="24"/>
        </w:rPr>
        <w:t>包号：</w:t>
      </w:r>
      <w:r>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E3187D" w14:paraId="04750619" w14:textId="77777777">
        <w:trPr>
          <w:tblHeader/>
          <w:jc w:val="center"/>
        </w:trPr>
        <w:tc>
          <w:tcPr>
            <w:tcW w:w="9807" w:type="dxa"/>
            <w:gridSpan w:val="7"/>
            <w:shd w:val="clear" w:color="auto" w:fill="auto"/>
            <w:vAlign w:val="center"/>
          </w:tcPr>
          <w:p w14:paraId="34ADA3E3" w14:textId="77777777" w:rsidR="00E3187D" w:rsidRDefault="00E60432">
            <w:pPr>
              <w:widowControl/>
              <w:snapToGrid w:val="0"/>
              <w:rPr>
                <w:b/>
                <w:kern w:val="0"/>
                <w:sz w:val="24"/>
                <w:szCs w:val="21"/>
              </w:rPr>
            </w:pPr>
            <w:r>
              <w:rPr>
                <w:rFonts w:hint="eastAsia"/>
                <w:b/>
                <w:kern w:val="0"/>
                <w:sz w:val="24"/>
                <w:szCs w:val="21"/>
              </w:rPr>
              <w:t>招标文件第二部分技术要求</w:t>
            </w:r>
          </w:p>
        </w:tc>
      </w:tr>
      <w:tr w:rsidR="00E3187D" w14:paraId="5CA31D82" w14:textId="77777777">
        <w:trPr>
          <w:tblHeader/>
          <w:jc w:val="center"/>
        </w:trPr>
        <w:tc>
          <w:tcPr>
            <w:tcW w:w="843" w:type="dxa"/>
            <w:shd w:val="clear" w:color="auto" w:fill="auto"/>
            <w:vAlign w:val="center"/>
          </w:tcPr>
          <w:p w14:paraId="18779D43" w14:textId="77777777" w:rsidR="00E3187D" w:rsidRDefault="00E60432">
            <w:pPr>
              <w:widowControl/>
              <w:snapToGrid w:val="0"/>
              <w:jc w:val="center"/>
              <w:rPr>
                <w:kern w:val="0"/>
                <w:sz w:val="24"/>
                <w:szCs w:val="21"/>
              </w:rPr>
            </w:pPr>
            <w:r>
              <w:rPr>
                <w:kern w:val="0"/>
                <w:sz w:val="24"/>
                <w:szCs w:val="21"/>
              </w:rPr>
              <w:t>序号</w:t>
            </w:r>
          </w:p>
        </w:tc>
        <w:tc>
          <w:tcPr>
            <w:tcW w:w="3680" w:type="dxa"/>
            <w:gridSpan w:val="3"/>
            <w:shd w:val="clear" w:color="auto" w:fill="auto"/>
            <w:vAlign w:val="center"/>
          </w:tcPr>
          <w:p w14:paraId="3FD8E550" w14:textId="77777777" w:rsidR="00E3187D" w:rsidRDefault="00E60432">
            <w:pPr>
              <w:widowControl/>
              <w:snapToGrid w:val="0"/>
              <w:jc w:val="center"/>
              <w:rPr>
                <w:kern w:val="0"/>
                <w:sz w:val="24"/>
                <w:szCs w:val="21"/>
              </w:rPr>
            </w:pPr>
            <w:r>
              <w:rPr>
                <w:kern w:val="0"/>
                <w:sz w:val="24"/>
                <w:szCs w:val="21"/>
              </w:rPr>
              <w:t>招标要求</w:t>
            </w:r>
          </w:p>
        </w:tc>
        <w:tc>
          <w:tcPr>
            <w:tcW w:w="2680" w:type="dxa"/>
            <w:shd w:val="clear" w:color="auto" w:fill="auto"/>
            <w:vAlign w:val="center"/>
          </w:tcPr>
          <w:p w14:paraId="7EE1FCF5" w14:textId="77777777" w:rsidR="00E3187D" w:rsidRDefault="00E60432">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3EB24D79" w14:textId="77777777" w:rsidR="00E3187D" w:rsidRDefault="00E60432">
            <w:pPr>
              <w:widowControl/>
              <w:snapToGrid w:val="0"/>
              <w:jc w:val="center"/>
              <w:rPr>
                <w:kern w:val="0"/>
                <w:sz w:val="24"/>
                <w:szCs w:val="21"/>
              </w:rPr>
            </w:pPr>
            <w:r>
              <w:rPr>
                <w:kern w:val="0"/>
                <w:sz w:val="24"/>
                <w:szCs w:val="21"/>
              </w:rPr>
              <w:t>偏离说明</w:t>
            </w:r>
          </w:p>
        </w:tc>
        <w:tc>
          <w:tcPr>
            <w:tcW w:w="1315" w:type="dxa"/>
            <w:shd w:val="clear" w:color="auto" w:fill="auto"/>
            <w:vAlign w:val="center"/>
          </w:tcPr>
          <w:p w14:paraId="5952E835" w14:textId="77777777" w:rsidR="00E3187D" w:rsidRDefault="00E60432">
            <w:pPr>
              <w:widowControl/>
              <w:snapToGrid w:val="0"/>
              <w:jc w:val="center"/>
              <w:rPr>
                <w:kern w:val="0"/>
                <w:sz w:val="24"/>
                <w:szCs w:val="21"/>
              </w:rPr>
            </w:pPr>
            <w:r>
              <w:rPr>
                <w:kern w:val="0"/>
                <w:sz w:val="24"/>
                <w:szCs w:val="21"/>
              </w:rPr>
              <w:t>备注</w:t>
            </w:r>
          </w:p>
        </w:tc>
      </w:tr>
      <w:tr w:rsidR="00E3187D" w14:paraId="16FFBB10" w14:textId="77777777">
        <w:trPr>
          <w:jc w:val="center"/>
        </w:trPr>
        <w:tc>
          <w:tcPr>
            <w:tcW w:w="843" w:type="dxa"/>
            <w:shd w:val="clear" w:color="auto" w:fill="auto"/>
            <w:vAlign w:val="center"/>
          </w:tcPr>
          <w:p w14:paraId="78AFDF69" w14:textId="77777777" w:rsidR="00E3187D" w:rsidRDefault="00E60432">
            <w:pPr>
              <w:widowControl/>
              <w:snapToGrid w:val="0"/>
              <w:jc w:val="center"/>
              <w:rPr>
                <w:kern w:val="0"/>
                <w:sz w:val="24"/>
                <w:szCs w:val="21"/>
              </w:rPr>
            </w:pPr>
            <w:r>
              <w:rPr>
                <w:kern w:val="0"/>
                <w:sz w:val="24"/>
                <w:szCs w:val="21"/>
              </w:rPr>
              <w:t>1</w:t>
            </w:r>
          </w:p>
        </w:tc>
        <w:tc>
          <w:tcPr>
            <w:tcW w:w="3680" w:type="dxa"/>
            <w:gridSpan w:val="3"/>
            <w:shd w:val="clear" w:color="auto" w:fill="auto"/>
            <w:vAlign w:val="center"/>
          </w:tcPr>
          <w:p w14:paraId="0E1AC186" w14:textId="77777777" w:rsidR="00E3187D" w:rsidRDefault="00E3187D">
            <w:pPr>
              <w:widowControl/>
              <w:snapToGrid w:val="0"/>
              <w:jc w:val="center"/>
              <w:rPr>
                <w:kern w:val="0"/>
                <w:sz w:val="24"/>
                <w:szCs w:val="21"/>
              </w:rPr>
            </w:pPr>
          </w:p>
        </w:tc>
        <w:tc>
          <w:tcPr>
            <w:tcW w:w="2680" w:type="dxa"/>
            <w:shd w:val="clear" w:color="auto" w:fill="auto"/>
            <w:vAlign w:val="center"/>
          </w:tcPr>
          <w:p w14:paraId="337EE741" w14:textId="77777777" w:rsidR="00E3187D" w:rsidRDefault="00E3187D">
            <w:pPr>
              <w:widowControl/>
              <w:snapToGrid w:val="0"/>
              <w:jc w:val="center"/>
              <w:rPr>
                <w:kern w:val="0"/>
                <w:sz w:val="24"/>
                <w:szCs w:val="21"/>
              </w:rPr>
            </w:pPr>
          </w:p>
        </w:tc>
        <w:tc>
          <w:tcPr>
            <w:tcW w:w="1289" w:type="dxa"/>
            <w:shd w:val="clear" w:color="auto" w:fill="auto"/>
            <w:vAlign w:val="center"/>
          </w:tcPr>
          <w:p w14:paraId="267A7D95" w14:textId="77777777" w:rsidR="00E3187D" w:rsidRDefault="00E3187D">
            <w:pPr>
              <w:widowControl/>
              <w:snapToGrid w:val="0"/>
              <w:jc w:val="center"/>
              <w:rPr>
                <w:kern w:val="0"/>
                <w:sz w:val="24"/>
                <w:szCs w:val="21"/>
              </w:rPr>
            </w:pPr>
          </w:p>
        </w:tc>
        <w:tc>
          <w:tcPr>
            <w:tcW w:w="1315" w:type="dxa"/>
            <w:shd w:val="clear" w:color="auto" w:fill="auto"/>
            <w:vAlign w:val="center"/>
          </w:tcPr>
          <w:p w14:paraId="44309638" w14:textId="77777777" w:rsidR="00E3187D" w:rsidRDefault="00E3187D">
            <w:pPr>
              <w:widowControl/>
              <w:snapToGrid w:val="0"/>
              <w:jc w:val="center"/>
              <w:rPr>
                <w:kern w:val="0"/>
                <w:sz w:val="24"/>
                <w:szCs w:val="21"/>
              </w:rPr>
            </w:pPr>
          </w:p>
        </w:tc>
      </w:tr>
      <w:tr w:rsidR="00E3187D" w14:paraId="3C7EF700" w14:textId="77777777">
        <w:trPr>
          <w:jc w:val="center"/>
        </w:trPr>
        <w:tc>
          <w:tcPr>
            <w:tcW w:w="843" w:type="dxa"/>
            <w:shd w:val="clear" w:color="auto" w:fill="auto"/>
            <w:vAlign w:val="center"/>
          </w:tcPr>
          <w:p w14:paraId="6BB80AAF" w14:textId="77777777" w:rsidR="00E3187D" w:rsidRDefault="00E60432">
            <w:pPr>
              <w:widowControl/>
              <w:snapToGrid w:val="0"/>
              <w:jc w:val="center"/>
              <w:rPr>
                <w:kern w:val="0"/>
                <w:sz w:val="24"/>
                <w:szCs w:val="21"/>
              </w:rPr>
            </w:pPr>
            <w:r>
              <w:rPr>
                <w:kern w:val="0"/>
                <w:sz w:val="24"/>
                <w:szCs w:val="21"/>
              </w:rPr>
              <w:t>2</w:t>
            </w:r>
          </w:p>
        </w:tc>
        <w:tc>
          <w:tcPr>
            <w:tcW w:w="3680" w:type="dxa"/>
            <w:gridSpan w:val="3"/>
            <w:shd w:val="clear" w:color="auto" w:fill="auto"/>
            <w:vAlign w:val="center"/>
          </w:tcPr>
          <w:p w14:paraId="0E7ECC6B" w14:textId="77777777" w:rsidR="00E3187D" w:rsidRDefault="00E3187D">
            <w:pPr>
              <w:widowControl/>
              <w:snapToGrid w:val="0"/>
              <w:jc w:val="center"/>
              <w:rPr>
                <w:kern w:val="0"/>
                <w:sz w:val="24"/>
                <w:szCs w:val="21"/>
              </w:rPr>
            </w:pPr>
          </w:p>
        </w:tc>
        <w:tc>
          <w:tcPr>
            <w:tcW w:w="2680" w:type="dxa"/>
            <w:shd w:val="clear" w:color="auto" w:fill="auto"/>
            <w:vAlign w:val="center"/>
          </w:tcPr>
          <w:p w14:paraId="3174EDA1" w14:textId="77777777" w:rsidR="00E3187D" w:rsidRDefault="00E3187D">
            <w:pPr>
              <w:widowControl/>
              <w:snapToGrid w:val="0"/>
              <w:jc w:val="center"/>
              <w:rPr>
                <w:kern w:val="0"/>
                <w:sz w:val="24"/>
                <w:szCs w:val="21"/>
              </w:rPr>
            </w:pPr>
          </w:p>
        </w:tc>
        <w:tc>
          <w:tcPr>
            <w:tcW w:w="1289" w:type="dxa"/>
            <w:shd w:val="clear" w:color="auto" w:fill="auto"/>
            <w:vAlign w:val="center"/>
          </w:tcPr>
          <w:p w14:paraId="6DCCFB46" w14:textId="77777777" w:rsidR="00E3187D" w:rsidRDefault="00E3187D">
            <w:pPr>
              <w:widowControl/>
              <w:snapToGrid w:val="0"/>
              <w:jc w:val="center"/>
              <w:rPr>
                <w:kern w:val="0"/>
                <w:sz w:val="24"/>
                <w:szCs w:val="21"/>
              </w:rPr>
            </w:pPr>
          </w:p>
        </w:tc>
        <w:tc>
          <w:tcPr>
            <w:tcW w:w="1315" w:type="dxa"/>
            <w:shd w:val="clear" w:color="auto" w:fill="auto"/>
            <w:vAlign w:val="center"/>
          </w:tcPr>
          <w:p w14:paraId="6BD098B3" w14:textId="77777777" w:rsidR="00E3187D" w:rsidRDefault="00E3187D">
            <w:pPr>
              <w:widowControl/>
              <w:snapToGrid w:val="0"/>
              <w:jc w:val="center"/>
              <w:rPr>
                <w:kern w:val="0"/>
                <w:sz w:val="24"/>
                <w:szCs w:val="21"/>
              </w:rPr>
            </w:pPr>
          </w:p>
        </w:tc>
      </w:tr>
      <w:tr w:rsidR="00E3187D" w14:paraId="1F85AA36" w14:textId="77777777">
        <w:trPr>
          <w:jc w:val="center"/>
        </w:trPr>
        <w:tc>
          <w:tcPr>
            <w:tcW w:w="843" w:type="dxa"/>
            <w:shd w:val="clear" w:color="auto" w:fill="auto"/>
            <w:vAlign w:val="center"/>
          </w:tcPr>
          <w:p w14:paraId="6DD68B19" w14:textId="77777777" w:rsidR="00E3187D" w:rsidRDefault="00E60432">
            <w:pPr>
              <w:widowControl/>
              <w:snapToGrid w:val="0"/>
              <w:jc w:val="center"/>
              <w:rPr>
                <w:kern w:val="0"/>
                <w:sz w:val="24"/>
                <w:szCs w:val="21"/>
              </w:rPr>
            </w:pPr>
            <w:r>
              <w:rPr>
                <w:kern w:val="0"/>
                <w:sz w:val="24"/>
                <w:szCs w:val="21"/>
              </w:rPr>
              <w:t>3</w:t>
            </w:r>
          </w:p>
        </w:tc>
        <w:tc>
          <w:tcPr>
            <w:tcW w:w="3680" w:type="dxa"/>
            <w:gridSpan w:val="3"/>
            <w:shd w:val="clear" w:color="auto" w:fill="auto"/>
            <w:vAlign w:val="center"/>
          </w:tcPr>
          <w:p w14:paraId="5AA31E97" w14:textId="77777777" w:rsidR="00E3187D" w:rsidRDefault="00E3187D">
            <w:pPr>
              <w:widowControl/>
              <w:snapToGrid w:val="0"/>
              <w:jc w:val="center"/>
              <w:rPr>
                <w:kern w:val="0"/>
                <w:sz w:val="24"/>
                <w:szCs w:val="21"/>
              </w:rPr>
            </w:pPr>
          </w:p>
        </w:tc>
        <w:tc>
          <w:tcPr>
            <w:tcW w:w="2680" w:type="dxa"/>
            <w:shd w:val="clear" w:color="auto" w:fill="auto"/>
            <w:vAlign w:val="center"/>
          </w:tcPr>
          <w:p w14:paraId="3ED95EE6" w14:textId="77777777" w:rsidR="00E3187D" w:rsidRDefault="00E3187D">
            <w:pPr>
              <w:widowControl/>
              <w:snapToGrid w:val="0"/>
              <w:jc w:val="center"/>
              <w:rPr>
                <w:kern w:val="0"/>
                <w:sz w:val="24"/>
                <w:szCs w:val="21"/>
              </w:rPr>
            </w:pPr>
          </w:p>
        </w:tc>
        <w:tc>
          <w:tcPr>
            <w:tcW w:w="1289" w:type="dxa"/>
            <w:shd w:val="clear" w:color="auto" w:fill="auto"/>
            <w:vAlign w:val="center"/>
          </w:tcPr>
          <w:p w14:paraId="341A6171" w14:textId="77777777" w:rsidR="00E3187D" w:rsidRDefault="00E3187D">
            <w:pPr>
              <w:widowControl/>
              <w:snapToGrid w:val="0"/>
              <w:jc w:val="center"/>
              <w:rPr>
                <w:kern w:val="0"/>
                <w:sz w:val="24"/>
                <w:szCs w:val="21"/>
              </w:rPr>
            </w:pPr>
          </w:p>
        </w:tc>
        <w:tc>
          <w:tcPr>
            <w:tcW w:w="1315" w:type="dxa"/>
            <w:shd w:val="clear" w:color="auto" w:fill="auto"/>
            <w:vAlign w:val="center"/>
          </w:tcPr>
          <w:p w14:paraId="7318F541" w14:textId="77777777" w:rsidR="00E3187D" w:rsidRDefault="00E3187D">
            <w:pPr>
              <w:widowControl/>
              <w:snapToGrid w:val="0"/>
              <w:jc w:val="center"/>
              <w:rPr>
                <w:kern w:val="0"/>
                <w:sz w:val="24"/>
                <w:szCs w:val="21"/>
              </w:rPr>
            </w:pPr>
          </w:p>
        </w:tc>
      </w:tr>
      <w:tr w:rsidR="00E3187D" w14:paraId="6237102E" w14:textId="77777777">
        <w:trPr>
          <w:jc w:val="center"/>
        </w:trPr>
        <w:tc>
          <w:tcPr>
            <w:tcW w:w="843" w:type="dxa"/>
            <w:shd w:val="clear" w:color="auto" w:fill="auto"/>
            <w:vAlign w:val="center"/>
          </w:tcPr>
          <w:p w14:paraId="65DFAD29" w14:textId="77777777" w:rsidR="00E3187D" w:rsidRDefault="00E60432">
            <w:pPr>
              <w:widowControl/>
              <w:snapToGrid w:val="0"/>
              <w:jc w:val="center"/>
              <w:rPr>
                <w:kern w:val="0"/>
                <w:sz w:val="24"/>
                <w:szCs w:val="21"/>
              </w:rPr>
            </w:pPr>
            <w:r>
              <w:rPr>
                <w:rFonts w:hint="eastAsia"/>
                <w:kern w:val="0"/>
                <w:sz w:val="24"/>
                <w:szCs w:val="21"/>
              </w:rPr>
              <w:t>…</w:t>
            </w:r>
          </w:p>
        </w:tc>
        <w:tc>
          <w:tcPr>
            <w:tcW w:w="3680" w:type="dxa"/>
            <w:gridSpan w:val="3"/>
            <w:shd w:val="clear" w:color="auto" w:fill="auto"/>
            <w:vAlign w:val="center"/>
          </w:tcPr>
          <w:p w14:paraId="5102EC0A" w14:textId="77777777" w:rsidR="00E3187D" w:rsidRDefault="00E3187D">
            <w:pPr>
              <w:widowControl/>
              <w:snapToGrid w:val="0"/>
              <w:jc w:val="center"/>
              <w:rPr>
                <w:kern w:val="0"/>
                <w:sz w:val="24"/>
                <w:szCs w:val="21"/>
              </w:rPr>
            </w:pPr>
          </w:p>
        </w:tc>
        <w:tc>
          <w:tcPr>
            <w:tcW w:w="2680" w:type="dxa"/>
            <w:shd w:val="clear" w:color="auto" w:fill="auto"/>
            <w:vAlign w:val="center"/>
          </w:tcPr>
          <w:p w14:paraId="782615EB" w14:textId="77777777" w:rsidR="00E3187D" w:rsidRDefault="00E3187D">
            <w:pPr>
              <w:widowControl/>
              <w:snapToGrid w:val="0"/>
              <w:jc w:val="center"/>
              <w:rPr>
                <w:kern w:val="0"/>
                <w:sz w:val="24"/>
                <w:szCs w:val="21"/>
              </w:rPr>
            </w:pPr>
          </w:p>
        </w:tc>
        <w:tc>
          <w:tcPr>
            <w:tcW w:w="1289" w:type="dxa"/>
            <w:shd w:val="clear" w:color="auto" w:fill="auto"/>
            <w:vAlign w:val="center"/>
          </w:tcPr>
          <w:p w14:paraId="6823D3DA" w14:textId="77777777" w:rsidR="00E3187D" w:rsidRDefault="00E3187D">
            <w:pPr>
              <w:widowControl/>
              <w:snapToGrid w:val="0"/>
              <w:jc w:val="center"/>
              <w:rPr>
                <w:kern w:val="0"/>
                <w:sz w:val="24"/>
                <w:szCs w:val="21"/>
              </w:rPr>
            </w:pPr>
          </w:p>
        </w:tc>
        <w:tc>
          <w:tcPr>
            <w:tcW w:w="1315" w:type="dxa"/>
            <w:shd w:val="clear" w:color="auto" w:fill="auto"/>
            <w:vAlign w:val="center"/>
          </w:tcPr>
          <w:p w14:paraId="41833939" w14:textId="77777777" w:rsidR="00E3187D" w:rsidRDefault="00E3187D">
            <w:pPr>
              <w:widowControl/>
              <w:snapToGrid w:val="0"/>
              <w:jc w:val="center"/>
              <w:rPr>
                <w:kern w:val="0"/>
                <w:sz w:val="24"/>
                <w:szCs w:val="21"/>
              </w:rPr>
            </w:pPr>
          </w:p>
        </w:tc>
      </w:tr>
      <w:tr w:rsidR="00E3187D" w14:paraId="14064377" w14:textId="77777777">
        <w:trPr>
          <w:jc w:val="center"/>
        </w:trPr>
        <w:tc>
          <w:tcPr>
            <w:tcW w:w="9807" w:type="dxa"/>
            <w:gridSpan w:val="7"/>
            <w:shd w:val="clear" w:color="auto" w:fill="auto"/>
            <w:vAlign w:val="center"/>
          </w:tcPr>
          <w:p w14:paraId="757491B2" w14:textId="77777777" w:rsidR="00E3187D" w:rsidRDefault="00E60432">
            <w:pPr>
              <w:widowControl/>
              <w:snapToGrid w:val="0"/>
              <w:rPr>
                <w:b/>
                <w:kern w:val="0"/>
                <w:sz w:val="24"/>
                <w:szCs w:val="21"/>
              </w:rPr>
            </w:pPr>
            <w:r>
              <w:rPr>
                <w:rFonts w:hint="eastAsia"/>
                <w:b/>
                <w:kern w:val="0"/>
                <w:sz w:val="24"/>
                <w:szCs w:val="21"/>
              </w:rPr>
              <w:t>采购</w:t>
            </w:r>
            <w:r>
              <w:rPr>
                <w:b/>
                <w:kern w:val="0"/>
                <w:sz w:val="24"/>
                <w:szCs w:val="21"/>
              </w:rPr>
              <w:t>清单技术参数（</w:t>
            </w:r>
            <w:r>
              <w:rPr>
                <w:rFonts w:hint="eastAsia"/>
                <w:b/>
                <w:kern w:val="0"/>
                <w:sz w:val="24"/>
                <w:szCs w:val="21"/>
              </w:rPr>
              <w:t>采购</w:t>
            </w:r>
            <w:r>
              <w:rPr>
                <w:b/>
                <w:kern w:val="0"/>
                <w:sz w:val="24"/>
                <w:szCs w:val="21"/>
              </w:rPr>
              <w:t>清单技术参数要求须逐条应答）</w:t>
            </w:r>
          </w:p>
        </w:tc>
      </w:tr>
      <w:tr w:rsidR="00E3187D" w14:paraId="7E485F4F" w14:textId="77777777">
        <w:trPr>
          <w:jc w:val="center"/>
        </w:trPr>
        <w:tc>
          <w:tcPr>
            <w:tcW w:w="843" w:type="dxa"/>
            <w:shd w:val="clear" w:color="auto" w:fill="auto"/>
            <w:vAlign w:val="center"/>
          </w:tcPr>
          <w:p w14:paraId="4F56F1FD" w14:textId="77777777" w:rsidR="00E3187D" w:rsidRDefault="00E60432">
            <w:pPr>
              <w:widowControl/>
              <w:snapToGrid w:val="0"/>
              <w:jc w:val="center"/>
              <w:rPr>
                <w:kern w:val="0"/>
                <w:sz w:val="24"/>
                <w:szCs w:val="21"/>
              </w:rPr>
            </w:pPr>
            <w:r>
              <w:rPr>
                <w:kern w:val="0"/>
                <w:sz w:val="24"/>
                <w:szCs w:val="21"/>
              </w:rPr>
              <w:t>序号</w:t>
            </w:r>
          </w:p>
        </w:tc>
        <w:tc>
          <w:tcPr>
            <w:tcW w:w="1039" w:type="dxa"/>
            <w:shd w:val="clear" w:color="auto" w:fill="auto"/>
            <w:vAlign w:val="center"/>
          </w:tcPr>
          <w:p w14:paraId="558E54DF" w14:textId="77777777" w:rsidR="00E3187D" w:rsidRDefault="00E60432">
            <w:pPr>
              <w:widowControl/>
              <w:snapToGrid w:val="0"/>
              <w:jc w:val="center"/>
              <w:rPr>
                <w:kern w:val="0"/>
                <w:sz w:val="24"/>
                <w:szCs w:val="21"/>
              </w:rPr>
            </w:pPr>
            <w:r>
              <w:rPr>
                <w:rFonts w:hint="eastAsia"/>
                <w:kern w:val="0"/>
                <w:sz w:val="24"/>
                <w:szCs w:val="21"/>
              </w:rPr>
              <w:t>标的</w:t>
            </w:r>
          </w:p>
          <w:p w14:paraId="505AC04F" w14:textId="77777777" w:rsidR="00E3187D" w:rsidRDefault="00E60432">
            <w:pPr>
              <w:widowControl/>
              <w:snapToGrid w:val="0"/>
              <w:jc w:val="center"/>
              <w:rPr>
                <w:kern w:val="0"/>
                <w:sz w:val="24"/>
                <w:szCs w:val="21"/>
              </w:rPr>
            </w:pPr>
            <w:r>
              <w:rPr>
                <w:rFonts w:hint="eastAsia"/>
                <w:kern w:val="0"/>
                <w:sz w:val="24"/>
                <w:szCs w:val="21"/>
              </w:rPr>
              <w:t>名称</w:t>
            </w:r>
          </w:p>
        </w:tc>
        <w:tc>
          <w:tcPr>
            <w:tcW w:w="851" w:type="dxa"/>
            <w:shd w:val="clear" w:color="auto" w:fill="auto"/>
            <w:vAlign w:val="center"/>
          </w:tcPr>
          <w:p w14:paraId="4490739C" w14:textId="77777777" w:rsidR="00E3187D" w:rsidRDefault="00E60432">
            <w:pPr>
              <w:snapToGrid w:val="0"/>
              <w:jc w:val="center"/>
              <w:rPr>
                <w:rFonts w:cs="宋体"/>
                <w:kern w:val="0"/>
                <w:sz w:val="24"/>
              </w:rPr>
            </w:pPr>
            <w:r>
              <w:rPr>
                <w:rFonts w:cs="宋体" w:hint="eastAsia"/>
                <w:kern w:val="0"/>
                <w:sz w:val="24"/>
              </w:rPr>
              <w:t>条款</w:t>
            </w:r>
          </w:p>
          <w:p w14:paraId="74B00A80" w14:textId="77777777" w:rsidR="00E3187D" w:rsidRDefault="00E60432">
            <w:pPr>
              <w:snapToGrid w:val="0"/>
              <w:jc w:val="center"/>
              <w:rPr>
                <w:kern w:val="0"/>
                <w:sz w:val="24"/>
                <w:szCs w:val="21"/>
              </w:rPr>
            </w:pPr>
            <w:r>
              <w:rPr>
                <w:rFonts w:cs="宋体" w:hint="eastAsia"/>
                <w:kern w:val="0"/>
                <w:sz w:val="24"/>
              </w:rPr>
              <w:t>序号</w:t>
            </w:r>
          </w:p>
        </w:tc>
        <w:tc>
          <w:tcPr>
            <w:tcW w:w="1790" w:type="dxa"/>
            <w:shd w:val="clear" w:color="auto" w:fill="auto"/>
            <w:vAlign w:val="center"/>
          </w:tcPr>
          <w:p w14:paraId="208FC0BF" w14:textId="77777777" w:rsidR="00E3187D" w:rsidRDefault="00E60432">
            <w:pPr>
              <w:snapToGrid w:val="0"/>
              <w:jc w:val="center"/>
              <w:rPr>
                <w:kern w:val="0"/>
                <w:sz w:val="24"/>
                <w:szCs w:val="21"/>
              </w:rPr>
            </w:pPr>
            <w:r>
              <w:rPr>
                <w:kern w:val="0"/>
                <w:sz w:val="24"/>
                <w:szCs w:val="21"/>
              </w:rPr>
              <w:t>招标要求</w:t>
            </w:r>
          </w:p>
        </w:tc>
        <w:tc>
          <w:tcPr>
            <w:tcW w:w="2680" w:type="dxa"/>
            <w:shd w:val="clear" w:color="auto" w:fill="auto"/>
            <w:vAlign w:val="center"/>
          </w:tcPr>
          <w:p w14:paraId="45E216C2" w14:textId="77777777" w:rsidR="00E3187D" w:rsidRDefault="00E60432">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0D8FF33C" w14:textId="77777777" w:rsidR="00E3187D" w:rsidRDefault="00E60432">
            <w:pPr>
              <w:widowControl/>
              <w:snapToGrid w:val="0"/>
              <w:jc w:val="center"/>
              <w:rPr>
                <w:kern w:val="0"/>
                <w:sz w:val="24"/>
                <w:szCs w:val="21"/>
              </w:rPr>
            </w:pPr>
            <w:r>
              <w:rPr>
                <w:kern w:val="0"/>
                <w:sz w:val="24"/>
                <w:szCs w:val="21"/>
              </w:rPr>
              <w:t>偏离</w:t>
            </w:r>
          </w:p>
          <w:p w14:paraId="667307B5" w14:textId="77777777" w:rsidR="00E3187D" w:rsidRDefault="00E60432">
            <w:pPr>
              <w:widowControl/>
              <w:snapToGrid w:val="0"/>
              <w:jc w:val="center"/>
              <w:rPr>
                <w:kern w:val="0"/>
                <w:sz w:val="24"/>
                <w:szCs w:val="21"/>
              </w:rPr>
            </w:pPr>
            <w:r>
              <w:rPr>
                <w:kern w:val="0"/>
                <w:sz w:val="24"/>
                <w:szCs w:val="21"/>
              </w:rPr>
              <w:t>说明</w:t>
            </w:r>
          </w:p>
        </w:tc>
        <w:tc>
          <w:tcPr>
            <w:tcW w:w="1315" w:type="dxa"/>
            <w:shd w:val="clear" w:color="auto" w:fill="auto"/>
            <w:vAlign w:val="center"/>
          </w:tcPr>
          <w:p w14:paraId="65FB8C75" w14:textId="77777777" w:rsidR="00E3187D" w:rsidRDefault="00E60432">
            <w:pPr>
              <w:widowControl/>
              <w:snapToGrid w:val="0"/>
              <w:jc w:val="center"/>
              <w:rPr>
                <w:kern w:val="0"/>
                <w:sz w:val="24"/>
                <w:szCs w:val="21"/>
              </w:rPr>
            </w:pPr>
            <w:r>
              <w:rPr>
                <w:rFonts w:hint="eastAsia"/>
                <w:kern w:val="0"/>
                <w:sz w:val="24"/>
                <w:szCs w:val="21"/>
              </w:rPr>
              <w:t>技术支撑材料所在页码</w:t>
            </w:r>
          </w:p>
        </w:tc>
      </w:tr>
      <w:tr w:rsidR="00E3187D" w14:paraId="7BCD1853" w14:textId="77777777">
        <w:trPr>
          <w:jc w:val="center"/>
        </w:trPr>
        <w:tc>
          <w:tcPr>
            <w:tcW w:w="843" w:type="dxa"/>
            <w:shd w:val="clear" w:color="auto" w:fill="auto"/>
            <w:vAlign w:val="center"/>
          </w:tcPr>
          <w:p w14:paraId="397D4EBD" w14:textId="77777777" w:rsidR="00E3187D" w:rsidRDefault="00E3187D">
            <w:pPr>
              <w:widowControl/>
              <w:snapToGrid w:val="0"/>
              <w:jc w:val="center"/>
              <w:rPr>
                <w:kern w:val="0"/>
                <w:sz w:val="24"/>
                <w:szCs w:val="21"/>
              </w:rPr>
            </w:pPr>
          </w:p>
        </w:tc>
        <w:tc>
          <w:tcPr>
            <w:tcW w:w="1039" w:type="dxa"/>
            <w:shd w:val="clear" w:color="auto" w:fill="auto"/>
            <w:vAlign w:val="center"/>
          </w:tcPr>
          <w:p w14:paraId="17427803" w14:textId="77777777" w:rsidR="00E3187D" w:rsidRDefault="00E3187D">
            <w:pPr>
              <w:widowControl/>
              <w:snapToGrid w:val="0"/>
              <w:jc w:val="center"/>
              <w:rPr>
                <w:kern w:val="0"/>
                <w:sz w:val="24"/>
                <w:szCs w:val="21"/>
              </w:rPr>
            </w:pPr>
          </w:p>
        </w:tc>
        <w:tc>
          <w:tcPr>
            <w:tcW w:w="851" w:type="dxa"/>
            <w:shd w:val="clear" w:color="auto" w:fill="auto"/>
            <w:vAlign w:val="center"/>
          </w:tcPr>
          <w:p w14:paraId="6C02CC46" w14:textId="77777777" w:rsidR="00E3187D" w:rsidRDefault="00E3187D">
            <w:pPr>
              <w:widowControl/>
              <w:snapToGrid w:val="0"/>
              <w:jc w:val="center"/>
              <w:rPr>
                <w:kern w:val="0"/>
                <w:sz w:val="24"/>
                <w:szCs w:val="21"/>
              </w:rPr>
            </w:pPr>
          </w:p>
        </w:tc>
        <w:tc>
          <w:tcPr>
            <w:tcW w:w="1790" w:type="dxa"/>
            <w:shd w:val="clear" w:color="auto" w:fill="auto"/>
            <w:vAlign w:val="center"/>
          </w:tcPr>
          <w:p w14:paraId="42639AAE" w14:textId="77777777" w:rsidR="00E3187D" w:rsidRDefault="00E3187D">
            <w:pPr>
              <w:widowControl/>
              <w:snapToGrid w:val="0"/>
              <w:jc w:val="center"/>
              <w:rPr>
                <w:kern w:val="0"/>
                <w:sz w:val="24"/>
                <w:szCs w:val="21"/>
              </w:rPr>
            </w:pPr>
          </w:p>
        </w:tc>
        <w:tc>
          <w:tcPr>
            <w:tcW w:w="2680" w:type="dxa"/>
            <w:shd w:val="clear" w:color="auto" w:fill="auto"/>
            <w:vAlign w:val="center"/>
          </w:tcPr>
          <w:p w14:paraId="0231EBCB" w14:textId="77777777" w:rsidR="00E3187D" w:rsidRDefault="00E3187D">
            <w:pPr>
              <w:widowControl/>
              <w:snapToGrid w:val="0"/>
              <w:jc w:val="center"/>
              <w:rPr>
                <w:kern w:val="0"/>
                <w:sz w:val="24"/>
                <w:szCs w:val="21"/>
              </w:rPr>
            </w:pPr>
          </w:p>
        </w:tc>
        <w:tc>
          <w:tcPr>
            <w:tcW w:w="1289" w:type="dxa"/>
            <w:shd w:val="clear" w:color="auto" w:fill="auto"/>
            <w:vAlign w:val="center"/>
          </w:tcPr>
          <w:p w14:paraId="502F7169" w14:textId="77777777" w:rsidR="00E3187D" w:rsidRDefault="00E3187D">
            <w:pPr>
              <w:widowControl/>
              <w:snapToGrid w:val="0"/>
              <w:jc w:val="center"/>
              <w:rPr>
                <w:kern w:val="0"/>
                <w:sz w:val="24"/>
                <w:szCs w:val="21"/>
              </w:rPr>
            </w:pPr>
          </w:p>
        </w:tc>
        <w:tc>
          <w:tcPr>
            <w:tcW w:w="1315" w:type="dxa"/>
            <w:shd w:val="clear" w:color="auto" w:fill="auto"/>
            <w:vAlign w:val="center"/>
          </w:tcPr>
          <w:p w14:paraId="471E987F" w14:textId="77777777" w:rsidR="00E3187D" w:rsidRDefault="00E3187D">
            <w:pPr>
              <w:widowControl/>
              <w:snapToGrid w:val="0"/>
              <w:jc w:val="center"/>
              <w:rPr>
                <w:kern w:val="0"/>
                <w:sz w:val="24"/>
                <w:szCs w:val="21"/>
              </w:rPr>
            </w:pPr>
          </w:p>
        </w:tc>
      </w:tr>
      <w:tr w:rsidR="00E3187D" w14:paraId="0DE16218" w14:textId="77777777">
        <w:trPr>
          <w:jc w:val="center"/>
        </w:trPr>
        <w:tc>
          <w:tcPr>
            <w:tcW w:w="843" w:type="dxa"/>
            <w:shd w:val="clear" w:color="auto" w:fill="auto"/>
            <w:vAlign w:val="center"/>
          </w:tcPr>
          <w:p w14:paraId="062B2057" w14:textId="77777777" w:rsidR="00E3187D" w:rsidRDefault="00E3187D">
            <w:pPr>
              <w:widowControl/>
              <w:snapToGrid w:val="0"/>
              <w:jc w:val="center"/>
              <w:rPr>
                <w:kern w:val="0"/>
                <w:sz w:val="24"/>
                <w:szCs w:val="21"/>
              </w:rPr>
            </w:pPr>
          </w:p>
        </w:tc>
        <w:tc>
          <w:tcPr>
            <w:tcW w:w="1039" w:type="dxa"/>
            <w:shd w:val="clear" w:color="auto" w:fill="auto"/>
            <w:vAlign w:val="center"/>
          </w:tcPr>
          <w:p w14:paraId="3F846A92" w14:textId="77777777" w:rsidR="00E3187D" w:rsidRDefault="00E3187D">
            <w:pPr>
              <w:widowControl/>
              <w:snapToGrid w:val="0"/>
              <w:jc w:val="center"/>
              <w:rPr>
                <w:kern w:val="0"/>
                <w:sz w:val="24"/>
                <w:szCs w:val="21"/>
              </w:rPr>
            </w:pPr>
          </w:p>
        </w:tc>
        <w:tc>
          <w:tcPr>
            <w:tcW w:w="851" w:type="dxa"/>
            <w:shd w:val="clear" w:color="auto" w:fill="auto"/>
            <w:vAlign w:val="center"/>
          </w:tcPr>
          <w:p w14:paraId="55F92905" w14:textId="77777777" w:rsidR="00E3187D" w:rsidRDefault="00E3187D">
            <w:pPr>
              <w:widowControl/>
              <w:snapToGrid w:val="0"/>
              <w:jc w:val="center"/>
              <w:rPr>
                <w:kern w:val="0"/>
                <w:sz w:val="24"/>
                <w:szCs w:val="21"/>
              </w:rPr>
            </w:pPr>
          </w:p>
        </w:tc>
        <w:tc>
          <w:tcPr>
            <w:tcW w:w="1790" w:type="dxa"/>
            <w:shd w:val="clear" w:color="auto" w:fill="auto"/>
            <w:vAlign w:val="center"/>
          </w:tcPr>
          <w:p w14:paraId="52A797AE" w14:textId="77777777" w:rsidR="00E3187D" w:rsidRDefault="00E3187D">
            <w:pPr>
              <w:widowControl/>
              <w:snapToGrid w:val="0"/>
              <w:jc w:val="center"/>
              <w:rPr>
                <w:kern w:val="0"/>
                <w:sz w:val="24"/>
                <w:szCs w:val="21"/>
              </w:rPr>
            </w:pPr>
          </w:p>
        </w:tc>
        <w:tc>
          <w:tcPr>
            <w:tcW w:w="2680" w:type="dxa"/>
            <w:shd w:val="clear" w:color="auto" w:fill="auto"/>
            <w:vAlign w:val="center"/>
          </w:tcPr>
          <w:p w14:paraId="0272D983" w14:textId="77777777" w:rsidR="00E3187D" w:rsidRDefault="00E3187D">
            <w:pPr>
              <w:widowControl/>
              <w:snapToGrid w:val="0"/>
              <w:jc w:val="center"/>
              <w:rPr>
                <w:kern w:val="0"/>
                <w:sz w:val="24"/>
                <w:szCs w:val="21"/>
              </w:rPr>
            </w:pPr>
          </w:p>
        </w:tc>
        <w:tc>
          <w:tcPr>
            <w:tcW w:w="1289" w:type="dxa"/>
            <w:shd w:val="clear" w:color="auto" w:fill="auto"/>
            <w:vAlign w:val="center"/>
          </w:tcPr>
          <w:p w14:paraId="0B0F2E44" w14:textId="77777777" w:rsidR="00E3187D" w:rsidRDefault="00E3187D">
            <w:pPr>
              <w:widowControl/>
              <w:snapToGrid w:val="0"/>
              <w:jc w:val="center"/>
              <w:rPr>
                <w:kern w:val="0"/>
                <w:sz w:val="24"/>
                <w:szCs w:val="21"/>
              </w:rPr>
            </w:pPr>
          </w:p>
        </w:tc>
        <w:tc>
          <w:tcPr>
            <w:tcW w:w="1315" w:type="dxa"/>
            <w:shd w:val="clear" w:color="auto" w:fill="auto"/>
            <w:vAlign w:val="center"/>
          </w:tcPr>
          <w:p w14:paraId="606E989B" w14:textId="77777777" w:rsidR="00E3187D" w:rsidRDefault="00E3187D">
            <w:pPr>
              <w:widowControl/>
              <w:snapToGrid w:val="0"/>
              <w:jc w:val="center"/>
              <w:rPr>
                <w:kern w:val="0"/>
                <w:sz w:val="24"/>
                <w:szCs w:val="21"/>
              </w:rPr>
            </w:pPr>
          </w:p>
        </w:tc>
      </w:tr>
    </w:tbl>
    <w:p w14:paraId="1A7CFD93" w14:textId="77777777" w:rsidR="00E3187D" w:rsidRDefault="00E60432">
      <w:pPr>
        <w:snapToGrid w:val="0"/>
        <w:spacing w:line="480" w:lineRule="exact"/>
        <w:rPr>
          <w:sz w:val="24"/>
        </w:rPr>
      </w:pPr>
      <w:r>
        <w:rPr>
          <w:sz w:val="24"/>
        </w:rPr>
        <w:t>注：</w:t>
      </w:r>
    </w:p>
    <w:p w14:paraId="4818B57C" w14:textId="77777777" w:rsidR="00E3187D" w:rsidRDefault="00E60432">
      <w:pPr>
        <w:snapToGrid w:val="0"/>
        <w:spacing w:line="480" w:lineRule="exact"/>
        <w:rPr>
          <w:sz w:val="24"/>
        </w:rPr>
      </w:pPr>
      <w:r>
        <w:rPr>
          <w:sz w:val="24"/>
        </w:rPr>
        <w:t xml:space="preserve">1. </w:t>
      </w:r>
      <w:r>
        <w:rPr>
          <w:sz w:val="24"/>
        </w:rPr>
        <w:t>不如实填写偏离情况的投标文件将视为虚假材料。</w:t>
      </w:r>
    </w:p>
    <w:p w14:paraId="76F74204" w14:textId="77777777" w:rsidR="00E3187D" w:rsidRDefault="00E60432">
      <w:pPr>
        <w:snapToGrid w:val="0"/>
        <w:spacing w:line="480" w:lineRule="exact"/>
        <w:rPr>
          <w:sz w:val="24"/>
        </w:rPr>
      </w:pPr>
      <w:r>
        <w:rPr>
          <w:sz w:val="24"/>
        </w:rPr>
        <w:t xml:space="preserve">2. </w:t>
      </w:r>
      <w:r>
        <w:rPr>
          <w:sz w:val="24"/>
        </w:rPr>
        <w:t>招标要求指招标文件中规定的具体要求，投标应答指投标</w:t>
      </w:r>
      <w:r>
        <w:rPr>
          <w:rFonts w:hint="eastAsia"/>
          <w:sz w:val="24"/>
        </w:rPr>
        <w:t>文件</w:t>
      </w:r>
      <w:r>
        <w:rPr>
          <w:sz w:val="24"/>
        </w:rPr>
        <w:t>的</w:t>
      </w:r>
      <w:r>
        <w:rPr>
          <w:rFonts w:hint="eastAsia"/>
          <w:sz w:val="24"/>
        </w:rPr>
        <w:t>具体内容</w:t>
      </w:r>
      <w:r>
        <w:rPr>
          <w:sz w:val="24"/>
        </w:rPr>
        <w:t>。</w:t>
      </w:r>
    </w:p>
    <w:p w14:paraId="06AC89D8" w14:textId="77777777" w:rsidR="00E3187D" w:rsidRDefault="00E60432">
      <w:pPr>
        <w:snapToGrid w:val="0"/>
        <w:spacing w:line="480" w:lineRule="exact"/>
        <w:rPr>
          <w:sz w:val="24"/>
        </w:rPr>
      </w:pPr>
      <w:r>
        <w:rPr>
          <w:rFonts w:hint="eastAsia"/>
          <w:sz w:val="24"/>
        </w:rPr>
        <w:t>3</w:t>
      </w:r>
      <w:r>
        <w:rPr>
          <w:sz w:val="24"/>
        </w:rPr>
        <w:t xml:space="preserve">. </w:t>
      </w:r>
      <w:r>
        <w:rPr>
          <w:sz w:val="24"/>
        </w:rPr>
        <w:t>偏离说明指招标要求与投标应答之间的不同之处。</w:t>
      </w:r>
    </w:p>
    <w:p w14:paraId="2430D6A6" w14:textId="77777777" w:rsidR="00E3187D" w:rsidRDefault="00E60432">
      <w:pPr>
        <w:snapToGrid w:val="0"/>
        <w:spacing w:line="480" w:lineRule="exact"/>
        <w:rPr>
          <w:sz w:val="24"/>
        </w:rPr>
      </w:pPr>
      <w:r>
        <w:rPr>
          <w:rFonts w:hint="eastAsia"/>
          <w:sz w:val="24"/>
        </w:rPr>
        <w:t xml:space="preserve">4. </w:t>
      </w:r>
      <w:r>
        <w:rPr>
          <w:rFonts w:hint="eastAsia"/>
          <w:sz w:val="24"/>
        </w:rPr>
        <w:t>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14:paraId="00A7541B" w14:textId="77777777" w:rsidR="00E3187D" w:rsidRDefault="00E3187D" w:rsidP="005144E8">
      <w:pPr>
        <w:spacing w:line="360" w:lineRule="auto"/>
        <w:ind w:firstLineChars="1700" w:firstLine="3794"/>
        <w:rPr>
          <w:sz w:val="24"/>
        </w:rPr>
      </w:pPr>
    </w:p>
    <w:p w14:paraId="2E525352" w14:textId="77777777" w:rsidR="00E3187D" w:rsidRDefault="00E60432" w:rsidP="005144E8">
      <w:pPr>
        <w:spacing w:line="360" w:lineRule="auto"/>
        <w:ind w:firstLineChars="1700" w:firstLine="3794"/>
        <w:rPr>
          <w:sz w:val="24"/>
        </w:rPr>
      </w:pPr>
      <w:r>
        <w:rPr>
          <w:sz w:val="24"/>
        </w:rPr>
        <w:t>投标人名称：</w:t>
      </w:r>
    </w:p>
    <w:p w14:paraId="27533D85" w14:textId="77777777" w:rsidR="00E3187D" w:rsidRDefault="00E60432" w:rsidP="005144E8">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3F6BD64B" w14:textId="77777777" w:rsidR="00E3187D" w:rsidRDefault="00E60432">
      <w:pPr>
        <w:tabs>
          <w:tab w:val="left" w:pos="360"/>
        </w:tabs>
        <w:spacing w:afterLines="100" w:after="285" w:line="360" w:lineRule="auto"/>
        <w:rPr>
          <w:b/>
          <w:sz w:val="24"/>
        </w:rPr>
      </w:pPr>
      <w:r>
        <w:rPr>
          <w:sz w:val="24"/>
        </w:rPr>
        <w:br w:type="page"/>
      </w:r>
      <w:r>
        <w:rPr>
          <w:b/>
          <w:sz w:val="24"/>
        </w:rPr>
        <w:lastRenderedPageBreak/>
        <w:t>附件</w:t>
      </w:r>
      <w:r>
        <w:rPr>
          <w:rFonts w:hint="eastAsia"/>
          <w:b/>
          <w:sz w:val="24"/>
        </w:rPr>
        <w:t>7</w:t>
      </w:r>
    </w:p>
    <w:p w14:paraId="2708DB91" w14:textId="77777777" w:rsidR="00E3187D" w:rsidRDefault="00E60432">
      <w:pPr>
        <w:autoSpaceDN w:val="0"/>
        <w:spacing w:line="360" w:lineRule="auto"/>
        <w:jc w:val="center"/>
        <w:rPr>
          <w:b/>
          <w:bCs/>
          <w:sz w:val="24"/>
        </w:rPr>
      </w:pPr>
      <w:r>
        <w:rPr>
          <w:rFonts w:hint="eastAsia"/>
          <w:b/>
          <w:bCs/>
          <w:sz w:val="24"/>
        </w:rPr>
        <w:t>业绩</w:t>
      </w:r>
    </w:p>
    <w:p w14:paraId="19DC2371" w14:textId="77777777" w:rsidR="00E3187D" w:rsidRDefault="00E3187D">
      <w:pPr>
        <w:spacing w:line="460" w:lineRule="exact"/>
        <w:ind w:left="192"/>
        <w:rPr>
          <w:sz w:val="24"/>
        </w:rPr>
      </w:pPr>
    </w:p>
    <w:p w14:paraId="2D4870C1" w14:textId="77777777" w:rsidR="00E3187D" w:rsidRDefault="00E60432">
      <w:pPr>
        <w:spacing w:line="460" w:lineRule="exact"/>
        <w:rPr>
          <w:sz w:val="24"/>
        </w:rPr>
      </w:pPr>
      <w:r>
        <w:rPr>
          <w:sz w:val="24"/>
        </w:rPr>
        <w:t>项目名称：</w:t>
      </w:r>
      <w:r>
        <w:rPr>
          <w:sz w:val="24"/>
          <w:u w:val="single"/>
        </w:rPr>
        <w:t xml:space="preserve">                    </w:t>
      </w:r>
    </w:p>
    <w:p w14:paraId="4F1A79A0" w14:textId="77777777" w:rsidR="00E3187D" w:rsidRDefault="00E60432">
      <w:pPr>
        <w:spacing w:line="460" w:lineRule="exact"/>
        <w:rPr>
          <w:sz w:val="24"/>
        </w:rPr>
      </w:pPr>
      <w:r>
        <w:rPr>
          <w:sz w:val="24"/>
        </w:rPr>
        <w:t>项目编号：</w:t>
      </w:r>
      <w:r>
        <w:rPr>
          <w:sz w:val="24"/>
          <w:u w:val="single"/>
        </w:rPr>
        <w:t xml:space="preserve">                    </w:t>
      </w:r>
    </w:p>
    <w:p w14:paraId="45B8BCFA" w14:textId="77777777" w:rsidR="00E3187D" w:rsidRDefault="00E60432">
      <w:pPr>
        <w:spacing w:line="460" w:lineRule="exact"/>
        <w:rPr>
          <w:sz w:val="24"/>
          <w:u w:val="single"/>
        </w:rPr>
      </w:pPr>
      <w:r>
        <w:rPr>
          <w:sz w:val="24"/>
        </w:rPr>
        <w:t>包号：</w:t>
      </w:r>
      <w:r>
        <w:rPr>
          <w:sz w:val="24"/>
          <w:u w:val="single"/>
        </w:rPr>
        <w:t xml:space="preserve">                        </w:t>
      </w:r>
    </w:p>
    <w:p w14:paraId="5B369218" w14:textId="77777777" w:rsidR="00E3187D" w:rsidRDefault="00E3187D">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890"/>
        <w:gridCol w:w="699"/>
        <w:gridCol w:w="1122"/>
        <w:gridCol w:w="1316"/>
        <w:gridCol w:w="1025"/>
        <w:gridCol w:w="696"/>
        <w:gridCol w:w="2280"/>
      </w:tblGrid>
      <w:tr w:rsidR="00E3187D" w14:paraId="228B244E" w14:textId="77777777">
        <w:trPr>
          <w:jc w:val="center"/>
        </w:trPr>
        <w:tc>
          <w:tcPr>
            <w:tcW w:w="419" w:type="pct"/>
            <w:tcBorders>
              <w:top w:val="single" w:sz="4" w:space="0" w:color="auto"/>
              <w:left w:val="single" w:sz="4" w:space="0" w:color="auto"/>
              <w:bottom w:val="single" w:sz="4" w:space="0" w:color="auto"/>
              <w:right w:val="single" w:sz="4" w:space="0" w:color="auto"/>
            </w:tcBorders>
            <w:vAlign w:val="center"/>
          </w:tcPr>
          <w:p w14:paraId="578F834D" w14:textId="77777777" w:rsidR="00E3187D" w:rsidRDefault="00E60432">
            <w:pPr>
              <w:snapToGrid w:val="0"/>
              <w:jc w:val="center"/>
              <w:rPr>
                <w:sz w:val="24"/>
              </w:rPr>
            </w:pPr>
            <w:r>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14:paraId="37ACFFFC" w14:textId="77777777" w:rsidR="00E3187D" w:rsidRDefault="00E60432">
            <w:pPr>
              <w:snapToGrid w:val="0"/>
              <w:jc w:val="center"/>
              <w:rPr>
                <w:sz w:val="24"/>
              </w:rPr>
            </w:pPr>
            <w:r>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14:paraId="02E52651" w14:textId="77777777" w:rsidR="00E3187D" w:rsidRDefault="00E60432">
            <w:pPr>
              <w:snapToGrid w:val="0"/>
              <w:jc w:val="center"/>
              <w:rPr>
                <w:sz w:val="24"/>
              </w:rPr>
            </w:pPr>
            <w:r>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14:paraId="2BFB94A5" w14:textId="77777777" w:rsidR="00E3187D" w:rsidRDefault="00E60432">
            <w:pPr>
              <w:snapToGrid w:val="0"/>
              <w:jc w:val="center"/>
              <w:rPr>
                <w:sz w:val="24"/>
              </w:rPr>
            </w:pPr>
            <w:r>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14:paraId="6D823FA7" w14:textId="77777777" w:rsidR="00E3187D" w:rsidRDefault="00E60432">
            <w:pPr>
              <w:snapToGrid w:val="0"/>
              <w:jc w:val="center"/>
              <w:rPr>
                <w:sz w:val="24"/>
              </w:rPr>
            </w:pPr>
            <w:r>
              <w:rPr>
                <w:rFonts w:hint="eastAsia"/>
                <w:sz w:val="24"/>
              </w:rPr>
              <w:t>用户</w:t>
            </w:r>
            <w:r>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14:paraId="38D0E5FA" w14:textId="77777777" w:rsidR="00E3187D" w:rsidRDefault="00E60432">
            <w:pPr>
              <w:snapToGrid w:val="0"/>
              <w:jc w:val="center"/>
              <w:rPr>
                <w:sz w:val="24"/>
              </w:rPr>
            </w:pPr>
            <w:r>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14:paraId="4113687C" w14:textId="77777777" w:rsidR="00E3187D" w:rsidRDefault="00E60432">
            <w:pPr>
              <w:snapToGrid w:val="0"/>
              <w:jc w:val="center"/>
              <w:rPr>
                <w:sz w:val="24"/>
              </w:rPr>
            </w:pPr>
            <w:r>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14:paraId="209C2D86" w14:textId="77777777" w:rsidR="00E3187D" w:rsidRDefault="00E60432">
            <w:pPr>
              <w:snapToGrid w:val="0"/>
              <w:jc w:val="center"/>
              <w:rPr>
                <w:sz w:val="24"/>
              </w:rPr>
            </w:pPr>
            <w:r>
              <w:rPr>
                <w:rFonts w:hint="eastAsia"/>
                <w:sz w:val="24"/>
              </w:rPr>
              <w:t>用户盖章的成功履行合同的相关证明材料</w:t>
            </w:r>
            <w:r>
              <w:rPr>
                <w:rFonts w:hint="eastAsia"/>
                <w:bCs/>
                <w:sz w:val="24"/>
              </w:rPr>
              <w:t>扫描件所在页码</w:t>
            </w:r>
          </w:p>
        </w:tc>
      </w:tr>
      <w:tr w:rsidR="00E3187D" w14:paraId="4325A88B" w14:textId="77777777">
        <w:trPr>
          <w:jc w:val="center"/>
        </w:trPr>
        <w:tc>
          <w:tcPr>
            <w:tcW w:w="419" w:type="pct"/>
            <w:tcBorders>
              <w:top w:val="single" w:sz="4" w:space="0" w:color="auto"/>
              <w:left w:val="single" w:sz="4" w:space="0" w:color="auto"/>
              <w:bottom w:val="single" w:sz="4" w:space="0" w:color="auto"/>
              <w:right w:val="single" w:sz="4" w:space="0" w:color="auto"/>
            </w:tcBorders>
            <w:vAlign w:val="center"/>
          </w:tcPr>
          <w:p w14:paraId="4EFC87C5" w14:textId="77777777" w:rsidR="00E3187D" w:rsidRDefault="00E3187D">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14:paraId="48F17CB0" w14:textId="77777777" w:rsidR="00E3187D" w:rsidRDefault="00E3187D">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14:paraId="734949E5" w14:textId="77777777" w:rsidR="00E3187D" w:rsidRDefault="00E3187D">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14:paraId="5DA4CDDA" w14:textId="77777777" w:rsidR="00E3187D" w:rsidRDefault="00E3187D">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14:paraId="167A012F" w14:textId="77777777" w:rsidR="00E3187D" w:rsidRDefault="00E3187D">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14:paraId="618C2B82" w14:textId="77777777" w:rsidR="00E3187D" w:rsidRDefault="00E3187D">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14:paraId="596E0659" w14:textId="77777777" w:rsidR="00E3187D" w:rsidRDefault="00E3187D">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14:paraId="6CF6624A" w14:textId="77777777" w:rsidR="00E3187D" w:rsidRDefault="00E3187D">
            <w:pPr>
              <w:snapToGrid w:val="0"/>
              <w:jc w:val="center"/>
              <w:rPr>
                <w:sz w:val="24"/>
              </w:rPr>
            </w:pPr>
          </w:p>
        </w:tc>
      </w:tr>
      <w:tr w:rsidR="00E3187D" w14:paraId="4B98B405" w14:textId="77777777">
        <w:trPr>
          <w:jc w:val="center"/>
        </w:trPr>
        <w:tc>
          <w:tcPr>
            <w:tcW w:w="419" w:type="pct"/>
            <w:tcBorders>
              <w:top w:val="single" w:sz="4" w:space="0" w:color="auto"/>
              <w:left w:val="single" w:sz="4" w:space="0" w:color="auto"/>
              <w:bottom w:val="single" w:sz="4" w:space="0" w:color="auto"/>
              <w:right w:val="single" w:sz="4" w:space="0" w:color="auto"/>
            </w:tcBorders>
            <w:vAlign w:val="center"/>
          </w:tcPr>
          <w:p w14:paraId="16BFB97C" w14:textId="77777777" w:rsidR="00E3187D" w:rsidRDefault="00E3187D">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14:paraId="543B8D7B" w14:textId="77777777" w:rsidR="00E3187D" w:rsidRDefault="00E3187D">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14:paraId="0BAF93CF" w14:textId="77777777" w:rsidR="00E3187D" w:rsidRDefault="00E3187D">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14:paraId="69C623CB" w14:textId="77777777" w:rsidR="00E3187D" w:rsidRDefault="00E3187D">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14:paraId="71581A67" w14:textId="77777777" w:rsidR="00E3187D" w:rsidRDefault="00E3187D">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14:paraId="5BF9E4B1" w14:textId="77777777" w:rsidR="00E3187D" w:rsidRDefault="00E3187D">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14:paraId="1CC73D22" w14:textId="77777777" w:rsidR="00E3187D" w:rsidRDefault="00E3187D">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14:paraId="22810B3C" w14:textId="77777777" w:rsidR="00E3187D" w:rsidRDefault="00E3187D">
            <w:pPr>
              <w:snapToGrid w:val="0"/>
              <w:jc w:val="center"/>
              <w:rPr>
                <w:sz w:val="24"/>
              </w:rPr>
            </w:pPr>
          </w:p>
        </w:tc>
      </w:tr>
      <w:tr w:rsidR="00E3187D" w14:paraId="1EC5E6A1" w14:textId="77777777">
        <w:trPr>
          <w:jc w:val="center"/>
        </w:trPr>
        <w:tc>
          <w:tcPr>
            <w:tcW w:w="419" w:type="pct"/>
            <w:tcBorders>
              <w:top w:val="single" w:sz="4" w:space="0" w:color="auto"/>
              <w:left w:val="single" w:sz="4" w:space="0" w:color="auto"/>
              <w:bottom w:val="single" w:sz="4" w:space="0" w:color="auto"/>
              <w:right w:val="single" w:sz="4" w:space="0" w:color="auto"/>
            </w:tcBorders>
            <w:vAlign w:val="center"/>
          </w:tcPr>
          <w:p w14:paraId="3C3EF8A3" w14:textId="77777777" w:rsidR="00E3187D" w:rsidRDefault="00E3187D">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14:paraId="56D5505E" w14:textId="77777777" w:rsidR="00E3187D" w:rsidRDefault="00E3187D">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14:paraId="5079071B" w14:textId="77777777" w:rsidR="00E3187D" w:rsidRDefault="00E3187D">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14:paraId="4E12724C" w14:textId="77777777" w:rsidR="00E3187D" w:rsidRDefault="00E3187D">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14:paraId="34B79F22" w14:textId="77777777" w:rsidR="00E3187D" w:rsidRDefault="00E3187D">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14:paraId="0360A6CF" w14:textId="77777777" w:rsidR="00E3187D" w:rsidRDefault="00E3187D">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14:paraId="2DEC034E" w14:textId="77777777" w:rsidR="00E3187D" w:rsidRDefault="00E3187D">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14:paraId="52479257" w14:textId="77777777" w:rsidR="00E3187D" w:rsidRDefault="00E3187D">
            <w:pPr>
              <w:snapToGrid w:val="0"/>
              <w:jc w:val="center"/>
              <w:rPr>
                <w:sz w:val="24"/>
              </w:rPr>
            </w:pPr>
          </w:p>
        </w:tc>
      </w:tr>
      <w:tr w:rsidR="00E3187D" w14:paraId="260625F3" w14:textId="77777777">
        <w:trPr>
          <w:jc w:val="center"/>
        </w:trPr>
        <w:tc>
          <w:tcPr>
            <w:tcW w:w="419" w:type="pct"/>
            <w:tcBorders>
              <w:top w:val="single" w:sz="4" w:space="0" w:color="auto"/>
              <w:left w:val="single" w:sz="4" w:space="0" w:color="auto"/>
              <w:bottom w:val="single" w:sz="4" w:space="0" w:color="auto"/>
              <w:right w:val="single" w:sz="4" w:space="0" w:color="auto"/>
            </w:tcBorders>
            <w:vAlign w:val="center"/>
          </w:tcPr>
          <w:p w14:paraId="292D6BDB" w14:textId="77777777" w:rsidR="00E3187D" w:rsidRDefault="00E3187D">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14:paraId="4E8F8155" w14:textId="77777777" w:rsidR="00E3187D" w:rsidRDefault="00E3187D">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14:paraId="72616C5F" w14:textId="77777777" w:rsidR="00E3187D" w:rsidRDefault="00E3187D">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14:paraId="1E877831" w14:textId="77777777" w:rsidR="00E3187D" w:rsidRDefault="00E3187D">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14:paraId="4E1AB70F" w14:textId="77777777" w:rsidR="00E3187D" w:rsidRDefault="00E3187D">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14:paraId="71ED8A52" w14:textId="77777777" w:rsidR="00E3187D" w:rsidRDefault="00E3187D">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14:paraId="40E05DC1" w14:textId="77777777" w:rsidR="00E3187D" w:rsidRDefault="00E3187D">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14:paraId="7A799997" w14:textId="77777777" w:rsidR="00E3187D" w:rsidRDefault="00E3187D">
            <w:pPr>
              <w:snapToGrid w:val="0"/>
              <w:jc w:val="center"/>
              <w:rPr>
                <w:sz w:val="24"/>
              </w:rPr>
            </w:pPr>
          </w:p>
        </w:tc>
      </w:tr>
      <w:tr w:rsidR="00E3187D" w14:paraId="068BE7CA" w14:textId="77777777">
        <w:trPr>
          <w:jc w:val="center"/>
        </w:trPr>
        <w:tc>
          <w:tcPr>
            <w:tcW w:w="419" w:type="pct"/>
            <w:tcBorders>
              <w:top w:val="single" w:sz="4" w:space="0" w:color="auto"/>
              <w:left w:val="single" w:sz="4" w:space="0" w:color="auto"/>
              <w:bottom w:val="single" w:sz="4" w:space="0" w:color="auto"/>
              <w:right w:val="single" w:sz="4" w:space="0" w:color="auto"/>
            </w:tcBorders>
            <w:vAlign w:val="center"/>
          </w:tcPr>
          <w:p w14:paraId="54EAAAED" w14:textId="77777777" w:rsidR="00E3187D" w:rsidRDefault="00E3187D">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14:paraId="49AC2329" w14:textId="77777777" w:rsidR="00E3187D" w:rsidRDefault="00E3187D">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14:paraId="6BCDA64C" w14:textId="77777777" w:rsidR="00E3187D" w:rsidRDefault="00E3187D">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14:paraId="4B71999C" w14:textId="77777777" w:rsidR="00E3187D" w:rsidRDefault="00E3187D">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14:paraId="601ED401" w14:textId="77777777" w:rsidR="00E3187D" w:rsidRDefault="00E3187D">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14:paraId="19B81E81" w14:textId="77777777" w:rsidR="00E3187D" w:rsidRDefault="00E3187D">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14:paraId="4777032B" w14:textId="77777777" w:rsidR="00E3187D" w:rsidRDefault="00E3187D">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14:paraId="3BC16D53" w14:textId="77777777" w:rsidR="00E3187D" w:rsidRDefault="00E3187D">
            <w:pPr>
              <w:snapToGrid w:val="0"/>
              <w:jc w:val="center"/>
              <w:rPr>
                <w:sz w:val="24"/>
              </w:rPr>
            </w:pPr>
          </w:p>
        </w:tc>
      </w:tr>
      <w:tr w:rsidR="00E3187D" w14:paraId="73901933" w14:textId="77777777">
        <w:trPr>
          <w:jc w:val="center"/>
        </w:trPr>
        <w:tc>
          <w:tcPr>
            <w:tcW w:w="419" w:type="pct"/>
            <w:tcBorders>
              <w:top w:val="single" w:sz="4" w:space="0" w:color="auto"/>
              <w:left w:val="single" w:sz="4" w:space="0" w:color="auto"/>
              <w:bottom w:val="single" w:sz="4" w:space="0" w:color="auto"/>
              <w:right w:val="single" w:sz="4" w:space="0" w:color="auto"/>
            </w:tcBorders>
            <w:vAlign w:val="center"/>
          </w:tcPr>
          <w:p w14:paraId="4047F3AB" w14:textId="77777777" w:rsidR="00E3187D" w:rsidRDefault="00E3187D">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14:paraId="235BC54F" w14:textId="77777777" w:rsidR="00E3187D" w:rsidRDefault="00E3187D">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14:paraId="12AD278B" w14:textId="77777777" w:rsidR="00E3187D" w:rsidRDefault="00E3187D">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14:paraId="17D2A9AF" w14:textId="77777777" w:rsidR="00E3187D" w:rsidRDefault="00E3187D">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14:paraId="07C45C2B" w14:textId="77777777" w:rsidR="00E3187D" w:rsidRDefault="00E3187D">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14:paraId="13109CF0" w14:textId="77777777" w:rsidR="00E3187D" w:rsidRDefault="00E3187D">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14:paraId="7F616951" w14:textId="77777777" w:rsidR="00E3187D" w:rsidRDefault="00E3187D">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14:paraId="5712493A" w14:textId="77777777" w:rsidR="00E3187D" w:rsidRDefault="00E3187D">
            <w:pPr>
              <w:snapToGrid w:val="0"/>
              <w:jc w:val="center"/>
              <w:rPr>
                <w:sz w:val="24"/>
              </w:rPr>
            </w:pPr>
          </w:p>
        </w:tc>
      </w:tr>
      <w:tr w:rsidR="00E3187D" w14:paraId="13569667" w14:textId="77777777">
        <w:trPr>
          <w:jc w:val="center"/>
        </w:trPr>
        <w:tc>
          <w:tcPr>
            <w:tcW w:w="419" w:type="pct"/>
            <w:tcBorders>
              <w:top w:val="single" w:sz="4" w:space="0" w:color="auto"/>
              <w:left w:val="single" w:sz="4" w:space="0" w:color="auto"/>
              <w:bottom w:val="single" w:sz="4" w:space="0" w:color="auto"/>
              <w:right w:val="single" w:sz="4" w:space="0" w:color="auto"/>
            </w:tcBorders>
            <w:vAlign w:val="center"/>
          </w:tcPr>
          <w:p w14:paraId="7A239F47" w14:textId="77777777" w:rsidR="00E3187D" w:rsidRDefault="00E3187D">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14:paraId="43A25A68" w14:textId="77777777" w:rsidR="00E3187D" w:rsidRDefault="00E3187D">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14:paraId="46732C1C" w14:textId="77777777" w:rsidR="00E3187D" w:rsidRDefault="00E3187D">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14:paraId="4B701054" w14:textId="77777777" w:rsidR="00E3187D" w:rsidRDefault="00E3187D">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14:paraId="252F3E69" w14:textId="77777777" w:rsidR="00E3187D" w:rsidRDefault="00E3187D">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14:paraId="2079F818" w14:textId="77777777" w:rsidR="00E3187D" w:rsidRDefault="00E3187D">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14:paraId="022F822B" w14:textId="77777777" w:rsidR="00E3187D" w:rsidRDefault="00E3187D">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14:paraId="73A1701A" w14:textId="77777777" w:rsidR="00E3187D" w:rsidRDefault="00E3187D">
            <w:pPr>
              <w:snapToGrid w:val="0"/>
              <w:jc w:val="center"/>
              <w:rPr>
                <w:sz w:val="24"/>
              </w:rPr>
            </w:pPr>
          </w:p>
        </w:tc>
      </w:tr>
      <w:tr w:rsidR="00E3187D" w14:paraId="3D0907BA" w14:textId="77777777">
        <w:trPr>
          <w:jc w:val="center"/>
        </w:trPr>
        <w:tc>
          <w:tcPr>
            <w:tcW w:w="419" w:type="pct"/>
            <w:tcBorders>
              <w:top w:val="single" w:sz="4" w:space="0" w:color="auto"/>
              <w:left w:val="single" w:sz="4" w:space="0" w:color="auto"/>
              <w:bottom w:val="single" w:sz="4" w:space="0" w:color="auto"/>
              <w:right w:val="single" w:sz="4" w:space="0" w:color="auto"/>
            </w:tcBorders>
            <w:vAlign w:val="center"/>
          </w:tcPr>
          <w:p w14:paraId="7BD4A8AF" w14:textId="77777777" w:rsidR="00E3187D" w:rsidRDefault="00E3187D">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14:paraId="2858356A" w14:textId="77777777" w:rsidR="00E3187D" w:rsidRDefault="00E3187D">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14:paraId="5B05F674" w14:textId="77777777" w:rsidR="00E3187D" w:rsidRDefault="00E3187D">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14:paraId="0ECC9CE8" w14:textId="77777777" w:rsidR="00E3187D" w:rsidRDefault="00E3187D">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14:paraId="5AAC1ECF" w14:textId="77777777" w:rsidR="00E3187D" w:rsidRDefault="00E3187D">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14:paraId="1826E3B0" w14:textId="77777777" w:rsidR="00E3187D" w:rsidRDefault="00E3187D">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14:paraId="26F98D6A" w14:textId="77777777" w:rsidR="00E3187D" w:rsidRDefault="00E3187D">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14:paraId="4EB2D102" w14:textId="77777777" w:rsidR="00E3187D" w:rsidRDefault="00E3187D">
            <w:pPr>
              <w:snapToGrid w:val="0"/>
              <w:jc w:val="center"/>
              <w:rPr>
                <w:sz w:val="24"/>
              </w:rPr>
            </w:pPr>
          </w:p>
        </w:tc>
      </w:tr>
      <w:tr w:rsidR="00E3187D" w14:paraId="5B8EC964" w14:textId="77777777">
        <w:trPr>
          <w:jc w:val="center"/>
        </w:trPr>
        <w:tc>
          <w:tcPr>
            <w:tcW w:w="419" w:type="pct"/>
            <w:tcBorders>
              <w:top w:val="single" w:sz="4" w:space="0" w:color="auto"/>
              <w:left w:val="single" w:sz="4" w:space="0" w:color="auto"/>
              <w:bottom w:val="single" w:sz="4" w:space="0" w:color="auto"/>
              <w:right w:val="single" w:sz="4" w:space="0" w:color="auto"/>
            </w:tcBorders>
            <w:vAlign w:val="center"/>
          </w:tcPr>
          <w:p w14:paraId="1E7A47C9" w14:textId="77777777" w:rsidR="00E3187D" w:rsidRDefault="00E3187D">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14:paraId="54209BFF" w14:textId="77777777" w:rsidR="00E3187D" w:rsidRDefault="00E3187D">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14:paraId="020D6566" w14:textId="77777777" w:rsidR="00E3187D" w:rsidRDefault="00E3187D">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14:paraId="56F7B2C6" w14:textId="77777777" w:rsidR="00E3187D" w:rsidRDefault="00E3187D">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14:paraId="77924306" w14:textId="77777777" w:rsidR="00E3187D" w:rsidRDefault="00E3187D">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14:paraId="41224001" w14:textId="77777777" w:rsidR="00E3187D" w:rsidRDefault="00E3187D">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14:paraId="59FE45E5" w14:textId="77777777" w:rsidR="00E3187D" w:rsidRDefault="00E3187D">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14:paraId="0ACC52BD" w14:textId="77777777" w:rsidR="00E3187D" w:rsidRDefault="00E3187D">
            <w:pPr>
              <w:snapToGrid w:val="0"/>
              <w:jc w:val="center"/>
              <w:rPr>
                <w:sz w:val="24"/>
              </w:rPr>
            </w:pPr>
          </w:p>
        </w:tc>
      </w:tr>
      <w:tr w:rsidR="00E3187D" w14:paraId="69E9DAFA" w14:textId="77777777">
        <w:trPr>
          <w:jc w:val="center"/>
        </w:trPr>
        <w:tc>
          <w:tcPr>
            <w:tcW w:w="419" w:type="pct"/>
            <w:tcBorders>
              <w:top w:val="single" w:sz="4" w:space="0" w:color="auto"/>
              <w:left w:val="single" w:sz="4" w:space="0" w:color="auto"/>
              <w:bottom w:val="single" w:sz="4" w:space="0" w:color="auto"/>
              <w:right w:val="single" w:sz="4" w:space="0" w:color="auto"/>
            </w:tcBorders>
            <w:vAlign w:val="center"/>
          </w:tcPr>
          <w:p w14:paraId="0FD0EC07" w14:textId="77777777" w:rsidR="00E3187D" w:rsidRDefault="00E3187D">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14:paraId="5CFB9531" w14:textId="77777777" w:rsidR="00E3187D" w:rsidRDefault="00E3187D">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14:paraId="3A977209" w14:textId="77777777" w:rsidR="00E3187D" w:rsidRDefault="00E3187D">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14:paraId="5EFE9910" w14:textId="77777777" w:rsidR="00E3187D" w:rsidRDefault="00E3187D">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14:paraId="6842D3D3" w14:textId="77777777" w:rsidR="00E3187D" w:rsidRDefault="00E3187D">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14:paraId="66C53DC3" w14:textId="77777777" w:rsidR="00E3187D" w:rsidRDefault="00E3187D">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14:paraId="37DF4233" w14:textId="77777777" w:rsidR="00E3187D" w:rsidRDefault="00E3187D">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14:paraId="0AFB68A3" w14:textId="77777777" w:rsidR="00E3187D" w:rsidRDefault="00E3187D">
            <w:pPr>
              <w:snapToGrid w:val="0"/>
              <w:jc w:val="center"/>
              <w:rPr>
                <w:sz w:val="24"/>
              </w:rPr>
            </w:pPr>
          </w:p>
        </w:tc>
      </w:tr>
      <w:tr w:rsidR="00E3187D" w14:paraId="5B25E2BF" w14:textId="77777777">
        <w:trPr>
          <w:jc w:val="center"/>
        </w:trPr>
        <w:tc>
          <w:tcPr>
            <w:tcW w:w="419" w:type="pct"/>
            <w:tcBorders>
              <w:top w:val="single" w:sz="4" w:space="0" w:color="auto"/>
              <w:left w:val="single" w:sz="4" w:space="0" w:color="auto"/>
              <w:bottom w:val="single" w:sz="4" w:space="0" w:color="auto"/>
              <w:right w:val="single" w:sz="4" w:space="0" w:color="auto"/>
            </w:tcBorders>
            <w:vAlign w:val="center"/>
          </w:tcPr>
          <w:p w14:paraId="4B8297A4" w14:textId="77777777" w:rsidR="00E3187D" w:rsidRDefault="00E3187D">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14:paraId="6C003ADA" w14:textId="77777777" w:rsidR="00E3187D" w:rsidRDefault="00E3187D">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14:paraId="5FDEB9F3" w14:textId="77777777" w:rsidR="00E3187D" w:rsidRDefault="00E3187D">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14:paraId="7E9089BF" w14:textId="77777777" w:rsidR="00E3187D" w:rsidRDefault="00E3187D">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14:paraId="0A0168DD" w14:textId="77777777" w:rsidR="00E3187D" w:rsidRDefault="00E3187D">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14:paraId="73209F27" w14:textId="77777777" w:rsidR="00E3187D" w:rsidRDefault="00E3187D">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14:paraId="45869633" w14:textId="77777777" w:rsidR="00E3187D" w:rsidRDefault="00E3187D">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14:paraId="573D0641" w14:textId="77777777" w:rsidR="00E3187D" w:rsidRDefault="00E3187D">
            <w:pPr>
              <w:snapToGrid w:val="0"/>
              <w:jc w:val="center"/>
              <w:rPr>
                <w:sz w:val="24"/>
              </w:rPr>
            </w:pPr>
          </w:p>
        </w:tc>
      </w:tr>
    </w:tbl>
    <w:p w14:paraId="5778B23F" w14:textId="77777777" w:rsidR="00E3187D" w:rsidRDefault="00E3187D">
      <w:pPr>
        <w:spacing w:line="560" w:lineRule="exact"/>
        <w:jc w:val="center"/>
        <w:rPr>
          <w:sz w:val="24"/>
        </w:rPr>
      </w:pPr>
    </w:p>
    <w:p w14:paraId="4C5AF433" w14:textId="77777777" w:rsidR="00E3187D" w:rsidRDefault="00E60432">
      <w:pPr>
        <w:spacing w:line="560" w:lineRule="exact"/>
        <w:rPr>
          <w:sz w:val="24"/>
        </w:rPr>
      </w:pPr>
      <w:r>
        <w:rPr>
          <w:sz w:val="24"/>
        </w:rPr>
        <w:t>备注：若</w:t>
      </w:r>
      <w:r>
        <w:rPr>
          <w:rFonts w:hint="eastAsia"/>
          <w:sz w:val="24"/>
        </w:rPr>
        <w:t>招标文件第二部分评分因素及评标标准中</w:t>
      </w:r>
      <w:r>
        <w:rPr>
          <w:sz w:val="24"/>
        </w:rPr>
        <w:t>要求提供</w:t>
      </w:r>
      <w:r>
        <w:rPr>
          <w:rFonts w:hint="eastAsia"/>
          <w:sz w:val="24"/>
        </w:rPr>
        <w:t>业绩</w:t>
      </w:r>
      <w:r>
        <w:rPr>
          <w:sz w:val="24"/>
        </w:rPr>
        <w:t>的，投标人所列业绩应按其要求将证明材料按顺序附后。</w:t>
      </w:r>
    </w:p>
    <w:p w14:paraId="58573625" w14:textId="77777777" w:rsidR="00E3187D" w:rsidRDefault="00E3187D">
      <w:pPr>
        <w:spacing w:line="560" w:lineRule="exact"/>
        <w:rPr>
          <w:sz w:val="24"/>
        </w:rPr>
      </w:pPr>
    </w:p>
    <w:p w14:paraId="24C51FAE" w14:textId="77777777" w:rsidR="00E3187D" w:rsidRDefault="00E60432" w:rsidP="005144E8">
      <w:pPr>
        <w:spacing w:line="360" w:lineRule="auto"/>
        <w:ind w:firstLineChars="1700" w:firstLine="3794"/>
        <w:rPr>
          <w:sz w:val="24"/>
        </w:rPr>
      </w:pPr>
      <w:r>
        <w:rPr>
          <w:sz w:val="24"/>
        </w:rPr>
        <w:t>投标人名称：</w:t>
      </w:r>
    </w:p>
    <w:p w14:paraId="395D21D0" w14:textId="77777777" w:rsidR="00E3187D" w:rsidRDefault="00E60432" w:rsidP="005144E8">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4E70CF7" w14:textId="77777777" w:rsidR="00E3187D" w:rsidRDefault="00E3187D">
      <w:pPr>
        <w:spacing w:line="460" w:lineRule="exact"/>
        <w:rPr>
          <w:sz w:val="24"/>
        </w:rPr>
      </w:pPr>
    </w:p>
    <w:p w14:paraId="6EE948DA" w14:textId="77777777" w:rsidR="00E3187D" w:rsidRDefault="00E60432">
      <w:pPr>
        <w:widowControl/>
        <w:jc w:val="left"/>
        <w:rPr>
          <w:sz w:val="24"/>
        </w:rPr>
      </w:pPr>
      <w:r>
        <w:rPr>
          <w:sz w:val="24"/>
        </w:rPr>
        <w:br w:type="page"/>
      </w:r>
    </w:p>
    <w:p w14:paraId="069CCD55" w14:textId="77777777" w:rsidR="00E3187D" w:rsidRDefault="00E60432">
      <w:pPr>
        <w:tabs>
          <w:tab w:val="left" w:pos="360"/>
        </w:tabs>
        <w:spacing w:afterLines="100" w:after="285" w:line="360" w:lineRule="auto"/>
        <w:rPr>
          <w:b/>
          <w:sz w:val="24"/>
        </w:rPr>
      </w:pPr>
      <w:r>
        <w:rPr>
          <w:rFonts w:hint="eastAsia"/>
          <w:b/>
          <w:sz w:val="24"/>
        </w:rPr>
        <w:lastRenderedPageBreak/>
        <w:t>附件</w:t>
      </w:r>
      <w:r>
        <w:rPr>
          <w:rFonts w:hint="eastAsia"/>
          <w:b/>
          <w:sz w:val="24"/>
        </w:rPr>
        <w:t>8</w:t>
      </w:r>
    </w:p>
    <w:p w14:paraId="487DEC5A" w14:textId="77777777" w:rsidR="00E3187D" w:rsidRDefault="00E60432">
      <w:pPr>
        <w:autoSpaceDN w:val="0"/>
        <w:spacing w:line="360" w:lineRule="auto"/>
        <w:jc w:val="center"/>
        <w:rPr>
          <w:b/>
          <w:bCs/>
          <w:sz w:val="24"/>
        </w:rPr>
      </w:pPr>
      <w:r>
        <w:rPr>
          <w:rFonts w:hint="eastAsia"/>
          <w:b/>
          <w:bCs/>
          <w:sz w:val="24"/>
        </w:rPr>
        <w:t>制造商售后服务承诺</w:t>
      </w:r>
    </w:p>
    <w:p w14:paraId="21E1148F" w14:textId="77777777" w:rsidR="00E3187D" w:rsidRDefault="00E3187D" w:rsidP="005144E8">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E3187D" w14:paraId="78204681" w14:textId="77777777">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14:paraId="52DE7FF3" w14:textId="77777777" w:rsidR="00E3187D" w:rsidRDefault="00E60432">
            <w:pPr>
              <w:pStyle w:val="11"/>
              <w:spacing w:line="360" w:lineRule="auto"/>
              <w:jc w:val="center"/>
              <w:rPr>
                <w:rFonts w:cs="Arial"/>
                <w:sz w:val="24"/>
              </w:rPr>
            </w:pPr>
            <w:r>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14:paraId="3CDF6A7D" w14:textId="77777777" w:rsidR="00E3187D" w:rsidRDefault="00E60432">
            <w:pPr>
              <w:pStyle w:val="11"/>
              <w:spacing w:line="360" w:lineRule="auto"/>
              <w:jc w:val="center"/>
              <w:rPr>
                <w:rFonts w:cs="Arial"/>
                <w:sz w:val="24"/>
              </w:rPr>
            </w:pPr>
            <w:r>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14:paraId="620515C0" w14:textId="77777777" w:rsidR="00E3187D" w:rsidRDefault="00E60432">
            <w:pPr>
              <w:pStyle w:val="11"/>
              <w:spacing w:line="360" w:lineRule="auto"/>
              <w:jc w:val="center"/>
              <w:rPr>
                <w:rFonts w:cs="Arial"/>
                <w:sz w:val="24"/>
              </w:rPr>
            </w:pPr>
            <w:r>
              <w:rPr>
                <w:rFonts w:cs="Arial" w:hint="eastAsia"/>
                <w:sz w:val="24"/>
              </w:rPr>
              <w:t>承诺内容</w:t>
            </w:r>
          </w:p>
        </w:tc>
      </w:tr>
      <w:tr w:rsidR="00E3187D" w14:paraId="2CEEAB05" w14:textId="77777777">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14:paraId="093DC850" w14:textId="77777777" w:rsidR="00E3187D" w:rsidRDefault="00E60432">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14:paraId="223A6BDF" w14:textId="77777777" w:rsidR="00E3187D" w:rsidRDefault="00E60432">
            <w:pPr>
              <w:pStyle w:val="11"/>
              <w:spacing w:line="360" w:lineRule="auto"/>
              <w:jc w:val="center"/>
              <w:rPr>
                <w:rFonts w:cs="Arial"/>
                <w:bCs/>
                <w:sz w:val="24"/>
              </w:rPr>
            </w:pPr>
            <w:r>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14:paraId="36491671" w14:textId="77777777" w:rsidR="00E3187D" w:rsidRDefault="00E3187D">
            <w:pPr>
              <w:pStyle w:val="11"/>
              <w:spacing w:line="360" w:lineRule="auto"/>
              <w:rPr>
                <w:rFonts w:cs="Arial"/>
                <w:bCs/>
                <w:sz w:val="24"/>
              </w:rPr>
            </w:pPr>
          </w:p>
        </w:tc>
      </w:tr>
      <w:tr w:rsidR="00E3187D" w14:paraId="6E117592" w14:textId="77777777">
        <w:trPr>
          <w:cantSplit/>
          <w:trHeight w:val="2818"/>
          <w:jc w:val="center"/>
        </w:trPr>
        <w:tc>
          <w:tcPr>
            <w:tcW w:w="470" w:type="pct"/>
            <w:tcBorders>
              <w:top w:val="single" w:sz="4" w:space="0" w:color="auto"/>
              <w:left w:val="single" w:sz="4" w:space="0" w:color="auto"/>
              <w:right w:val="single" w:sz="4" w:space="0" w:color="auto"/>
            </w:tcBorders>
            <w:vAlign w:val="center"/>
          </w:tcPr>
          <w:p w14:paraId="5B239A9C" w14:textId="77777777" w:rsidR="00E3187D" w:rsidRDefault="00E60432">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14:paraId="7FEF2A8F" w14:textId="77777777" w:rsidR="00E3187D" w:rsidRDefault="00E60432">
            <w:pPr>
              <w:pStyle w:val="11"/>
              <w:spacing w:line="360" w:lineRule="auto"/>
              <w:jc w:val="center"/>
              <w:rPr>
                <w:rFonts w:cs="Arial"/>
                <w:bCs/>
                <w:sz w:val="24"/>
              </w:rPr>
            </w:pPr>
            <w:r>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14:paraId="1540B2A1" w14:textId="77777777" w:rsidR="00E3187D" w:rsidRDefault="00E3187D">
            <w:pPr>
              <w:pStyle w:val="11"/>
              <w:spacing w:line="360" w:lineRule="auto"/>
              <w:rPr>
                <w:rFonts w:cs="Arial"/>
                <w:bCs/>
                <w:sz w:val="24"/>
              </w:rPr>
            </w:pPr>
          </w:p>
        </w:tc>
      </w:tr>
      <w:tr w:rsidR="00E3187D" w14:paraId="4ACC518E" w14:textId="77777777">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14:paraId="2ED84CE3" w14:textId="77777777" w:rsidR="00E3187D" w:rsidRDefault="00E60432">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14:paraId="3B0A7B34" w14:textId="77777777" w:rsidR="00E3187D" w:rsidRDefault="00E60432">
            <w:pPr>
              <w:pStyle w:val="11"/>
              <w:spacing w:line="360" w:lineRule="auto"/>
              <w:jc w:val="center"/>
              <w:rPr>
                <w:rFonts w:cs="Arial"/>
                <w:bCs/>
                <w:sz w:val="24"/>
              </w:rPr>
            </w:pPr>
            <w:r>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14:paraId="1C255275" w14:textId="77777777" w:rsidR="00E3187D" w:rsidRDefault="00E3187D">
            <w:pPr>
              <w:pStyle w:val="11"/>
              <w:spacing w:line="360" w:lineRule="auto"/>
              <w:rPr>
                <w:rFonts w:cs="Arial"/>
                <w:bCs/>
                <w:sz w:val="24"/>
              </w:rPr>
            </w:pPr>
          </w:p>
          <w:p w14:paraId="5ED920CD" w14:textId="77777777" w:rsidR="00E3187D" w:rsidRDefault="00E3187D">
            <w:pPr>
              <w:pStyle w:val="11"/>
              <w:spacing w:line="360" w:lineRule="auto"/>
              <w:rPr>
                <w:rFonts w:cs="Arial"/>
                <w:bCs/>
                <w:sz w:val="24"/>
              </w:rPr>
            </w:pPr>
          </w:p>
        </w:tc>
      </w:tr>
      <w:tr w:rsidR="00E3187D" w14:paraId="024C450F" w14:textId="77777777">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14:paraId="1B61A2CF" w14:textId="77777777" w:rsidR="00E3187D" w:rsidRDefault="00E60432">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14:paraId="0BAF9A19" w14:textId="77777777" w:rsidR="00E3187D" w:rsidRDefault="00E60432">
            <w:pPr>
              <w:pStyle w:val="11"/>
              <w:spacing w:line="360" w:lineRule="auto"/>
              <w:jc w:val="center"/>
              <w:rPr>
                <w:rFonts w:cs="Arial"/>
                <w:bCs/>
                <w:sz w:val="24"/>
              </w:rPr>
            </w:pPr>
            <w:r>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14:paraId="6AB75BB7" w14:textId="77777777" w:rsidR="00E3187D" w:rsidRDefault="00E3187D">
            <w:pPr>
              <w:pStyle w:val="11"/>
              <w:spacing w:line="360" w:lineRule="auto"/>
              <w:rPr>
                <w:rFonts w:cs="Arial"/>
                <w:bCs/>
                <w:sz w:val="24"/>
              </w:rPr>
            </w:pPr>
          </w:p>
          <w:p w14:paraId="174662E2" w14:textId="77777777" w:rsidR="00E3187D" w:rsidRDefault="00E3187D">
            <w:pPr>
              <w:pStyle w:val="11"/>
              <w:spacing w:line="360" w:lineRule="auto"/>
              <w:rPr>
                <w:rFonts w:cs="Arial"/>
                <w:bCs/>
                <w:sz w:val="24"/>
              </w:rPr>
            </w:pPr>
          </w:p>
        </w:tc>
      </w:tr>
    </w:tbl>
    <w:p w14:paraId="4301F278" w14:textId="77777777" w:rsidR="00E3187D" w:rsidRDefault="00E3187D">
      <w:pPr>
        <w:spacing w:line="620" w:lineRule="exact"/>
        <w:rPr>
          <w:sz w:val="24"/>
        </w:rPr>
      </w:pPr>
    </w:p>
    <w:p w14:paraId="3CBFAAE8" w14:textId="77777777" w:rsidR="00E3187D" w:rsidRDefault="00E60432" w:rsidP="005144E8">
      <w:pPr>
        <w:spacing w:line="360" w:lineRule="auto"/>
        <w:ind w:firstLineChars="1700" w:firstLine="3794"/>
        <w:rPr>
          <w:sz w:val="24"/>
        </w:rPr>
      </w:pPr>
      <w:r>
        <w:rPr>
          <w:rFonts w:hint="eastAsia"/>
          <w:sz w:val="24"/>
        </w:rPr>
        <w:t>制造商（加盖制造商公章）：</w:t>
      </w:r>
    </w:p>
    <w:p w14:paraId="200C5170" w14:textId="77777777" w:rsidR="00E3187D" w:rsidRDefault="00E60432" w:rsidP="005144E8">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39CF049" w14:textId="77777777" w:rsidR="00E3187D" w:rsidRDefault="00E3187D">
      <w:pPr>
        <w:snapToGrid w:val="0"/>
        <w:spacing w:line="360" w:lineRule="auto"/>
        <w:rPr>
          <w:sz w:val="24"/>
          <w:szCs w:val="21"/>
        </w:rPr>
      </w:pPr>
    </w:p>
    <w:p w14:paraId="06BAD5A6" w14:textId="77777777" w:rsidR="00E3187D" w:rsidRDefault="00E60432">
      <w:pPr>
        <w:snapToGrid w:val="0"/>
        <w:spacing w:line="360" w:lineRule="auto"/>
        <w:rPr>
          <w:sz w:val="24"/>
          <w:szCs w:val="21"/>
        </w:rPr>
      </w:pPr>
      <w:r>
        <w:rPr>
          <w:rFonts w:hint="eastAsia"/>
          <w:sz w:val="24"/>
          <w:szCs w:val="21"/>
        </w:rPr>
        <w:t>注：制造商售后服务承诺须加盖制造商公章原件扫描后放入电子投标文件，否则不予认定。</w:t>
      </w:r>
    </w:p>
    <w:p w14:paraId="48A2EC77" w14:textId="77777777" w:rsidR="00E3187D" w:rsidRDefault="00E3187D"/>
    <w:p w14:paraId="2D565CAF" w14:textId="77777777" w:rsidR="00E3187D" w:rsidRDefault="00E60432">
      <w:pPr>
        <w:widowControl/>
        <w:jc w:val="left"/>
        <w:rPr>
          <w:b/>
          <w:bCs/>
          <w:sz w:val="24"/>
        </w:rPr>
      </w:pPr>
      <w:r>
        <w:rPr>
          <w:b/>
          <w:bCs/>
          <w:sz w:val="24"/>
        </w:rPr>
        <w:br w:type="page"/>
      </w:r>
    </w:p>
    <w:p w14:paraId="652E7C0A" w14:textId="77777777" w:rsidR="00E3187D" w:rsidRDefault="00E60432">
      <w:pPr>
        <w:tabs>
          <w:tab w:val="left" w:pos="360"/>
        </w:tabs>
        <w:spacing w:line="360" w:lineRule="auto"/>
        <w:rPr>
          <w:b/>
          <w:bCs/>
          <w:sz w:val="24"/>
        </w:rPr>
      </w:pPr>
      <w:r>
        <w:rPr>
          <w:rFonts w:hint="eastAsia"/>
          <w:b/>
          <w:sz w:val="24"/>
        </w:rPr>
        <w:lastRenderedPageBreak/>
        <w:t>附件</w:t>
      </w:r>
      <w:r>
        <w:rPr>
          <w:rFonts w:hint="eastAsia"/>
          <w:b/>
          <w:sz w:val="24"/>
        </w:rPr>
        <w:t>9</w:t>
      </w:r>
    </w:p>
    <w:p w14:paraId="43597D00" w14:textId="77777777" w:rsidR="00E3187D" w:rsidRDefault="00E60432">
      <w:pPr>
        <w:autoSpaceDN w:val="0"/>
        <w:spacing w:line="360" w:lineRule="auto"/>
        <w:jc w:val="center"/>
        <w:rPr>
          <w:b/>
          <w:bCs/>
          <w:sz w:val="24"/>
        </w:rPr>
      </w:pPr>
      <w:r>
        <w:rPr>
          <w:rFonts w:hint="eastAsia"/>
          <w:b/>
          <w:bCs/>
          <w:sz w:val="24"/>
        </w:rPr>
        <w:t>投标人售后服务承诺</w:t>
      </w:r>
    </w:p>
    <w:p w14:paraId="5B1D3C05" w14:textId="77777777" w:rsidR="00E3187D" w:rsidRDefault="00E3187D" w:rsidP="005144E8">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E3187D" w14:paraId="5C4FD2A5" w14:textId="77777777">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14:paraId="0B946F8D" w14:textId="77777777" w:rsidR="00E3187D" w:rsidRDefault="00E60432">
            <w:pPr>
              <w:pStyle w:val="11"/>
              <w:spacing w:line="360" w:lineRule="auto"/>
              <w:jc w:val="center"/>
              <w:rPr>
                <w:rFonts w:cs="Arial"/>
                <w:sz w:val="24"/>
              </w:rPr>
            </w:pPr>
            <w:r>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14:paraId="58881EA2" w14:textId="77777777" w:rsidR="00E3187D" w:rsidRDefault="00E60432">
            <w:pPr>
              <w:pStyle w:val="11"/>
              <w:spacing w:line="360" w:lineRule="auto"/>
              <w:jc w:val="center"/>
              <w:rPr>
                <w:rFonts w:cs="Arial"/>
                <w:sz w:val="24"/>
              </w:rPr>
            </w:pPr>
            <w:r>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14:paraId="790BFF58" w14:textId="77777777" w:rsidR="00E3187D" w:rsidRDefault="00E60432">
            <w:pPr>
              <w:pStyle w:val="11"/>
              <w:spacing w:line="360" w:lineRule="auto"/>
              <w:jc w:val="center"/>
              <w:rPr>
                <w:rFonts w:cs="Arial"/>
                <w:sz w:val="24"/>
              </w:rPr>
            </w:pPr>
            <w:r>
              <w:rPr>
                <w:rFonts w:cs="Arial" w:hint="eastAsia"/>
                <w:sz w:val="24"/>
              </w:rPr>
              <w:t>承诺内容</w:t>
            </w:r>
          </w:p>
        </w:tc>
      </w:tr>
      <w:tr w:rsidR="00E3187D" w14:paraId="089645C8" w14:textId="77777777">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14:paraId="7D50F18F" w14:textId="77777777" w:rsidR="00E3187D" w:rsidRDefault="00E60432">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14:paraId="254FF130" w14:textId="77777777" w:rsidR="00E3187D" w:rsidRDefault="00E60432">
            <w:pPr>
              <w:pStyle w:val="11"/>
              <w:spacing w:line="360" w:lineRule="auto"/>
              <w:jc w:val="center"/>
              <w:rPr>
                <w:rFonts w:cs="Arial"/>
                <w:bCs/>
                <w:sz w:val="24"/>
              </w:rPr>
            </w:pPr>
            <w:r>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14:paraId="06E48A32" w14:textId="77777777" w:rsidR="00E3187D" w:rsidRDefault="00E3187D">
            <w:pPr>
              <w:pStyle w:val="11"/>
              <w:spacing w:line="360" w:lineRule="auto"/>
              <w:rPr>
                <w:rFonts w:cs="Arial"/>
                <w:bCs/>
                <w:sz w:val="24"/>
              </w:rPr>
            </w:pPr>
          </w:p>
        </w:tc>
      </w:tr>
      <w:tr w:rsidR="00E3187D" w14:paraId="7AF9F065" w14:textId="77777777">
        <w:trPr>
          <w:cantSplit/>
          <w:trHeight w:val="2818"/>
          <w:jc w:val="center"/>
        </w:trPr>
        <w:tc>
          <w:tcPr>
            <w:tcW w:w="470" w:type="pct"/>
            <w:tcBorders>
              <w:top w:val="single" w:sz="4" w:space="0" w:color="auto"/>
              <w:left w:val="single" w:sz="4" w:space="0" w:color="auto"/>
              <w:right w:val="single" w:sz="4" w:space="0" w:color="auto"/>
            </w:tcBorders>
            <w:vAlign w:val="center"/>
          </w:tcPr>
          <w:p w14:paraId="07FFC42E" w14:textId="77777777" w:rsidR="00E3187D" w:rsidRDefault="00E60432">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14:paraId="7A15C6DD" w14:textId="77777777" w:rsidR="00E3187D" w:rsidRDefault="00E60432">
            <w:pPr>
              <w:pStyle w:val="11"/>
              <w:spacing w:line="360" w:lineRule="auto"/>
              <w:jc w:val="center"/>
              <w:rPr>
                <w:rFonts w:cs="Arial"/>
                <w:bCs/>
                <w:sz w:val="24"/>
              </w:rPr>
            </w:pPr>
            <w:r>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14:paraId="307B084B" w14:textId="77777777" w:rsidR="00E3187D" w:rsidRDefault="00E3187D">
            <w:pPr>
              <w:pStyle w:val="11"/>
              <w:spacing w:line="360" w:lineRule="auto"/>
              <w:rPr>
                <w:rFonts w:cs="Arial"/>
                <w:bCs/>
                <w:sz w:val="24"/>
              </w:rPr>
            </w:pPr>
          </w:p>
        </w:tc>
      </w:tr>
      <w:tr w:rsidR="00E3187D" w14:paraId="5D62AB1D" w14:textId="77777777">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14:paraId="61885A03" w14:textId="77777777" w:rsidR="00E3187D" w:rsidRDefault="00E60432">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14:paraId="46F200BA" w14:textId="77777777" w:rsidR="00E3187D" w:rsidRDefault="00E60432">
            <w:pPr>
              <w:pStyle w:val="11"/>
              <w:spacing w:line="360" w:lineRule="auto"/>
              <w:jc w:val="center"/>
              <w:rPr>
                <w:rFonts w:cs="Arial"/>
                <w:bCs/>
                <w:sz w:val="24"/>
              </w:rPr>
            </w:pPr>
            <w:r>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14:paraId="4D12BF07" w14:textId="77777777" w:rsidR="00E3187D" w:rsidRDefault="00E3187D">
            <w:pPr>
              <w:pStyle w:val="11"/>
              <w:spacing w:line="360" w:lineRule="auto"/>
              <w:rPr>
                <w:rFonts w:cs="Arial"/>
                <w:bCs/>
                <w:sz w:val="24"/>
              </w:rPr>
            </w:pPr>
          </w:p>
          <w:p w14:paraId="6337591D" w14:textId="77777777" w:rsidR="00E3187D" w:rsidRDefault="00E3187D">
            <w:pPr>
              <w:pStyle w:val="11"/>
              <w:spacing w:line="360" w:lineRule="auto"/>
              <w:rPr>
                <w:rFonts w:cs="Arial"/>
                <w:bCs/>
                <w:sz w:val="24"/>
              </w:rPr>
            </w:pPr>
          </w:p>
        </w:tc>
      </w:tr>
      <w:tr w:rsidR="00E3187D" w14:paraId="76C87340" w14:textId="77777777">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14:paraId="2D4B61DC" w14:textId="77777777" w:rsidR="00E3187D" w:rsidRDefault="00E60432">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14:paraId="3FF60518" w14:textId="77777777" w:rsidR="00E3187D" w:rsidRDefault="00E60432">
            <w:pPr>
              <w:pStyle w:val="11"/>
              <w:spacing w:line="360" w:lineRule="auto"/>
              <w:jc w:val="center"/>
              <w:rPr>
                <w:rFonts w:cs="Arial"/>
                <w:bCs/>
                <w:sz w:val="24"/>
              </w:rPr>
            </w:pPr>
            <w:r>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14:paraId="5C2E5131" w14:textId="77777777" w:rsidR="00E3187D" w:rsidRDefault="00E3187D">
            <w:pPr>
              <w:pStyle w:val="11"/>
              <w:spacing w:line="360" w:lineRule="auto"/>
              <w:rPr>
                <w:rFonts w:cs="Arial"/>
                <w:bCs/>
                <w:sz w:val="24"/>
              </w:rPr>
            </w:pPr>
          </w:p>
          <w:p w14:paraId="77EDBF15" w14:textId="77777777" w:rsidR="00E3187D" w:rsidRDefault="00E3187D">
            <w:pPr>
              <w:pStyle w:val="11"/>
              <w:spacing w:line="360" w:lineRule="auto"/>
              <w:rPr>
                <w:rFonts w:cs="Arial"/>
                <w:bCs/>
                <w:sz w:val="24"/>
              </w:rPr>
            </w:pPr>
          </w:p>
        </w:tc>
      </w:tr>
    </w:tbl>
    <w:p w14:paraId="02FA4A60" w14:textId="77777777" w:rsidR="00E3187D" w:rsidRDefault="00E3187D">
      <w:pPr>
        <w:spacing w:line="620" w:lineRule="exact"/>
        <w:rPr>
          <w:sz w:val="24"/>
        </w:rPr>
      </w:pPr>
    </w:p>
    <w:p w14:paraId="5703FC8C" w14:textId="77777777" w:rsidR="00E3187D" w:rsidRDefault="00E60432" w:rsidP="005144E8">
      <w:pPr>
        <w:spacing w:line="360" w:lineRule="auto"/>
        <w:ind w:firstLineChars="1700" w:firstLine="3794"/>
        <w:rPr>
          <w:sz w:val="24"/>
        </w:rPr>
      </w:pPr>
      <w:r>
        <w:rPr>
          <w:sz w:val="24"/>
        </w:rPr>
        <w:t>投标人名称：</w:t>
      </w:r>
    </w:p>
    <w:p w14:paraId="4EFC5F20" w14:textId="77777777" w:rsidR="00E3187D" w:rsidRDefault="00E60432" w:rsidP="005144E8">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2DA3E6B" w14:textId="77777777" w:rsidR="00E3187D" w:rsidRDefault="00E3187D">
      <w:pPr>
        <w:spacing w:line="620" w:lineRule="exact"/>
        <w:rPr>
          <w:sz w:val="24"/>
        </w:rPr>
      </w:pPr>
    </w:p>
    <w:p w14:paraId="49996902" w14:textId="77777777" w:rsidR="00E3187D" w:rsidRDefault="00E60432">
      <w:pPr>
        <w:widowControl/>
        <w:jc w:val="left"/>
        <w:rPr>
          <w:sz w:val="24"/>
        </w:rPr>
      </w:pPr>
      <w:r>
        <w:rPr>
          <w:sz w:val="24"/>
        </w:rPr>
        <w:br w:type="page"/>
      </w:r>
    </w:p>
    <w:p w14:paraId="1D5E5F46" w14:textId="77777777" w:rsidR="00E3187D" w:rsidRDefault="00E60432">
      <w:pPr>
        <w:tabs>
          <w:tab w:val="left" w:pos="360"/>
        </w:tabs>
        <w:spacing w:afterLines="100" w:after="285" w:line="360" w:lineRule="auto"/>
        <w:rPr>
          <w:b/>
          <w:sz w:val="24"/>
        </w:rPr>
      </w:pPr>
      <w:r>
        <w:rPr>
          <w:rFonts w:hint="eastAsia"/>
          <w:b/>
          <w:sz w:val="24"/>
        </w:rPr>
        <w:lastRenderedPageBreak/>
        <w:t>附件</w:t>
      </w:r>
      <w:r>
        <w:rPr>
          <w:rFonts w:hint="eastAsia"/>
          <w:b/>
          <w:sz w:val="24"/>
        </w:rPr>
        <w:t>10</w:t>
      </w:r>
    </w:p>
    <w:p w14:paraId="4879C956" w14:textId="77777777" w:rsidR="00E3187D" w:rsidRDefault="00E60432">
      <w:pPr>
        <w:autoSpaceDN w:val="0"/>
        <w:spacing w:line="360" w:lineRule="auto"/>
        <w:jc w:val="center"/>
        <w:rPr>
          <w:b/>
          <w:bCs/>
          <w:sz w:val="24"/>
        </w:rPr>
      </w:pPr>
      <w:r>
        <w:rPr>
          <w:rFonts w:hint="eastAsia"/>
          <w:b/>
          <w:bCs/>
          <w:sz w:val="24"/>
        </w:rPr>
        <w:t>政府采购政策情况表</w:t>
      </w:r>
    </w:p>
    <w:p w14:paraId="032DB7F8" w14:textId="77777777" w:rsidR="00E3187D" w:rsidRDefault="00E3187D">
      <w:pPr>
        <w:spacing w:line="460" w:lineRule="exact"/>
        <w:jc w:val="center"/>
        <w:rPr>
          <w:sz w:val="24"/>
        </w:rPr>
      </w:pPr>
    </w:p>
    <w:p w14:paraId="0BF762C3" w14:textId="77777777" w:rsidR="00E3187D" w:rsidRDefault="00E60432">
      <w:pPr>
        <w:spacing w:line="460" w:lineRule="exact"/>
        <w:rPr>
          <w:sz w:val="24"/>
        </w:rPr>
      </w:pPr>
      <w:r>
        <w:rPr>
          <w:sz w:val="24"/>
        </w:rPr>
        <w:t>项目名称：</w:t>
      </w:r>
      <w:r>
        <w:rPr>
          <w:sz w:val="24"/>
          <w:u w:val="single"/>
        </w:rPr>
        <w:t xml:space="preserve">                    </w:t>
      </w:r>
    </w:p>
    <w:p w14:paraId="2C949920" w14:textId="77777777" w:rsidR="00E3187D" w:rsidRDefault="00E60432">
      <w:pPr>
        <w:spacing w:line="460" w:lineRule="exact"/>
        <w:rPr>
          <w:sz w:val="24"/>
        </w:rPr>
      </w:pPr>
      <w:r>
        <w:rPr>
          <w:sz w:val="24"/>
        </w:rPr>
        <w:t>项目编号：</w:t>
      </w:r>
      <w:r>
        <w:rPr>
          <w:sz w:val="24"/>
          <w:u w:val="single"/>
        </w:rPr>
        <w:t xml:space="preserve">                    </w:t>
      </w:r>
    </w:p>
    <w:p w14:paraId="5BC339A1" w14:textId="77777777" w:rsidR="00E3187D" w:rsidRDefault="00E60432">
      <w:pPr>
        <w:spacing w:line="460" w:lineRule="exact"/>
        <w:rPr>
          <w:sz w:val="24"/>
          <w:u w:val="single"/>
        </w:rPr>
      </w:pPr>
      <w:r>
        <w:rPr>
          <w:sz w:val="24"/>
        </w:rPr>
        <w:t>包号：</w:t>
      </w:r>
      <w:r>
        <w:rPr>
          <w:sz w:val="24"/>
          <w:u w:val="single"/>
        </w:rPr>
        <w:t xml:space="preserve">                        </w:t>
      </w:r>
    </w:p>
    <w:p w14:paraId="6B86BE59" w14:textId="77777777" w:rsidR="00E3187D" w:rsidRDefault="00E60432">
      <w:pPr>
        <w:spacing w:line="460" w:lineRule="exact"/>
        <w:rPr>
          <w:sz w:val="24"/>
          <w:szCs w:val="24"/>
        </w:rPr>
      </w:pPr>
      <w:r>
        <w:rPr>
          <w:sz w:val="24"/>
          <w:szCs w:val="24"/>
        </w:rPr>
        <w:t>填报要求：</w:t>
      </w:r>
    </w:p>
    <w:p w14:paraId="2B415139" w14:textId="77777777" w:rsidR="00E3187D" w:rsidRDefault="00E60432">
      <w:pPr>
        <w:spacing w:line="460" w:lineRule="exact"/>
        <w:rPr>
          <w:sz w:val="24"/>
          <w:szCs w:val="24"/>
        </w:rPr>
      </w:pPr>
      <w:r>
        <w:rPr>
          <w:sz w:val="24"/>
          <w:szCs w:val="24"/>
        </w:rPr>
        <w:t>1.</w:t>
      </w:r>
      <w:r>
        <w:rPr>
          <w:sz w:val="24"/>
          <w:szCs w:val="24"/>
        </w:rPr>
        <w:t>本表的产品名称、品牌型号、金额应与《开标分项一览表》一致。</w:t>
      </w:r>
    </w:p>
    <w:p w14:paraId="03D5B8F9" w14:textId="77777777" w:rsidR="00E3187D" w:rsidRDefault="00E60432">
      <w:pPr>
        <w:spacing w:line="460" w:lineRule="exact"/>
        <w:rPr>
          <w:sz w:val="24"/>
          <w:szCs w:val="24"/>
        </w:rPr>
      </w:pPr>
      <w:r>
        <w:rPr>
          <w:sz w:val="24"/>
          <w:szCs w:val="24"/>
        </w:rPr>
        <w:t>2.“</w:t>
      </w:r>
      <w:r>
        <w:rPr>
          <w:sz w:val="24"/>
          <w:szCs w:val="24"/>
        </w:rPr>
        <w:t>制造商企业类型</w:t>
      </w:r>
      <w:r>
        <w:rPr>
          <w:sz w:val="24"/>
          <w:szCs w:val="24"/>
        </w:rPr>
        <w:t>”</w:t>
      </w:r>
      <w:r>
        <w:rPr>
          <w:sz w:val="24"/>
          <w:szCs w:val="24"/>
        </w:rPr>
        <w:t>栏填写内容为</w:t>
      </w:r>
      <w:r>
        <w:rPr>
          <w:sz w:val="24"/>
          <w:szCs w:val="24"/>
        </w:rPr>
        <w:t>“</w:t>
      </w:r>
      <w:r>
        <w:rPr>
          <w:sz w:val="24"/>
          <w:szCs w:val="24"/>
        </w:rPr>
        <w:t>微型</w:t>
      </w:r>
      <w:r>
        <w:rPr>
          <w:sz w:val="24"/>
          <w:szCs w:val="24"/>
        </w:rPr>
        <w:t>”</w:t>
      </w:r>
      <w:r>
        <w:rPr>
          <w:sz w:val="24"/>
          <w:szCs w:val="24"/>
        </w:rPr>
        <w:t>、</w:t>
      </w:r>
      <w:r>
        <w:rPr>
          <w:sz w:val="24"/>
          <w:szCs w:val="24"/>
        </w:rPr>
        <w:t>“</w:t>
      </w:r>
      <w:r>
        <w:rPr>
          <w:sz w:val="24"/>
          <w:szCs w:val="24"/>
        </w:rPr>
        <w:t>小型</w:t>
      </w:r>
      <w:r>
        <w:rPr>
          <w:sz w:val="24"/>
          <w:szCs w:val="24"/>
        </w:rPr>
        <w:t>”</w:t>
      </w:r>
      <w:r>
        <w:rPr>
          <w:sz w:val="24"/>
          <w:szCs w:val="24"/>
        </w:rPr>
        <w:t>、</w:t>
      </w:r>
      <w:r>
        <w:rPr>
          <w:sz w:val="24"/>
          <w:szCs w:val="24"/>
        </w:rPr>
        <w:t>“</w:t>
      </w:r>
      <w:r>
        <w:rPr>
          <w:sz w:val="24"/>
          <w:szCs w:val="24"/>
        </w:rPr>
        <w:t>监狱企业</w:t>
      </w:r>
      <w:r>
        <w:rPr>
          <w:sz w:val="24"/>
          <w:szCs w:val="24"/>
        </w:rPr>
        <w:t>”</w:t>
      </w:r>
      <w:r>
        <w:rPr>
          <w:sz w:val="24"/>
          <w:szCs w:val="24"/>
        </w:rPr>
        <w:t>或</w:t>
      </w:r>
      <w:r>
        <w:rPr>
          <w:sz w:val="24"/>
          <w:szCs w:val="24"/>
        </w:rPr>
        <w:t>“</w:t>
      </w:r>
      <w:r>
        <w:rPr>
          <w:sz w:val="24"/>
          <w:szCs w:val="24"/>
        </w:rPr>
        <w:t>残疾人福利性单位</w:t>
      </w:r>
      <w:r>
        <w:rPr>
          <w:sz w:val="24"/>
          <w:szCs w:val="24"/>
        </w:rPr>
        <w:t>”</w:t>
      </w:r>
      <w:r>
        <w:rPr>
          <w:sz w:val="24"/>
          <w:szCs w:val="24"/>
        </w:rPr>
        <w:t>。</w:t>
      </w:r>
    </w:p>
    <w:p w14:paraId="3925E3F3" w14:textId="77777777" w:rsidR="00E3187D" w:rsidRDefault="00E60432">
      <w:pPr>
        <w:spacing w:line="460" w:lineRule="exact"/>
        <w:rPr>
          <w:sz w:val="24"/>
          <w:szCs w:val="24"/>
        </w:rPr>
      </w:pPr>
      <w:r>
        <w:rPr>
          <w:sz w:val="24"/>
          <w:szCs w:val="24"/>
        </w:rPr>
        <w:t xml:space="preserve">3. </w:t>
      </w:r>
      <w:r>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14:paraId="7DA6C3A8" w14:textId="77777777" w:rsidR="00E3187D" w:rsidRDefault="00E60432">
      <w:pPr>
        <w:spacing w:line="460" w:lineRule="exact"/>
        <w:rPr>
          <w:sz w:val="24"/>
          <w:szCs w:val="24"/>
        </w:rPr>
      </w:pPr>
      <w:r>
        <w:rPr>
          <w:sz w:val="24"/>
          <w:szCs w:val="24"/>
        </w:rPr>
        <w:t xml:space="preserve">4. </w:t>
      </w:r>
      <w:r>
        <w:rPr>
          <w:sz w:val="24"/>
          <w:szCs w:val="24"/>
        </w:rPr>
        <w:t>请投标人正确填写本表，所填内容将作为评审的依据。其内容或数据应与对应的证明资料相符，如果填写不完整或有误，不再享受上述政策优惠。</w:t>
      </w:r>
    </w:p>
    <w:p w14:paraId="01ACF0D5" w14:textId="77777777" w:rsidR="00E3187D" w:rsidRDefault="00E60432" w:rsidP="005144E8">
      <w:pPr>
        <w:spacing w:line="460" w:lineRule="exact"/>
        <w:ind w:firstLineChars="3000" w:firstLine="6695"/>
        <w:rPr>
          <w:sz w:val="24"/>
          <w:szCs w:val="24"/>
        </w:rPr>
      </w:pPr>
      <w:r>
        <w:rPr>
          <w:sz w:val="24"/>
          <w:szCs w:val="24"/>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492"/>
        <w:gridCol w:w="1565"/>
        <w:gridCol w:w="1352"/>
        <w:gridCol w:w="1622"/>
        <w:gridCol w:w="1453"/>
      </w:tblGrid>
      <w:tr w:rsidR="00E3187D" w14:paraId="1F2F99AD" w14:textId="77777777">
        <w:trPr>
          <w:trHeight w:val="490"/>
          <w:jc w:val="center"/>
        </w:trPr>
        <w:tc>
          <w:tcPr>
            <w:tcW w:w="556" w:type="pct"/>
            <w:vMerge w:val="restart"/>
            <w:shd w:val="clear" w:color="auto" w:fill="auto"/>
            <w:vAlign w:val="center"/>
          </w:tcPr>
          <w:p w14:paraId="629FC4F6" w14:textId="77777777" w:rsidR="00E3187D" w:rsidRDefault="00E60432">
            <w:pPr>
              <w:pStyle w:val="13"/>
              <w:tabs>
                <w:tab w:val="left" w:pos="1260"/>
              </w:tabs>
              <w:adjustRightInd w:val="0"/>
              <w:snapToGrid w:val="0"/>
              <w:jc w:val="center"/>
              <w:rPr>
                <w:szCs w:val="21"/>
                <w:lang w:val="en-GB"/>
              </w:rPr>
            </w:pPr>
            <w:r>
              <w:rPr>
                <w:szCs w:val="21"/>
                <w:lang w:val="en-GB"/>
              </w:rPr>
              <w:t>环境标志产品</w:t>
            </w:r>
          </w:p>
        </w:tc>
        <w:tc>
          <w:tcPr>
            <w:tcW w:w="886" w:type="pct"/>
            <w:shd w:val="clear" w:color="auto" w:fill="auto"/>
            <w:vAlign w:val="center"/>
          </w:tcPr>
          <w:p w14:paraId="26540A4E" w14:textId="77777777" w:rsidR="00E3187D" w:rsidRDefault="00E60432">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14:paraId="011C2343" w14:textId="77777777" w:rsidR="00E3187D" w:rsidRDefault="00E60432">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14:paraId="2F817B69" w14:textId="77777777" w:rsidR="00E3187D" w:rsidRDefault="00E60432">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14:paraId="15683C39" w14:textId="77777777" w:rsidR="00E3187D" w:rsidRDefault="00E60432">
            <w:pPr>
              <w:pStyle w:val="13"/>
              <w:tabs>
                <w:tab w:val="left" w:pos="1260"/>
              </w:tabs>
              <w:adjustRightInd w:val="0"/>
              <w:snapToGrid w:val="0"/>
              <w:jc w:val="center"/>
              <w:rPr>
                <w:szCs w:val="21"/>
                <w:lang w:val="en-GB"/>
              </w:rPr>
            </w:pPr>
            <w:r>
              <w:rPr>
                <w:szCs w:val="21"/>
                <w:lang w:val="en-GB"/>
              </w:rPr>
              <w:t>环境标志认证证书编号</w:t>
            </w:r>
          </w:p>
        </w:tc>
        <w:tc>
          <w:tcPr>
            <w:tcW w:w="863" w:type="pct"/>
            <w:shd w:val="clear" w:color="auto" w:fill="auto"/>
            <w:vAlign w:val="center"/>
          </w:tcPr>
          <w:p w14:paraId="5ADB03DA" w14:textId="77777777" w:rsidR="00E3187D" w:rsidRDefault="00E60432">
            <w:pPr>
              <w:pStyle w:val="13"/>
              <w:tabs>
                <w:tab w:val="left" w:pos="1260"/>
              </w:tabs>
              <w:adjustRightInd w:val="0"/>
              <w:snapToGrid w:val="0"/>
              <w:jc w:val="center"/>
              <w:rPr>
                <w:szCs w:val="21"/>
                <w:lang w:val="en-GB"/>
              </w:rPr>
            </w:pPr>
            <w:r>
              <w:rPr>
                <w:szCs w:val="21"/>
                <w:lang w:val="en-GB"/>
              </w:rPr>
              <w:t>金额</w:t>
            </w:r>
          </w:p>
        </w:tc>
      </w:tr>
      <w:tr w:rsidR="00E3187D" w14:paraId="4EC2C0EB" w14:textId="77777777">
        <w:trPr>
          <w:trHeight w:val="567"/>
          <w:jc w:val="center"/>
        </w:trPr>
        <w:tc>
          <w:tcPr>
            <w:tcW w:w="556" w:type="pct"/>
            <w:vMerge/>
            <w:shd w:val="clear" w:color="auto" w:fill="auto"/>
            <w:vAlign w:val="center"/>
          </w:tcPr>
          <w:p w14:paraId="00274AFB" w14:textId="77777777" w:rsidR="00E3187D" w:rsidRDefault="00E3187D">
            <w:pPr>
              <w:pStyle w:val="13"/>
              <w:tabs>
                <w:tab w:val="left" w:pos="1260"/>
              </w:tabs>
              <w:adjustRightInd w:val="0"/>
              <w:snapToGrid w:val="0"/>
              <w:jc w:val="center"/>
              <w:rPr>
                <w:szCs w:val="21"/>
                <w:lang w:val="en-GB"/>
              </w:rPr>
            </w:pPr>
          </w:p>
        </w:tc>
        <w:tc>
          <w:tcPr>
            <w:tcW w:w="886" w:type="pct"/>
            <w:shd w:val="clear" w:color="auto" w:fill="auto"/>
            <w:vAlign w:val="center"/>
          </w:tcPr>
          <w:p w14:paraId="7E743D72" w14:textId="77777777" w:rsidR="00E3187D" w:rsidRDefault="00E3187D">
            <w:pPr>
              <w:pStyle w:val="13"/>
              <w:tabs>
                <w:tab w:val="left" w:pos="1260"/>
              </w:tabs>
              <w:adjustRightInd w:val="0"/>
              <w:snapToGrid w:val="0"/>
              <w:jc w:val="center"/>
              <w:rPr>
                <w:szCs w:val="21"/>
                <w:lang w:val="en-GB"/>
              </w:rPr>
            </w:pPr>
          </w:p>
        </w:tc>
        <w:tc>
          <w:tcPr>
            <w:tcW w:w="929" w:type="pct"/>
            <w:shd w:val="clear" w:color="auto" w:fill="auto"/>
            <w:vAlign w:val="center"/>
          </w:tcPr>
          <w:p w14:paraId="4C663C72" w14:textId="77777777" w:rsidR="00E3187D" w:rsidRDefault="00E3187D">
            <w:pPr>
              <w:pStyle w:val="13"/>
              <w:tabs>
                <w:tab w:val="left" w:pos="1260"/>
              </w:tabs>
              <w:adjustRightInd w:val="0"/>
              <w:snapToGrid w:val="0"/>
              <w:jc w:val="center"/>
              <w:rPr>
                <w:szCs w:val="21"/>
                <w:lang w:val="en-GB"/>
              </w:rPr>
            </w:pPr>
          </w:p>
        </w:tc>
        <w:tc>
          <w:tcPr>
            <w:tcW w:w="803" w:type="pct"/>
            <w:shd w:val="clear" w:color="auto" w:fill="auto"/>
            <w:vAlign w:val="center"/>
          </w:tcPr>
          <w:p w14:paraId="0929B736" w14:textId="77777777" w:rsidR="00E3187D" w:rsidRDefault="00E3187D">
            <w:pPr>
              <w:pStyle w:val="13"/>
              <w:tabs>
                <w:tab w:val="left" w:pos="1260"/>
              </w:tabs>
              <w:adjustRightInd w:val="0"/>
              <w:snapToGrid w:val="0"/>
              <w:jc w:val="center"/>
              <w:rPr>
                <w:szCs w:val="21"/>
                <w:lang w:val="en-GB"/>
              </w:rPr>
            </w:pPr>
          </w:p>
        </w:tc>
        <w:tc>
          <w:tcPr>
            <w:tcW w:w="963" w:type="pct"/>
            <w:shd w:val="clear" w:color="auto" w:fill="auto"/>
            <w:vAlign w:val="center"/>
          </w:tcPr>
          <w:p w14:paraId="20664545" w14:textId="77777777" w:rsidR="00E3187D" w:rsidRDefault="00E3187D">
            <w:pPr>
              <w:pStyle w:val="13"/>
              <w:tabs>
                <w:tab w:val="left" w:pos="1260"/>
              </w:tabs>
              <w:adjustRightInd w:val="0"/>
              <w:snapToGrid w:val="0"/>
              <w:jc w:val="center"/>
              <w:rPr>
                <w:szCs w:val="21"/>
                <w:lang w:val="en-GB"/>
              </w:rPr>
            </w:pPr>
          </w:p>
        </w:tc>
        <w:tc>
          <w:tcPr>
            <w:tcW w:w="863" w:type="pct"/>
            <w:shd w:val="clear" w:color="auto" w:fill="auto"/>
            <w:vAlign w:val="center"/>
          </w:tcPr>
          <w:p w14:paraId="0E7C39D1" w14:textId="77777777" w:rsidR="00E3187D" w:rsidRDefault="00E3187D">
            <w:pPr>
              <w:pStyle w:val="13"/>
              <w:tabs>
                <w:tab w:val="left" w:pos="1260"/>
              </w:tabs>
              <w:adjustRightInd w:val="0"/>
              <w:snapToGrid w:val="0"/>
              <w:jc w:val="center"/>
              <w:rPr>
                <w:szCs w:val="21"/>
                <w:lang w:val="en-GB"/>
              </w:rPr>
            </w:pPr>
          </w:p>
        </w:tc>
      </w:tr>
      <w:tr w:rsidR="00E3187D" w14:paraId="35818DAB" w14:textId="77777777">
        <w:trPr>
          <w:trHeight w:val="567"/>
          <w:jc w:val="center"/>
        </w:trPr>
        <w:tc>
          <w:tcPr>
            <w:tcW w:w="556" w:type="pct"/>
            <w:vMerge/>
            <w:shd w:val="clear" w:color="auto" w:fill="auto"/>
            <w:vAlign w:val="center"/>
          </w:tcPr>
          <w:p w14:paraId="206FE7D7" w14:textId="77777777" w:rsidR="00E3187D" w:rsidRDefault="00E3187D">
            <w:pPr>
              <w:pStyle w:val="13"/>
              <w:tabs>
                <w:tab w:val="left" w:pos="1260"/>
              </w:tabs>
              <w:adjustRightInd w:val="0"/>
              <w:snapToGrid w:val="0"/>
              <w:jc w:val="center"/>
              <w:rPr>
                <w:szCs w:val="21"/>
                <w:lang w:val="en-GB"/>
              </w:rPr>
            </w:pPr>
          </w:p>
        </w:tc>
        <w:tc>
          <w:tcPr>
            <w:tcW w:w="886" w:type="pct"/>
            <w:shd w:val="clear" w:color="auto" w:fill="auto"/>
            <w:vAlign w:val="center"/>
          </w:tcPr>
          <w:p w14:paraId="001DEF3D" w14:textId="77777777" w:rsidR="00E3187D" w:rsidRDefault="00E3187D">
            <w:pPr>
              <w:pStyle w:val="13"/>
              <w:tabs>
                <w:tab w:val="left" w:pos="1260"/>
              </w:tabs>
              <w:adjustRightInd w:val="0"/>
              <w:snapToGrid w:val="0"/>
              <w:jc w:val="center"/>
              <w:rPr>
                <w:szCs w:val="21"/>
                <w:lang w:val="en-GB"/>
              </w:rPr>
            </w:pPr>
          </w:p>
        </w:tc>
        <w:tc>
          <w:tcPr>
            <w:tcW w:w="929" w:type="pct"/>
            <w:shd w:val="clear" w:color="auto" w:fill="auto"/>
            <w:vAlign w:val="center"/>
          </w:tcPr>
          <w:p w14:paraId="176F9941" w14:textId="77777777" w:rsidR="00E3187D" w:rsidRDefault="00E3187D">
            <w:pPr>
              <w:pStyle w:val="13"/>
              <w:tabs>
                <w:tab w:val="left" w:pos="1260"/>
              </w:tabs>
              <w:adjustRightInd w:val="0"/>
              <w:snapToGrid w:val="0"/>
              <w:jc w:val="center"/>
              <w:rPr>
                <w:szCs w:val="21"/>
                <w:lang w:val="en-GB"/>
              </w:rPr>
            </w:pPr>
          </w:p>
        </w:tc>
        <w:tc>
          <w:tcPr>
            <w:tcW w:w="803" w:type="pct"/>
            <w:shd w:val="clear" w:color="auto" w:fill="auto"/>
            <w:vAlign w:val="center"/>
          </w:tcPr>
          <w:p w14:paraId="2F571EE5" w14:textId="77777777" w:rsidR="00E3187D" w:rsidRDefault="00E3187D">
            <w:pPr>
              <w:pStyle w:val="13"/>
              <w:tabs>
                <w:tab w:val="left" w:pos="1260"/>
              </w:tabs>
              <w:adjustRightInd w:val="0"/>
              <w:snapToGrid w:val="0"/>
              <w:jc w:val="center"/>
              <w:rPr>
                <w:szCs w:val="21"/>
                <w:lang w:val="en-GB"/>
              </w:rPr>
            </w:pPr>
          </w:p>
        </w:tc>
        <w:tc>
          <w:tcPr>
            <w:tcW w:w="963" w:type="pct"/>
            <w:shd w:val="clear" w:color="auto" w:fill="auto"/>
            <w:vAlign w:val="center"/>
          </w:tcPr>
          <w:p w14:paraId="3C48F597" w14:textId="77777777" w:rsidR="00E3187D" w:rsidRDefault="00E3187D">
            <w:pPr>
              <w:pStyle w:val="13"/>
              <w:tabs>
                <w:tab w:val="left" w:pos="1260"/>
              </w:tabs>
              <w:adjustRightInd w:val="0"/>
              <w:snapToGrid w:val="0"/>
              <w:jc w:val="center"/>
              <w:rPr>
                <w:szCs w:val="21"/>
                <w:lang w:val="en-GB"/>
              </w:rPr>
            </w:pPr>
          </w:p>
        </w:tc>
        <w:tc>
          <w:tcPr>
            <w:tcW w:w="863" w:type="pct"/>
            <w:shd w:val="clear" w:color="auto" w:fill="auto"/>
            <w:vAlign w:val="center"/>
          </w:tcPr>
          <w:p w14:paraId="560268F6" w14:textId="77777777" w:rsidR="00E3187D" w:rsidRDefault="00E3187D">
            <w:pPr>
              <w:pStyle w:val="13"/>
              <w:tabs>
                <w:tab w:val="left" w:pos="1260"/>
              </w:tabs>
              <w:adjustRightInd w:val="0"/>
              <w:snapToGrid w:val="0"/>
              <w:jc w:val="center"/>
              <w:rPr>
                <w:szCs w:val="21"/>
                <w:lang w:val="en-GB"/>
              </w:rPr>
            </w:pPr>
          </w:p>
        </w:tc>
      </w:tr>
      <w:tr w:rsidR="00E3187D" w14:paraId="619DDA2F" w14:textId="77777777">
        <w:trPr>
          <w:trHeight w:val="567"/>
          <w:jc w:val="center"/>
        </w:trPr>
        <w:tc>
          <w:tcPr>
            <w:tcW w:w="556" w:type="pct"/>
            <w:vMerge/>
            <w:shd w:val="clear" w:color="auto" w:fill="auto"/>
            <w:vAlign w:val="center"/>
          </w:tcPr>
          <w:p w14:paraId="4624ACF7" w14:textId="77777777" w:rsidR="00E3187D" w:rsidRDefault="00E3187D">
            <w:pPr>
              <w:pStyle w:val="13"/>
              <w:tabs>
                <w:tab w:val="left" w:pos="1260"/>
              </w:tabs>
              <w:adjustRightInd w:val="0"/>
              <w:snapToGrid w:val="0"/>
              <w:jc w:val="center"/>
              <w:rPr>
                <w:szCs w:val="21"/>
                <w:lang w:val="en-GB"/>
              </w:rPr>
            </w:pPr>
          </w:p>
        </w:tc>
        <w:tc>
          <w:tcPr>
            <w:tcW w:w="3581" w:type="pct"/>
            <w:gridSpan w:val="4"/>
            <w:shd w:val="clear" w:color="auto" w:fill="auto"/>
            <w:vAlign w:val="center"/>
          </w:tcPr>
          <w:p w14:paraId="080C6364" w14:textId="77777777" w:rsidR="00E3187D" w:rsidRDefault="00E60432">
            <w:pPr>
              <w:pStyle w:val="13"/>
              <w:tabs>
                <w:tab w:val="left" w:pos="1260"/>
              </w:tabs>
              <w:adjustRightInd w:val="0"/>
              <w:snapToGrid w:val="0"/>
              <w:jc w:val="center"/>
              <w:rPr>
                <w:szCs w:val="21"/>
                <w:lang w:val="en-GB"/>
              </w:rPr>
            </w:pPr>
            <w:r>
              <w:rPr>
                <w:szCs w:val="21"/>
                <w:lang w:val="en-GB"/>
              </w:rPr>
              <w:t>环境标志产品金额合计</w:t>
            </w:r>
          </w:p>
        </w:tc>
        <w:tc>
          <w:tcPr>
            <w:tcW w:w="863" w:type="pct"/>
            <w:shd w:val="clear" w:color="auto" w:fill="auto"/>
            <w:vAlign w:val="center"/>
          </w:tcPr>
          <w:p w14:paraId="5E4D96C5" w14:textId="77777777" w:rsidR="00E3187D" w:rsidRDefault="00E60432">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E3187D" w14:paraId="5A4C7B7A" w14:textId="77777777">
        <w:trPr>
          <w:trHeight w:val="567"/>
          <w:jc w:val="center"/>
        </w:trPr>
        <w:tc>
          <w:tcPr>
            <w:tcW w:w="556" w:type="pct"/>
            <w:vMerge/>
            <w:shd w:val="clear" w:color="auto" w:fill="auto"/>
            <w:vAlign w:val="center"/>
          </w:tcPr>
          <w:p w14:paraId="7FC81603" w14:textId="77777777" w:rsidR="00E3187D" w:rsidRDefault="00E3187D">
            <w:pPr>
              <w:pStyle w:val="13"/>
              <w:tabs>
                <w:tab w:val="left" w:pos="1260"/>
              </w:tabs>
              <w:adjustRightInd w:val="0"/>
              <w:snapToGrid w:val="0"/>
              <w:jc w:val="center"/>
              <w:rPr>
                <w:szCs w:val="21"/>
                <w:lang w:val="en-GB"/>
              </w:rPr>
            </w:pPr>
          </w:p>
        </w:tc>
        <w:tc>
          <w:tcPr>
            <w:tcW w:w="3581" w:type="pct"/>
            <w:gridSpan w:val="4"/>
            <w:shd w:val="clear" w:color="auto" w:fill="auto"/>
            <w:vAlign w:val="center"/>
          </w:tcPr>
          <w:p w14:paraId="3A01623B" w14:textId="77777777" w:rsidR="00E3187D" w:rsidRDefault="00E60432">
            <w:pPr>
              <w:pStyle w:val="13"/>
              <w:tabs>
                <w:tab w:val="left" w:pos="1260"/>
              </w:tabs>
              <w:adjustRightInd w:val="0"/>
              <w:snapToGrid w:val="0"/>
              <w:jc w:val="center"/>
              <w:rPr>
                <w:szCs w:val="21"/>
                <w:lang w:val="en-GB"/>
              </w:rPr>
            </w:pPr>
            <w:r>
              <w:rPr>
                <w:szCs w:val="21"/>
                <w:lang w:val="en-GB"/>
              </w:rPr>
              <w:t>比重（环境标志产品金额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14:paraId="6222560F" w14:textId="77777777" w:rsidR="00E3187D" w:rsidRDefault="00E60432">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E3187D" w14:paraId="60D611FB" w14:textId="77777777">
        <w:trPr>
          <w:trHeight w:val="567"/>
          <w:jc w:val="center"/>
        </w:trPr>
        <w:tc>
          <w:tcPr>
            <w:tcW w:w="556" w:type="pct"/>
            <w:vMerge/>
            <w:shd w:val="clear" w:color="auto" w:fill="auto"/>
            <w:vAlign w:val="center"/>
          </w:tcPr>
          <w:p w14:paraId="4329E517" w14:textId="77777777" w:rsidR="00E3187D" w:rsidRDefault="00E3187D">
            <w:pPr>
              <w:pStyle w:val="13"/>
              <w:tabs>
                <w:tab w:val="left" w:pos="1260"/>
              </w:tabs>
              <w:adjustRightInd w:val="0"/>
              <w:snapToGrid w:val="0"/>
              <w:jc w:val="center"/>
              <w:rPr>
                <w:szCs w:val="21"/>
                <w:lang w:val="en-GB"/>
              </w:rPr>
            </w:pPr>
          </w:p>
        </w:tc>
        <w:tc>
          <w:tcPr>
            <w:tcW w:w="4444" w:type="pct"/>
            <w:gridSpan w:val="5"/>
            <w:shd w:val="clear" w:color="auto" w:fill="auto"/>
            <w:vAlign w:val="center"/>
          </w:tcPr>
          <w:p w14:paraId="3946812B" w14:textId="77777777" w:rsidR="00E3187D" w:rsidRDefault="00E60432">
            <w:pPr>
              <w:pStyle w:val="13"/>
              <w:tabs>
                <w:tab w:val="left" w:pos="1260"/>
              </w:tabs>
              <w:adjustRightInd w:val="0"/>
              <w:snapToGrid w:val="0"/>
              <w:jc w:val="center"/>
              <w:rPr>
                <w:b/>
                <w:szCs w:val="21"/>
                <w:lang w:val="en-GB"/>
              </w:rPr>
            </w:pPr>
            <w:r>
              <w:rPr>
                <w:szCs w:val="21"/>
                <w:lang w:val="en-GB"/>
              </w:rPr>
              <w:t>环境标志产品</w:t>
            </w: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E3187D" w14:paraId="0CA503E6" w14:textId="77777777">
        <w:trPr>
          <w:trHeight w:val="729"/>
          <w:jc w:val="center"/>
        </w:trPr>
        <w:tc>
          <w:tcPr>
            <w:tcW w:w="556" w:type="pct"/>
            <w:vMerge w:val="restart"/>
            <w:shd w:val="clear" w:color="auto" w:fill="auto"/>
            <w:vAlign w:val="center"/>
          </w:tcPr>
          <w:p w14:paraId="0F7CAF57" w14:textId="77777777" w:rsidR="00E3187D" w:rsidRDefault="00E60432">
            <w:pPr>
              <w:pStyle w:val="13"/>
              <w:tabs>
                <w:tab w:val="left" w:pos="1260"/>
              </w:tabs>
              <w:adjustRightInd w:val="0"/>
              <w:snapToGrid w:val="0"/>
              <w:jc w:val="center"/>
              <w:rPr>
                <w:szCs w:val="21"/>
                <w:lang w:val="en-GB"/>
              </w:rPr>
            </w:pPr>
            <w:r>
              <w:rPr>
                <w:szCs w:val="21"/>
                <w:lang w:val="en-GB"/>
              </w:rPr>
              <w:t>节能产品（非强制节能产品）</w:t>
            </w:r>
          </w:p>
        </w:tc>
        <w:tc>
          <w:tcPr>
            <w:tcW w:w="886" w:type="pct"/>
            <w:shd w:val="clear" w:color="auto" w:fill="auto"/>
            <w:vAlign w:val="center"/>
          </w:tcPr>
          <w:p w14:paraId="3D5F5853" w14:textId="77777777" w:rsidR="00E3187D" w:rsidRDefault="00E60432">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14:paraId="0DCC3914" w14:textId="77777777" w:rsidR="00E3187D" w:rsidRDefault="00E60432">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14:paraId="6EB66E55" w14:textId="77777777" w:rsidR="00E3187D" w:rsidRDefault="00E60432">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14:paraId="67B3AA50" w14:textId="77777777" w:rsidR="00E3187D" w:rsidRDefault="00E60432">
            <w:pPr>
              <w:pStyle w:val="13"/>
              <w:tabs>
                <w:tab w:val="left" w:pos="1260"/>
              </w:tabs>
              <w:adjustRightInd w:val="0"/>
              <w:snapToGrid w:val="0"/>
              <w:jc w:val="center"/>
              <w:rPr>
                <w:szCs w:val="21"/>
                <w:lang w:val="en-GB"/>
              </w:rPr>
            </w:pPr>
            <w:r>
              <w:rPr>
                <w:szCs w:val="21"/>
                <w:lang w:val="en-GB"/>
              </w:rPr>
              <w:t>节能认证证书编号</w:t>
            </w:r>
          </w:p>
        </w:tc>
        <w:tc>
          <w:tcPr>
            <w:tcW w:w="863" w:type="pct"/>
            <w:shd w:val="clear" w:color="auto" w:fill="auto"/>
            <w:vAlign w:val="center"/>
          </w:tcPr>
          <w:p w14:paraId="7299AD94" w14:textId="77777777" w:rsidR="00E3187D" w:rsidRDefault="00E60432">
            <w:pPr>
              <w:pStyle w:val="13"/>
              <w:tabs>
                <w:tab w:val="left" w:pos="1260"/>
              </w:tabs>
              <w:adjustRightInd w:val="0"/>
              <w:snapToGrid w:val="0"/>
              <w:jc w:val="center"/>
              <w:rPr>
                <w:szCs w:val="21"/>
                <w:lang w:val="en-GB"/>
              </w:rPr>
            </w:pPr>
            <w:r>
              <w:rPr>
                <w:szCs w:val="21"/>
                <w:lang w:val="en-GB"/>
              </w:rPr>
              <w:t>金额</w:t>
            </w:r>
          </w:p>
        </w:tc>
      </w:tr>
      <w:tr w:rsidR="00E3187D" w14:paraId="7893667C" w14:textId="77777777">
        <w:trPr>
          <w:trHeight w:val="186"/>
          <w:jc w:val="center"/>
        </w:trPr>
        <w:tc>
          <w:tcPr>
            <w:tcW w:w="556" w:type="pct"/>
            <w:vMerge/>
            <w:shd w:val="clear" w:color="auto" w:fill="auto"/>
            <w:vAlign w:val="center"/>
          </w:tcPr>
          <w:p w14:paraId="31934F38" w14:textId="77777777" w:rsidR="00E3187D" w:rsidRDefault="00E3187D">
            <w:pPr>
              <w:pStyle w:val="13"/>
              <w:tabs>
                <w:tab w:val="left" w:pos="1260"/>
              </w:tabs>
              <w:adjustRightInd w:val="0"/>
              <w:snapToGrid w:val="0"/>
              <w:jc w:val="center"/>
              <w:rPr>
                <w:szCs w:val="21"/>
                <w:lang w:val="en-GB"/>
              </w:rPr>
            </w:pPr>
          </w:p>
        </w:tc>
        <w:tc>
          <w:tcPr>
            <w:tcW w:w="886" w:type="pct"/>
            <w:shd w:val="clear" w:color="auto" w:fill="auto"/>
            <w:vAlign w:val="center"/>
          </w:tcPr>
          <w:p w14:paraId="7B52E7D0" w14:textId="77777777" w:rsidR="00E3187D" w:rsidRDefault="00E3187D">
            <w:pPr>
              <w:pStyle w:val="13"/>
              <w:tabs>
                <w:tab w:val="left" w:pos="1260"/>
              </w:tabs>
              <w:adjustRightInd w:val="0"/>
              <w:snapToGrid w:val="0"/>
              <w:jc w:val="center"/>
              <w:rPr>
                <w:szCs w:val="21"/>
                <w:lang w:val="en-GB"/>
              </w:rPr>
            </w:pPr>
          </w:p>
        </w:tc>
        <w:tc>
          <w:tcPr>
            <w:tcW w:w="929" w:type="pct"/>
            <w:shd w:val="clear" w:color="auto" w:fill="auto"/>
            <w:vAlign w:val="center"/>
          </w:tcPr>
          <w:p w14:paraId="369419EA" w14:textId="77777777" w:rsidR="00E3187D" w:rsidRDefault="00E3187D">
            <w:pPr>
              <w:pStyle w:val="13"/>
              <w:tabs>
                <w:tab w:val="left" w:pos="1260"/>
              </w:tabs>
              <w:adjustRightInd w:val="0"/>
              <w:snapToGrid w:val="0"/>
              <w:jc w:val="center"/>
              <w:rPr>
                <w:szCs w:val="21"/>
                <w:lang w:val="en-GB"/>
              </w:rPr>
            </w:pPr>
          </w:p>
        </w:tc>
        <w:tc>
          <w:tcPr>
            <w:tcW w:w="803" w:type="pct"/>
            <w:shd w:val="clear" w:color="auto" w:fill="auto"/>
            <w:vAlign w:val="center"/>
          </w:tcPr>
          <w:p w14:paraId="6AB2E984" w14:textId="77777777" w:rsidR="00E3187D" w:rsidRDefault="00E3187D">
            <w:pPr>
              <w:pStyle w:val="13"/>
              <w:tabs>
                <w:tab w:val="left" w:pos="1260"/>
              </w:tabs>
              <w:adjustRightInd w:val="0"/>
              <w:snapToGrid w:val="0"/>
              <w:jc w:val="center"/>
              <w:rPr>
                <w:szCs w:val="21"/>
                <w:lang w:val="en-GB"/>
              </w:rPr>
            </w:pPr>
          </w:p>
        </w:tc>
        <w:tc>
          <w:tcPr>
            <w:tcW w:w="963" w:type="pct"/>
            <w:shd w:val="clear" w:color="auto" w:fill="auto"/>
            <w:vAlign w:val="center"/>
          </w:tcPr>
          <w:p w14:paraId="6CB5600A" w14:textId="77777777" w:rsidR="00E3187D" w:rsidRDefault="00E3187D">
            <w:pPr>
              <w:pStyle w:val="13"/>
              <w:tabs>
                <w:tab w:val="left" w:pos="1260"/>
              </w:tabs>
              <w:adjustRightInd w:val="0"/>
              <w:snapToGrid w:val="0"/>
              <w:jc w:val="center"/>
              <w:rPr>
                <w:szCs w:val="21"/>
                <w:lang w:val="en-GB"/>
              </w:rPr>
            </w:pPr>
          </w:p>
        </w:tc>
        <w:tc>
          <w:tcPr>
            <w:tcW w:w="863" w:type="pct"/>
            <w:shd w:val="clear" w:color="auto" w:fill="auto"/>
            <w:vAlign w:val="center"/>
          </w:tcPr>
          <w:p w14:paraId="05325FD7" w14:textId="77777777" w:rsidR="00E3187D" w:rsidRDefault="00E3187D">
            <w:pPr>
              <w:pStyle w:val="13"/>
              <w:tabs>
                <w:tab w:val="left" w:pos="1260"/>
              </w:tabs>
              <w:adjustRightInd w:val="0"/>
              <w:snapToGrid w:val="0"/>
              <w:jc w:val="center"/>
              <w:rPr>
                <w:szCs w:val="21"/>
                <w:lang w:val="en-GB"/>
              </w:rPr>
            </w:pPr>
          </w:p>
        </w:tc>
      </w:tr>
      <w:tr w:rsidR="00E3187D" w14:paraId="4AD7CCBF" w14:textId="77777777">
        <w:trPr>
          <w:trHeight w:val="224"/>
          <w:jc w:val="center"/>
        </w:trPr>
        <w:tc>
          <w:tcPr>
            <w:tcW w:w="556" w:type="pct"/>
            <w:vMerge/>
            <w:shd w:val="clear" w:color="auto" w:fill="auto"/>
            <w:vAlign w:val="center"/>
          </w:tcPr>
          <w:p w14:paraId="49CFA9C5" w14:textId="77777777" w:rsidR="00E3187D" w:rsidRDefault="00E3187D">
            <w:pPr>
              <w:pStyle w:val="13"/>
              <w:tabs>
                <w:tab w:val="left" w:pos="1260"/>
              </w:tabs>
              <w:adjustRightInd w:val="0"/>
              <w:snapToGrid w:val="0"/>
              <w:jc w:val="center"/>
              <w:rPr>
                <w:szCs w:val="21"/>
                <w:lang w:val="en-GB"/>
              </w:rPr>
            </w:pPr>
          </w:p>
        </w:tc>
        <w:tc>
          <w:tcPr>
            <w:tcW w:w="886" w:type="pct"/>
            <w:shd w:val="clear" w:color="auto" w:fill="auto"/>
            <w:vAlign w:val="center"/>
          </w:tcPr>
          <w:p w14:paraId="3EB0B4D2" w14:textId="77777777" w:rsidR="00E3187D" w:rsidRDefault="00E3187D">
            <w:pPr>
              <w:pStyle w:val="13"/>
              <w:tabs>
                <w:tab w:val="left" w:pos="1260"/>
              </w:tabs>
              <w:adjustRightInd w:val="0"/>
              <w:snapToGrid w:val="0"/>
              <w:jc w:val="center"/>
              <w:rPr>
                <w:szCs w:val="21"/>
                <w:lang w:val="en-GB"/>
              </w:rPr>
            </w:pPr>
          </w:p>
        </w:tc>
        <w:tc>
          <w:tcPr>
            <w:tcW w:w="929" w:type="pct"/>
            <w:shd w:val="clear" w:color="auto" w:fill="auto"/>
            <w:vAlign w:val="center"/>
          </w:tcPr>
          <w:p w14:paraId="1C15B65B" w14:textId="77777777" w:rsidR="00E3187D" w:rsidRDefault="00E3187D">
            <w:pPr>
              <w:pStyle w:val="13"/>
              <w:tabs>
                <w:tab w:val="left" w:pos="1260"/>
              </w:tabs>
              <w:adjustRightInd w:val="0"/>
              <w:snapToGrid w:val="0"/>
              <w:jc w:val="center"/>
              <w:rPr>
                <w:szCs w:val="21"/>
                <w:lang w:val="en-GB"/>
              </w:rPr>
            </w:pPr>
          </w:p>
        </w:tc>
        <w:tc>
          <w:tcPr>
            <w:tcW w:w="803" w:type="pct"/>
            <w:shd w:val="clear" w:color="auto" w:fill="auto"/>
            <w:vAlign w:val="center"/>
          </w:tcPr>
          <w:p w14:paraId="08018147" w14:textId="77777777" w:rsidR="00E3187D" w:rsidRDefault="00E3187D">
            <w:pPr>
              <w:pStyle w:val="13"/>
              <w:tabs>
                <w:tab w:val="left" w:pos="1260"/>
              </w:tabs>
              <w:adjustRightInd w:val="0"/>
              <w:snapToGrid w:val="0"/>
              <w:jc w:val="center"/>
              <w:rPr>
                <w:szCs w:val="21"/>
                <w:lang w:val="en-GB"/>
              </w:rPr>
            </w:pPr>
          </w:p>
        </w:tc>
        <w:tc>
          <w:tcPr>
            <w:tcW w:w="963" w:type="pct"/>
            <w:shd w:val="clear" w:color="auto" w:fill="auto"/>
            <w:vAlign w:val="center"/>
          </w:tcPr>
          <w:p w14:paraId="3CC92775" w14:textId="77777777" w:rsidR="00E3187D" w:rsidRDefault="00E3187D">
            <w:pPr>
              <w:pStyle w:val="13"/>
              <w:tabs>
                <w:tab w:val="left" w:pos="1260"/>
              </w:tabs>
              <w:adjustRightInd w:val="0"/>
              <w:snapToGrid w:val="0"/>
              <w:jc w:val="center"/>
              <w:rPr>
                <w:szCs w:val="21"/>
                <w:lang w:val="en-GB"/>
              </w:rPr>
            </w:pPr>
          </w:p>
        </w:tc>
        <w:tc>
          <w:tcPr>
            <w:tcW w:w="863" w:type="pct"/>
            <w:shd w:val="clear" w:color="auto" w:fill="auto"/>
            <w:vAlign w:val="center"/>
          </w:tcPr>
          <w:p w14:paraId="0BFB82DB" w14:textId="77777777" w:rsidR="00E3187D" w:rsidRDefault="00E3187D">
            <w:pPr>
              <w:pStyle w:val="13"/>
              <w:tabs>
                <w:tab w:val="left" w:pos="1260"/>
              </w:tabs>
              <w:adjustRightInd w:val="0"/>
              <w:snapToGrid w:val="0"/>
              <w:jc w:val="center"/>
              <w:rPr>
                <w:szCs w:val="21"/>
                <w:lang w:val="en-GB"/>
              </w:rPr>
            </w:pPr>
          </w:p>
        </w:tc>
      </w:tr>
      <w:tr w:rsidR="00E3187D" w14:paraId="02EDD893" w14:textId="77777777">
        <w:trPr>
          <w:trHeight w:val="298"/>
          <w:jc w:val="center"/>
        </w:trPr>
        <w:tc>
          <w:tcPr>
            <w:tcW w:w="556" w:type="pct"/>
            <w:vMerge/>
            <w:shd w:val="clear" w:color="auto" w:fill="auto"/>
            <w:vAlign w:val="center"/>
          </w:tcPr>
          <w:p w14:paraId="53D69646" w14:textId="77777777" w:rsidR="00E3187D" w:rsidRDefault="00E3187D">
            <w:pPr>
              <w:pStyle w:val="13"/>
              <w:tabs>
                <w:tab w:val="left" w:pos="1260"/>
              </w:tabs>
              <w:adjustRightInd w:val="0"/>
              <w:snapToGrid w:val="0"/>
              <w:jc w:val="center"/>
              <w:rPr>
                <w:szCs w:val="21"/>
                <w:lang w:val="en-GB"/>
              </w:rPr>
            </w:pPr>
          </w:p>
        </w:tc>
        <w:tc>
          <w:tcPr>
            <w:tcW w:w="3581" w:type="pct"/>
            <w:gridSpan w:val="4"/>
            <w:shd w:val="clear" w:color="auto" w:fill="auto"/>
            <w:vAlign w:val="center"/>
          </w:tcPr>
          <w:p w14:paraId="6A4FE1EE" w14:textId="77777777" w:rsidR="00E3187D" w:rsidRDefault="00E60432">
            <w:pPr>
              <w:pStyle w:val="13"/>
              <w:tabs>
                <w:tab w:val="left" w:pos="1260"/>
              </w:tabs>
              <w:adjustRightInd w:val="0"/>
              <w:snapToGrid w:val="0"/>
              <w:jc w:val="center"/>
              <w:rPr>
                <w:szCs w:val="21"/>
                <w:lang w:val="en-GB"/>
              </w:rPr>
            </w:pPr>
            <w:r>
              <w:rPr>
                <w:szCs w:val="21"/>
                <w:lang w:val="en-GB"/>
              </w:rPr>
              <w:t>节能产品（不包括强制节能产品）金额合计</w:t>
            </w:r>
          </w:p>
        </w:tc>
        <w:tc>
          <w:tcPr>
            <w:tcW w:w="863" w:type="pct"/>
            <w:shd w:val="clear" w:color="auto" w:fill="auto"/>
            <w:vAlign w:val="center"/>
          </w:tcPr>
          <w:p w14:paraId="159B53E3" w14:textId="77777777" w:rsidR="00E3187D" w:rsidRDefault="00E60432">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E3187D" w14:paraId="77E81E40" w14:textId="77777777">
        <w:trPr>
          <w:trHeight w:val="240"/>
          <w:jc w:val="center"/>
        </w:trPr>
        <w:tc>
          <w:tcPr>
            <w:tcW w:w="556" w:type="pct"/>
            <w:vMerge/>
            <w:shd w:val="clear" w:color="auto" w:fill="auto"/>
            <w:vAlign w:val="center"/>
          </w:tcPr>
          <w:p w14:paraId="799A4036" w14:textId="77777777" w:rsidR="00E3187D" w:rsidRDefault="00E3187D">
            <w:pPr>
              <w:pStyle w:val="13"/>
              <w:tabs>
                <w:tab w:val="left" w:pos="1260"/>
              </w:tabs>
              <w:adjustRightInd w:val="0"/>
              <w:snapToGrid w:val="0"/>
              <w:jc w:val="center"/>
              <w:rPr>
                <w:szCs w:val="21"/>
                <w:lang w:val="en-GB"/>
              </w:rPr>
            </w:pPr>
          </w:p>
        </w:tc>
        <w:tc>
          <w:tcPr>
            <w:tcW w:w="3581" w:type="pct"/>
            <w:gridSpan w:val="4"/>
            <w:shd w:val="clear" w:color="auto" w:fill="auto"/>
            <w:vAlign w:val="center"/>
          </w:tcPr>
          <w:p w14:paraId="2D9E5C65" w14:textId="77777777" w:rsidR="00E3187D" w:rsidRDefault="00E60432">
            <w:pPr>
              <w:pStyle w:val="13"/>
              <w:tabs>
                <w:tab w:val="left" w:pos="1260"/>
              </w:tabs>
              <w:adjustRightInd w:val="0"/>
              <w:snapToGrid w:val="0"/>
              <w:jc w:val="center"/>
              <w:rPr>
                <w:szCs w:val="21"/>
                <w:lang w:val="en-GB"/>
              </w:rPr>
            </w:pPr>
            <w:r>
              <w:rPr>
                <w:szCs w:val="21"/>
                <w:lang w:val="en-GB"/>
              </w:rPr>
              <w:t>比重（节能产品金额</w:t>
            </w:r>
            <w:r>
              <w:rPr>
                <w:szCs w:val="21"/>
                <w:lang w:val="en-GB"/>
              </w:rPr>
              <w:t>/</w:t>
            </w:r>
            <w:r>
              <w:rPr>
                <w:szCs w:val="21"/>
                <w:lang w:val="en-GB"/>
              </w:rPr>
              <w:t>投标所投包总价）</w:t>
            </w:r>
            <w:r>
              <w:rPr>
                <w:szCs w:val="21"/>
                <w:lang w:val="en-GB"/>
              </w:rPr>
              <w:t>*100%</w:t>
            </w:r>
          </w:p>
        </w:tc>
        <w:tc>
          <w:tcPr>
            <w:tcW w:w="863" w:type="pct"/>
            <w:shd w:val="clear" w:color="auto" w:fill="auto"/>
            <w:vAlign w:val="center"/>
          </w:tcPr>
          <w:p w14:paraId="2F4B5427" w14:textId="77777777" w:rsidR="00E3187D" w:rsidRDefault="00E60432">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E3187D" w14:paraId="1E11693C" w14:textId="77777777">
        <w:trPr>
          <w:trHeight w:val="311"/>
          <w:jc w:val="center"/>
        </w:trPr>
        <w:tc>
          <w:tcPr>
            <w:tcW w:w="556" w:type="pct"/>
            <w:vMerge/>
            <w:shd w:val="clear" w:color="auto" w:fill="auto"/>
            <w:vAlign w:val="center"/>
          </w:tcPr>
          <w:p w14:paraId="1EDD8566" w14:textId="77777777" w:rsidR="00E3187D" w:rsidRDefault="00E3187D">
            <w:pPr>
              <w:pStyle w:val="13"/>
              <w:tabs>
                <w:tab w:val="left" w:pos="1260"/>
              </w:tabs>
              <w:adjustRightInd w:val="0"/>
              <w:snapToGrid w:val="0"/>
              <w:jc w:val="center"/>
              <w:rPr>
                <w:szCs w:val="21"/>
                <w:lang w:val="en-GB"/>
              </w:rPr>
            </w:pPr>
          </w:p>
        </w:tc>
        <w:tc>
          <w:tcPr>
            <w:tcW w:w="4444" w:type="pct"/>
            <w:gridSpan w:val="5"/>
            <w:shd w:val="clear" w:color="auto" w:fill="auto"/>
            <w:vAlign w:val="center"/>
          </w:tcPr>
          <w:p w14:paraId="33534F2E" w14:textId="77777777" w:rsidR="00E3187D" w:rsidRDefault="00E60432">
            <w:pPr>
              <w:pStyle w:val="13"/>
              <w:tabs>
                <w:tab w:val="left" w:pos="1260"/>
              </w:tabs>
              <w:adjustRightInd w:val="0"/>
              <w:snapToGrid w:val="0"/>
              <w:jc w:val="center"/>
              <w:rPr>
                <w:b/>
                <w:szCs w:val="21"/>
                <w:lang w:val="en-GB"/>
              </w:rPr>
            </w:pPr>
            <w:r>
              <w:rPr>
                <w:szCs w:val="21"/>
                <w:lang w:val="en-GB"/>
              </w:rPr>
              <w:t>节能产品</w:t>
            </w: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E3187D" w14:paraId="525AD4D9" w14:textId="77777777">
        <w:trPr>
          <w:trHeight w:val="729"/>
          <w:jc w:val="center"/>
        </w:trPr>
        <w:tc>
          <w:tcPr>
            <w:tcW w:w="556" w:type="pct"/>
            <w:vMerge w:val="restart"/>
            <w:shd w:val="clear" w:color="auto" w:fill="auto"/>
            <w:vAlign w:val="center"/>
          </w:tcPr>
          <w:p w14:paraId="1CFEEE41" w14:textId="77777777" w:rsidR="00E3187D" w:rsidRDefault="00E60432">
            <w:pPr>
              <w:pStyle w:val="13"/>
              <w:tabs>
                <w:tab w:val="left" w:pos="1260"/>
              </w:tabs>
              <w:adjustRightInd w:val="0"/>
              <w:snapToGrid w:val="0"/>
              <w:jc w:val="center"/>
              <w:rPr>
                <w:szCs w:val="21"/>
                <w:lang w:val="en-GB"/>
              </w:rPr>
            </w:pPr>
            <w:r>
              <w:rPr>
                <w:szCs w:val="21"/>
                <w:lang w:val="en-GB"/>
              </w:rPr>
              <w:t>中小企业、监狱</w:t>
            </w:r>
            <w:r>
              <w:rPr>
                <w:szCs w:val="21"/>
                <w:lang w:val="en-GB"/>
              </w:rPr>
              <w:lastRenderedPageBreak/>
              <w:t>企业、残疾人福利性单位扶持政策</w:t>
            </w:r>
          </w:p>
        </w:tc>
        <w:tc>
          <w:tcPr>
            <w:tcW w:w="4444" w:type="pct"/>
            <w:gridSpan w:val="5"/>
            <w:shd w:val="clear" w:color="auto" w:fill="auto"/>
            <w:vAlign w:val="center"/>
          </w:tcPr>
          <w:p w14:paraId="7B06E3B7" w14:textId="77777777" w:rsidR="00E3187D" w:rsidRDefault="00E60432">
            <w:pPr>
              <w:pStyle w:val="13"/>
              <w:tabs>
                <w:tab w:val="left" w:pos="1260"/>
              </w:tabs>
              <w:adjustRightInd w:val="0"/>
              <w:snapToGrid w:val="0"/>
              <w:rPr>
                <w:b/>
                <w:szCs w:val="21"/>
              </w:rPr>
            </w:pPr>
            <w:r>
              <w:rPr>
                <w:b/>
                <w:szCs w:val="21"/>
              </w:rPr>
              <w:lastRenderedPageBreak/>
              <w:t>所投货物中有大型企业制造的，不享受中小企业扶持政策，无需填写以下内容；所投货物</w:t>
            </w:r>
            <w:r>
              <w:rPr>
                <w:rFonts w:hint="eastAsia"/>
                <w:b/>
                <w:szCs w:val="21"/>
              </w:rPr>
              <w:t>全部为小型、微</w:t>
            </w:r>
            <w:r>
              <w:rPr>
                <w:b/>
                <w:szCs w:val="21"/>
              </w:rPr>
              <w:t>型企业制造的，只填写小型、微型企业制造的货物。</w:t>
            </w:r>
          </w:p>
        </w:tc>
      </w:tr>
      <w:tr w:rsidR="00E3187D" w14:paraId="2ECDB195" w14:textId="77777777">
        <w:trPr>
          <w:trHeight w:val="729"/>
          <w:jc w:val="center"/>
        </w:trPr>
        <w:tc>
          <w:tcPr>
            <w:tcW w:w="556" w:type="pct"/>
            <w:vMerge/>
            <w:shd w:val="clear" w:color="auto" w:fill="auto"/>
            <w:vAlign w:val="center"/>
          </w:tcPr>
          <w:p w14:paraId="01A45BEE" w14:textId="77777777" w:rsidR="00E3187D" w:rsidRDefault="00E3187D">
            <w:pPr>
              <w:pStyle w:val="13"/>
              <w:tabs>
                <w:tab w:val="left" w:pos="1260"/>
              </w:tabs>
              <w:adjustRightInd w:val="0"/>
              <w:snapToGrid w:val="0"/>
              <w:jc w:val="center"/>
              <w:rPr>
                <w:szCs w:val="21"/>
                <w:lang w:val="en-GB"/>
              </w:rPr>
            </w:pPr>
          </w:p>
        </w:tc>
        <w:tc>
          <w:tcPr>
            <w:tcW w:w="886" w:type="pct"/>
            <w:shd w:val="clear" w:color="auto" w:fill="auto"/>
            <w:vAlign w:val="center"/>
          </w:tcPr>
          <w:p w14:paraId="19677DCC" w14:textId="77777777" w:rsidR="00E3187D" w:rsidRDefault="00E60432">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14:paraId="3251C7C3" w14:textId="77777777" w:rsidR="00E3187D" w:rsidRDefault="00E60432">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14:paraId="06696237" w14:textId="77777777" w:rsidR="00E3187D" w:rsidRDefault="00E60432">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14:paraId="13E99610" w14:textId="77777777" w:rsidR="00E3187D" w:rsidRDefault="00E60432">
            <w:pPr>
              <w:pStyle w:val="13"/>
              <w:tabs>
                <w:tab w:val="left" w:pos="1260"/>
              </w:tabs>
              <w:adjustRightInd w:val="0"/>
              <w:snapToGrid w:val="0"/>
              <w:jc w:val="center"/>
              <w:rPr>
                <w:szCs w:val="21"/>
                <w:lang w:val="en-GB"/>
              </w:rPr>
            </w:pPr>
            <w:r>
              <w:rPr>
                <w:szCs w:val="21"/>
                <w:lang w:val="en-GB"/>
              </w:rPr>
              <w:t>制造商</w:t>
            </w:r>
          </w:p>
          <w:p w14:paraId="032E96E1" w14:textId="77777777" w:rsidR="00E3187D" w:rsidRDefault="00E60432">
            <w:pPr>
              <w:pStyle w:val="13"/>
              <w:tabs>
                <w:tab w:val="left" w:pos="1260"/>
              </w:tabs>
              <w:adjustRightInd w:val="0"/>
              <w:snapToGrid w:val="0"/>
              <w:jc w:val="center"/>
              <w:rPr>
                <w:szCs w:val="21"/>
                <w:lang w:val="en-GB"/>
              </w:rPr>
            </w:pPr>
            <w:r>
              <w:rPr>
                <w:szCs w:val="21"/>
                <w:lang w:val="en-GB"/>
              </w:rPr>
              <w:t>企业类型</w:t>
            </w:r>
          </w:p>
        </w:tc>
        <w:tc>
          <w:tcPr>
            <w:tcW w:w="863" w:type="pct"/>
            <w:shd w:val="clear" w:color="auto" w:fill="auto"/>
            <w:vAlign w:val="center"/>
          </w:tcPr>
          <w:p w14:paraId="2D5EF444" w14:textId="77777777" w:rsidR="00E3187D" w:rsidRDefault="00E60432">
            <w:pPr>
              <w:pStyle w:val="13"/>
              <w:tabs>
                <w:tab w:val="left" w:pos="1260"/>
              </w:tabs>
              <w:adjustRightInd w:val="0"/>
              <w:snapToGrid w:val="0"/>
              <w:jc w:val="center"/>
              <w:rPr>
                <w:szCs w:val="21"/>
                <w:lang w:val="en-GB"/>
              </w:rPr>
            </w:pPr>
            <w:r>
              <w:rPr>
                <w:szCs w:val="21"/>
                <w:lang w:val="en-GB"/>
              </w:rPr>
              <w:t>金额</w:t>
            </w:r>
          </w:p>
        </w:tc>
      </w:tr>
      <w:tr w:rsidR="00E3187D" w14:paraId="2A638683" w14:textId="77777777">
        <w:trPr>
          <w:trHeight w:val="729"/>
          <w:jc w:val="center"/>
        </w:trPr>
        <w:tc>
          <w:tcPr>
            <w:tcW w:w="556" w:type="pct"/>
            <w:vMerge/>
            <w:shd w:val="clear" w:color="auto" w:fill="auto"/>
            <w:vAlign w:val="center"/>
          </w:tcPr>
          <w:p w14:paraId="24225DEF" w14:textId="77777777" w:rsidR="00E3187D" w:rsidRDefault="00E3187D">
            <w:pPr>
              <w:pStyle w:val="13"/>
              <w:tabs>
                <w:tab w:val="left" w:pos="1260"/>
              </w:tabs>
              <w:adjustRightInd w:val="0"/>
              <w:snapToGrid w:val="0"/>
              <w:jc w:val="center"/>
              <w:rPr>
                <w:szCs w:val="21"/>
                <w:lang w:val="en-GB"/>
              </w:rPr>
            </w:pPr>
          </w:p>
        </w:tc>
        <w:tc>
          <w:tcPr>
            <w:tcW w:w="886" w:type="pct"/>
            <w:shd w:val="clear" w:color="auto" w:fill="auto"/>
            <w:vAlign w:val="center"/>
          </w:tcPr>
          <w:p w14:paraId="557A6FE1" w14:textId="77777777" w:rsidR="00E3187D" w:rsidRDefault="00E3187D">
            <w:pPr>
              <w:pStyle w:val="13"/>
              <w:tabs>
                <w:tab w:val="left" w:pos="1260"/>
              </w:tabs>
              <w:adjustRightInd w:val="0"/>
              <w:snapToGrid w:val="0"/>
              <w:jc w:val="center"/>
              <w:rPr>
                <w:szCs w:val="21"/>
                <w:lang w:val="en-GB"/>
              </w:rPr>
            </w:pPr>
          </w:p>
        </w:tc>
        <w:tc>
          <w:tcPr>
            <w:tcW w:w="929" w:type="pct"/>
            <w:shd w:val="clear" w:color="auto" w:fill="auto"/>
            <w:vAlign w:val="center"/>
          </w:tcPr>
          <w:p w14:paraId="5522E8F6" w14:textId="77777777" w:rsidR="00E3187D" w:rsidRDefault="00E3187D">
            <w:pPr>
              <w:pStyle w:val="13"/>
              <w:tabs>
                <w:tab w:val="left" w:pos="1260"/>
              </w:tabs>
              <w:adjustRightInd w:val="0"/>
              <w:snapToGrid w:val="0"/>
              <w:jc w:val="center"/>
              <w:rPr>
                <w:szCs w:val="21"/>
                <w:lang w:val="en-GB"/>
              </w:rPr>
            </w:pPr>
          </w:p>
        </w:tc>
        <w:tc>
          <w:tcPr>
            <w:tcW w:w="803" w:type="pct"/>
            <w:shd w:val="clear" w:color="auto" w:fill="auto"/>
            <w:vAlign w:val="center"/>
          </w:tcPr>
          <w:p w14:paraId="374FFBD6" w14:textId="77777777" w:rsidR="00E3187D" w:rsidRDefault="00E3187D">
            <w:pPr>
              <w:pStyle w:val="13"/>
              <w:tabs>
                <w:tab w:val="left" w:pos="1260"/>
              </w:tabs>
              <w:adjustRightInd w:val="0"/>
              <w:snapToGrid w:val="0"/>
              <w:jc w:val="center"/>
              <w:rPr>
                <w:szCs w:val="21"/>
                <w:lang w:val="en-GB"/>
              </w:rPr>
            </w:pPr>
          </w:p>
        </w:tc>
        <w:tc>
          <w:tcPr>
            <w:tcW w:w="963" w:type="pct"/>
            <w:shd w:val="clear" w:color="auto" w:fill="auto"/>
          </w:tcPr>
          <w:p w14:paraId="127D0BC0" w14:textId="77777777" w:rsidR="00E3187D" w:rsidRDefault="00E60432">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14:paraId="62387168" w14:textId="77777777" w:rsidR="00E3187D" w:rsidRDefault="00E3187D">
            <w:pPr>
              <w:pStyle w:val="13"/>
              <w:tabs>
                <w:tab w:val="left" w:pos="1260"/>
              </w:tabs>
              <w:adjustRightInd w:val="0"/>
              <w:snapToGrid w:val="0"/>
              <w:jc w:val="center"/>
              <w:rPr>
                <w:szCs w:val="21"/>
                <w:lang w:val="en-GB"/>
              </w:rPr>
            </w:pPr>
          </w:p>
        </w:tc>
      </w:tr>
      <w:tr w:rsidR="00E3187D" w14:paraId="40977D9A" w14:textId="77777777">
        <w:trPr>
          <w:trHeight w:val="729"/>
          <w:jc w:val="center"/>
        </w:trPr>
        <w:tc>
          <w:tcPr>
            <w:tcW w:w="556" w:type="pct"/>
            <w:vMerge/>
            <w:shd w:val="clear" w:color="auto" w:fill="auto"/>
            <w:vAlign w:val="center"/>
          </w:tcPr>
          <w:p w14:paraId="472C205D" w14:textId="77777777" w:rsidR="00E3187D" w:rsidRDefault="00E3187D">
            <w:pPr>
              <w:pStyle w:val="13"/>
              <w:tabs>
                <w:tab w:val="left" w:pos="1260"/>
              </w:tabs>
              <w:adjustRightInd w:val="0"/>
              <w:snapToGrid w:val="0"/>
              <w:jc w:val="center"/>
              <w:rPr>
                <w:szCs w:val="21"/>
                <w:lang w:val="en-GB"/>
              </w:rPr>
            </w:pPr>
          </w:p>
        </w:tc>
        <w:tc>
          <w:tcPr>
            <w:tcW w:w="886" w:type="pct"/>
            <w:shd w:val="clear" w:color="auto" w:fill="auto"/>
            <w:vAlign w:val="center"/>
          </w:tcPr>
          <w:p w14:paraId="02E26249" w14:textId="77777777" w:rsidR="00E3187D" w:rsidRDefault="00E3187D">
            <w:pPr>
              <w:pStyle w:val="13"/>
              <w:tabs>
                <w:tab w:val="left" w:pos="1260"/>
              </w:tabs>
              <w:adjustRightInd w:val="0"/>
              <w:snapToGrid w:val="0"/>
              <w:jc w:val="center"/>
              <w:rPr>
                <w:szCs w:val="21"/>
                <w:lang w:val="en-GB"/>
              </w:rPr>
            </w:pPr>
          </w:p>
        </w:tc>
        <w:tc>
          <w:tcPr>
            <w:tcW w:w="929" w:type="pct"/>
            <w:shd w:val="clear" w:color="auto" w:fill="auto"/>
            <w:vAlign w:val="center"/>
          </w:tcPr>
          <w:p w14:paraId="41E13D79" w14:textId="77777777" w:rsidR="00E3187D" w:rsidRDefault="00E3187D">
            <w:pPr>
              <w:pStyle w:val="13"/>
              <w:tabs>
                <w:tab w:val="left" w:pos="1260"/>
              </w:tabs>
              <w:adjustRightInd w:val="0"/>
              <w:snapToGrid w:val="0"/>
              <w:jc w:val="center"/>
              <w:rPr>
                <w:szCs w:val="21"/>
                <w:lang w:val="en-GB"/>
              </w:rPr>
            </w:pPr>
          </w:p>
        </w:tc>
        <w:tc>
          <w:tcPr>
            <w:tcW w:w="803" w:type="pct"/>
            <w:shd w:val="clear" w:color="auto" w:fill="auto"/>
            <w:vAlign w:val="center"/>
          </w:tcPr>
          <w:p w14:paraId="79001237" w14:textId="77777777" w:rsidR="00E3187D" w:rsidRDefault="00E3187D">
            <w:pPr>
              <w:pStyle w:val="13"/>
              <w:tabs>
                <w:tab w:val="left" w:pos="1260"/>
              </w:tabs>
              <w:adjustRightInd w:val="0"/>
              <w:snapToGrid w:val="0"/>
              <w:jc w:val="center"/>
              <w:rPr>
                <w:szCs w:val="21"/>
                <w:lang w:val="en-GB"/>
              </w:rPr>
            </w:pPr>
          </w:p>
        </w:tc>
        <w:tc>
          <w:tcPr>
            <w:tcW w:w="963" w:type="pct"/>
            <w:shd w:val="clear" w:color="auto" w:fill="auto"/>
          </w:tcPr>
          <w:p w14:paraId="12C7AEDC" w14:textId="77777777" w:rsidR="00E3187D" w:rsidRDefault="00E60432">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14:paraId="118BF089" w14:textId="77777777" w:rsidR="00E3187D" w:rsidRDefault="00E3187D">
            <w:pPr>
              <w:pStyle w:val="13"/>
              <w:tabs>
                <w:tab w:val="left" w:pos="1260"/>
              </w:tabs>
              <w:adjustRightInd w:val="0"/>
              <w:snapToGrid w:val="0"/>
              <w:jc w:val="center"/>
              <w:rPr>
                <w:szCs w:val="21"/>
                <w:lang w:val="en-GB"/>
              </w:rPr>
            </w:pPr>
          </w:p>
        </w:tc>
      </w:tr>
      <w:tr w:rsidR="00E3187D" w14:paraId="6CF4E8BB" w14:textId="77777777">
        <w:trPr>
          <w:trHeight w:val="729"/>
          <w:jc w:val="center"/>
        </w:trPr>
        <w:tc>
          <w:tcPr>
            <w:tcW w:w="556" w:type="pct"/>
            <w:vMerge/>
            <w:shd w:val="clear" w:color="auto" w:fill="auto"/>
            <w:vAlign w:val="center"/>
          </w:tcPr>
          <w:p w14:paraId="0EBA61E1" w14:textId="77777777" w:rsidR="00E3187D" w:rsidRDefault="00E3187D">
            <w:pPr>
              <w:pStyle w:val="13"/>
              <w:tabs>
                <w:tab w:val="left" w:pos="1260"/>
              </w:tabs>
              <w:adjustRightInd w:val="0"/>
              <w:snapToGrid w:val="0"/>
              <w:jc w:val="center"/>
              <w:rPr>
                <w:szCs w:val="21"/>
                <w:lang w:val="en-GB"/>
              </w:rPr>
            </w:pPr>
          </w:p>
        </w:tc>
        <w:tc>
          <w:tcPr>
            <w:tcW w:w="886" w:type="pct"/>
            <w:shd w:val="clear" w:color="auto" w:fill="auto"/>
            <w:vAlign w:val="center"/>
          </w:tcPr>
          <w:p w14:paraId="1F499B8E" w14:textId="77777777" w:rsidR="00E3187D" w:rsidRDefault="00E3187D">
            <w:pPr>
              <w:pStyle w:val="13"/>
              <w:tabs>
                <w:tab w:val="left" w:pos="1260"/>
              </w:tabs>
              <w:adjustRightInd w:val="0"/>
              <w:snapToGrid w:val="0"/>
              <w:jc w:val="center"/>
              <w:rPr>
                <w:szCs w:val="21"/>
                <w:lang w:val="en-GB"/>
              </w:rPr>
            </w:pPr>
          </w:p>
        </w:tc>
        <w:tc>
          <w:tcPr>
            <w:tcW w:w="929" w:type="pct"/>
            <w:shd w:val="clear" w:color="auto" w:fill="auto"/>
            <w:vAlign w:val="center"/>
          </w:tcPr>
          <w:p w14:paraId="65E14D82" w14:textId="77777777" w:rsidR="00E3187D" w:rsidRDefault="00E3187D">
            <w:pPr>
              <w:pStyle w:val="13"/>
              <w:tabs>
                <w:tab w:val="left" w:pos="1260"/>
              </w:tabs>
              <w:adjustRightInd w:val="0"/>
              <w:snapToGrid w:val="0"/>
              <w:jc w:val="center"/>
              <w:rPr>
                <w:szCs w:val="21"/>
                <w:lang w:val="en-GB"/>
              </w:rPr>
            </w:pPr>
          </w:p>
        </w:tc>
        <w:tc>
          <w:tcPr>
            <w:tcW w:w="803" w:type="pct"/>
            <w:shd w:val="clear" w:color="auto" w:fill="auto"/>
            <w:vAlign w:val="center"/>
          </w:tcPr>
          <w:p w14:paraId="0F67538A" w14:textId="77777777" w:rsidR="00E3187D" w:rsidRDefault="00E3187D">
            <w:pPr>
              <w:pStyle w:val="13"/>
              <w:tabs>
                <w:tab w:val="left" w:pos="1260"/>
              </w:tabs>
              <w:adjustRightInd w:val="0"/>
              <w:snapToGrid w:val="0"/>
              <w:jc w:val="center"/>
              <w:rPr>
                <w:szCs w:val="21"/>
                <w:lang w:val="en-GB"/>
              </w:rPr>
            </w:pPr>
          </w:p>
        </w:tc>
        <w:tc>
          <w:tcPr>
            <w:tcW w:w="963" w:type="pct"/>
            <w:shd w:val="clear" w:color="auto" w:fill="auto"/>
          </w:tcPr>
          <w:p w14:paraId="09FC8A69" w14:textId="77777777" w:rsidR="00E3187D" w:rsidRDefault="00E60432">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14:paraId="3856973E" w14:textId="77777777" w:rsidR="00E3187D" w:rsidRDefault="00E3187D">
            <w:pPr>
              <w:pStyle w:val="13"/>
              <w:tabs>
                <w:tab w:val="left" w:pos="1260"/>
              </w:tabs>
              <w:adjustRightInd w:val="0"/>
              <w:snapToGrid w:val="0"/>
              <w:jc w:val="center"/>
              <w:rPr>
                <w:szCs w:val="21"/>
                <w:lang w:val="en-GB"/>
              </w:rPr>
            </w:pPr>
          </w:p>
        </w:tc>
      </w:tr>
      <w:tr w:rsidR="00E3187D" w14:paraId="2A49D0D8" w14:textId="77777777">
        <w:trPr>
          <w:trHeight w:val="729"/>
          <w:jc w:val="center"/>
        </w:trPr>
        <w:tc>
          <w:tcPr>
            <w:tcW w:w="556" w:type="pct"/>
            <w:vMerge/>
            <w:shd w:val="clear" w:color="auto" w:fill="auto"/>
            <w:vAlign w:val="center"/>
          </w:tcPr>
          <w:p w14:paraId="0A914B84" w14:textId="77777777" w:rsidR="00E3187D" w:rsidRDefault="00E3187D">
            <w:pPr>
              <w:pStyle w:val="13"/>
              <w:tabs>
                <w:tab w:val="left" w:pos="1260"/>
              </w:tabs>
              <w:adjustRightInd w:val="0"/>
              <w:snapToGrid w:val="0"/>
              <w:jc w:val="center"/>
              <w:rPr>
                <w:szCs w:val="21"/>
                <w:lang w:val="en-GB"/>
              </w:rPr>
            </w:pPr>
          </w:p>
        </w:tc>
        <w:tc>
          <w:tcPr>
            <w:tcW w:w="886" w:type="pct"/>
            <w:shd w:val="clear" w:color="auto" w:fill="auto"/>
            <w:vAlign w:val="center"/>
          </w:tcPr>
          <w:p w14:paraId="030ACAEB" w14:textId="77777777" w:rsidR="00E3187D" w:rsidRDefault="00E3187D">
            <w:pPr>
              <w:pStyle w:val="13"/>
              <w:tabs>
                <w:tab w:val="left" w:pos="1260"/>
              </w:tabs>
              <w:adjustRightInd w:val="0"/>
              <w:snapToGrid w:val="0"/>
              <w:jc w:val="center"/>
              <w:rPr>
                <w:szCs w:val="21"/>
                <w:lang w:val="en-GB"/>
              </w:rPr>
            </w:pPr>
          </w:p>
        </w:tc>
        <w:tc>
          <w:tcPr>
            <w:tcW w:w="929" w:type="pct"/>
            <w:shd w:val="clear" w:color="auto" w:fill="auto"/>
            <w:vAlign w:val="center"/>
          </w:tcPr>
          <w:p w14:paraId="5017432E" w14:textId="77777777" w:rsidR="00E3187D" w:rsidRDefault="00E3187D">
            <w:pPr>
              <w:pStyle w:val="13"/>
              <w:tabs>
                <w:tab w:val="left" w:pos="1260"/>
              </w:tabs>
              <w:adjustRightInd w:val="0"/>
              <w:snapToGrid w:val="0"/>
              <w:jc w:val="center"/>
              <w:rPr>
                <w:szCs w:val="21"/>
                <w:lang w:val="en-GB"/>
              </w:rPr>
            </w:pPr>
          </w:p>
        </w:tc>
        <w:tc>
          <w:tcPr>
            <w:tcW w:w="803" w:type="pct"/>
            <w:shd w:val="clear" w:color="auto" w:fill="auto"/>
            <w:vAlign w:val="center"/>
          </w:tcPr>
          <w:p w14:paraId="27792331" w14:textId="77777777" w:rsidR="00E3187D" w:rsidRDefault="00E3187D">
            <w:pPr>
              <w:pStyle w:val="13"/>
              <w:tabs>
                <w:tab w:val="left" w:pos="1260"/>
              </w:tabs>
              <w:adjustRightInd w:val="0"/>
              <w:snapToGrid w:val="0"/>
              <w:jc w:val="center"/>
              <w:rPr>
                <w:szCs w:val="21"/>
                <w:lang w:val="en-GB"/>
              </w:rPr>
            </w:pPr>
          </w:p>
        </w:tc>
        <w:tc>
          <w:tcPr>
            <w:tcW w:w="963" w:type="pct"/>
            <w:shd w:val="clear" w:color="auto" w:fill="auto"/>
          </w:tcPr>
          <w:p w14:paraId="6D47D35C" w14:textId="77777777" w:rsidR="00E3187D" w:rsidRDefault="00E60432">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14:paraId="778451FA" w14:textId="77777777" w:rsidR="00E3187D" w:rsidRDefault="00E3187D">
            <w:pPr>
              <w:pStyle w:val="13"/>
              <w:tabs>
                <w:tab w:val="left" w:pos="1260"/>
              </w:tabs>
              <w:adjustRightInd w:val="0"/>
              <w:snapToGrid w:val="0"/>
              <w:jc w:val="center"/>
              <w:rPr>
                <w:szCs w:val="21"/>
                <w:lang w:val="en-GB"/>
              </w:rPr>
            </w:pPr>
          </w:p>
        </w:tc>
      </w:tr>
      <w:tr w:rsidR="00E3187D" w14:paraId="11073E7B" w14:textId="77777777">
        <w:trPr>
          <w:trHeight w:val="729"/>
          <w:jc w:val="center"/>
        </w:trPr>
        <w:tc>
          <w:tcPr>
            <w:tcW w:w="556" w:type="pct"/>
            <w:vMerge/>
            <w:shd w:val="clear" w:color="auto" w:fill="auto"/>
            <w:vAlign w:val="center"/>
          </w:tcPr>
          <w:p w14:paraId="6CDDAD08" w14:textId="77777777" w:rsidR="00E3187D" w:rsidRDefault="00E3187D">
            <w:pPr>
              <w:pStyle w:val="13"/>
              <w:tabs>
                <w:tab w:val="left" w:pos="1260"/>
              </w:tabs>
              <w:adjustRightInd w:val="0"/>
              <w:snapToGrid w:val="0"/>
              <w:jc w:val="center"/>
              <w:rPr>
                <w:szCs w:val="21"/>
                <w:lang w:val="en-GB"/>
              </w:rPr>
            </w:pPr>
          </w:p>
        </w:tc>
        <w:tc>
          <w:tcPr>
            <w:tcW w:w="886" w:type="pct"/>
            <w:shd w:val="clear" w:color="auto" w:fill="auto"/>
            <w:vAlign w:val="center"/>
          </w:tcPr>
          <w:p w14:paraId="0F43FF73" w14:textId="77777777" w:rsidR="00E3187D" w:rsidRDefault="00E3187D">
            <w:pPr>
              <w:pStyle w:val="13"/>
              <w:tabs>
                <w:tab w:val="left" w:pos="1260"/>
              </w:tabs>
              <w:adjustRightInd w:val="0"/>
              <w:snapToGrid w:val="0"/>
              <w:jc w:val="center"/>
              <w:rPr>
                <w:szCs w:val="21"/>
                <w:lang w:val="en-GB"/>
              </w:rPr>
            </w:pPr>
          </w:p>
        </w:tc>
        <w:tc>
          <w:tcPr>
            <w:tcW w:w="929" w:type="pct"/>
            <w:shd w:val="clear" w:color="auto" w:fill="auto"/>
            <w:vAlign w:val="center"/>
          </w:tcPr>
          <w:p w14:paraId="3EAB95DA" w14:textId="77777777" w:rsidR="00E3187D" w:rsidRDefault="00E3187D">
            <w:pPr>
              <w:pStyle w:val="13"/>
              <w:tabs>
                <w:tab w:val="left" w:pos="1260"/>
              </w:tabs>
              <w:adjustRightInd w:val="0"/>
              <w:snapToGrid w:val="0"/>
              <w:jc w:val="center"/>
              <w:rPr>
                <w:szCs w:val="21"/>
                <w:lang w:val="en-GB"/>
              </w:rPr>
            </w:pPr>
          </w:p>
        </w:tc>
        <w:tc>
          <w:tcPr>
            <w:tcW w:w="803" w:type="pct"/>
            <w:shd w:val="clear" w:color="auto" w:fill="auto"/>
            <w:vAlign w:val="center"/>
          </w:tcPr>
          <w:p w14:paraId="57A09314" w14:textId="77777777" w:rsidR="00E3187D" w:rsidRDefault="00E3187D">
            <w:pPr>
              <w:pStyle w:val="13"/>
              <w:tabs>
                <w:tab w:val="left" w:pos="1260"/>
              </w:tabs>
              <w:adjustRightInd w:val="0"/>
              <w:snapToGrid w:val="0"/>
              <w:jc w:val="center"/>
              <w:rPr>
                <w:szCs w:val="21"/>
                <w:lang w:val="en-GB"/>
              </w:rPr>
            </w:pPr>
          </w:p>
        </w:tc>
        <w:tc>
          <w:tcPr>
            <w:tcW w:w="963" w:type="pct"/>
            <w:shd w:val="clear" w:color="auto" w:fill="auto"/>
            <w:vAlign w:val="center"/>
          </w:tcPr>
          <w:p w14:paraId="463739A9" w14:textId="77777777" w:rsidR="00E3187D" w:rsidRDefault="00E3187D">
            <w:pPr>
              <w:pStyle w:val="13"/>
              <w:tabs>
                <w:tab w:val="left" w:pos="1260"/>
              </w:tabs>
              <w:adjustRightInd w:val="0"/>
              <w:snapToGrid w:val="0"/>
              <w:jc w:val="center"/>
              <w:rPr>
                <w:szCs w:val="21"/>
                <w:lang w:val="en-GB"/>
              </w:rPr>
            </w:pPr>
          </w:p>
        </w:tc>
        <w:tc>
          <w:tcPr>
            <w:tcW w:w="863" w:type="pct"/>
            <w:shd w:val="clear" w:color="auto" w:fill="auto"/>
            <w:vAlign w:val="center"/>
          </w:tcPr>
          <w:p w14:paraId="4FABE89A" w14:textId="77777777" w:rsidR="00E3187D" w:rsidRDefault="00E3187D">
            <w:pPr>
              <w:pStyle w:val="13"/>
              <w:tabs>
                <w:tab w:val="left" w:pos="1260"/>
              </w:tabs>
              <w:adjustRightInd w:val="0"/>
              <w:snapToGrid w:val="0"/>
              <w:jc w:val="center"/>
              <w:rPr>
                <w:szCs w:val="21"/>
                <w:lang w:val="en-GB"/>
              </w:rPr>
            </w:pPr>
          </w:p>
        </w:tc>
      </w:tr>
      <w:tr w:rsidR="00E3187D" w14:paraId="11BAF8FA" w14:textId="77777777">
        <w:trPr>
          <w:trHeight w:val="729"/>
          <w:jc w:val="center"/>
        </w:trPr>
        <w:tc>
          <w:tcPr>
            <w:tcW w:w="556" w:type="pct"/>
            <w:vMerge/>
            <w:shd w:val="clear" w:color="auto" w:fill="auto"/>
            <w:vAlign w:val="center"/>
          </w:tcPr>
          <w:p w14:paraId="5DF4A2B0" w14:textId="77777777" w:rsidR="00E3187D" w:rsidRDefault="00E3187D">
            <w:pPr>
              <w:pStyle w:val="13"/>
              <w:tabs>
                <w:tab w:val="left" w:pos="1260"/>
              </w:tabs>
              <w:adjustRightInd w:val="0"/>
              <w:snapToGrid w:val="0"/>
              <w:jc w:val="center"/>
              <w:rPr>
                <w:szCs w:val="21"/>
                <w:lang w:val="en-GB"/>
              </w:rPr>
            </w:pPr>
          </w:p>
        </w:tc>
        <w:tc>
          <w:tcPr>
            <w:tcW w:w="886" w:type="pct"/>
            <w:shd w:val="clear" w:color="auto" w:fill="auto"/>
            <w:vAlign w:val="center"/>
          </w:tcPr>
          <w:p w14:paraId="0D122803" w14:textId="77777777" w:rsidR="00E3187D" w:rsidRDefault="00E3187D">
            <w:pPr>
              <w:pStyle w:val="13"/>
              <w:tabs>
                <w:tab w:val="left" w:pos="1260"/>
              </w:tabs>
              <w:adjustRightInd w:val="0"/>
              <w:snapToGrid w:val="0"/>
              <w:jc w:val="center"/>
              <w:rPr>
                <w:szCs w:val="21"/>
                <w:lang w:val="en-GB"/>
              </w:rPr>
            </w:pPr>
          </w:p>
        </w:tc>
        <w:tc>
          <w:tcPr>
            <w:tcW w:w="929" w:type="pct"/>
            <w:shd w:val="clear" w:color="auto" w:fill="auto"/>
            <w:vAlign w:val="center"/>
          </w:tcPr>
          <w:p w14:paraId="0C95A80D" w14:textId="77777777" w:rsidR="00E3187D" w:rsidRDefault="00E3187D">
            <w:pPr>
              <w:pStyle w:val="13"/>
              <w:tabs>
                <w:tab w:val="left" w:pos="1260"/>
              </w:tabs>
              <w:adjustRightInd w:val="0"/>
              <w:snapToGrid w:val="0"/>
              <w:jc w:val="center"/>
              <w:rPr>
                <w:szCs w:val="21"/>
                <w:lang w:val="en-GB"/>
              </w:rPr>
            </w:pPr>
          </w:p>
        </w:tc>
        <w:tc>
          <w:tcPr>
            <w:tcW w:w="803" w:type="pct"/>
            <w:shd w:val="clear" w:color="auto" w:fill="auto"/>
            <w:vAlign w:val="center"/>
          </w:tcPr>
          <w:p w14:paraId="645CAD99" w14:textId="77777777" w:rsidR="00E3187D" w:rsidRDefault="00E3187D">
            <w:pPr>
              <w:pStyle w:val="13"/>
              <w:tabs>
                <w:tab w:val="left" w:pos="1260"/>
              </w:tabs>
              <w:adjustRightInd w:val="0"/>
              <w:snapToGrid w:val="0"/>
              <w:jc w:val="center"/>
              <w:rPr>
                <w:szCs w:val="21"/>
                <w:lang w:val="en-GB"/>
              </w:rPr>
            </w:pPr>
          </w:p>
        </w:tc>
        <w:tc>
          <w:tcPr>
            <w:tcW w:w="963" w:type="pct"/>
            <w:shd w:val="clear" w:color="auto" w:fill="auto"/>
            <w:vAlign w:val="center"/>
          </w:tcPr>
          <w:p w14:paraId="527CAD3C" w14:textId="77777777" w:rsidR="00E3187D" w:rsidRDefault="00E3187D">
            <w:pPr>
              <w:pStyle w:val="13"/>
              <w:tabs>
                <w:tab w:val="left" w:pos="1260"/>
              </w:tabs>
              <w:adjustRightInd w:val="0"/>
              <w:snapToGrid w:val="0"/>
              <w:jc w:val="center"/>
              <w:rPr>
                <w:szCs w:val="21"/>
                <w:lang w:val="en-GB"/>
              </w:rPr>
            </w:pPr>
          </w:p>
        </w:tc>
        <w:tc>
          <w:tcPr>
            <w:tcW w:w="863" w:type="pct"/>
            <w:shd w:val="clear" w:color="auto" w:fill="auto"/>
            <w:vAlign w:val="center"/>
          </w:tcPr>
          <w:p w14:paraId="140EAACB" w14:textId="77777777" w:rsidR="00E3187D" w:rsidRDefault="00E3187D">
            <w:pPr>
              <w:pStyle w:val="13"/>
              <w:tabs>
                <w:tab w:val="left" w:pos="1260"/>
              </w:tabs>
              <w:adjustRightInd w:val="0"/>
              <w:snapToGrid w:val="0"/>
              <w:jc w:val="center"/>
              <w:rPr>
                <w:szCs w:val="21"/>
                <w:lang w:val="en-GB"/>
              </w:rPr>
            </w:pPr>
          </w:p>
        </w:tc>
      </w:tr>
      <w:tr w:rsidR="00E3187D" w14:paraId="1B4ECD48" w14:textId="77777777">
        <w:trPr>
          <w:trHeight w:val="729"/>
          <w:jc w:val="center"/>
        </w:trPr>
        <w:tc>
          <w:tcPr>
            <w:tcW w:w="556" w:type="pct"/>
            <w:vMerge/>
            <w:shd w:val="clear" w:color="auto" w:fill="auto"/>
            <w:vAlign w:val="center"/>
          </w:tcPr>
          <w:p w14:paraId="4CEE5062" w14:textId="77777777" w:rsidR="00E3187D" w:rsidRDefault="00E3187D">
            <w:pPr>
              <w:pStyle w:val="13"/>
              <w:tabs>
                <w:tab w:val="left" w:pos="1260"/>
              </w:tabs>
              <w:adjustRightInd w:val="0"/>
              <w:snapToGrid w:val="0"/>
              <w:jc w:val="center"/>
              <w:rPr>
                <w:szCs w:val="21"/>
                <w:lang w:val="en-GB"/>
              </w:rPr>
            </w:pPr>
          </w:p>
        </w:tc>
        <w:tc>
          <w:tcPr>
            <w:tcW w:w="3581" w:type="pct"/>
            <w:gridSpan w:val="4"/>
            <w:shd w:val="clear" w:color="auto" w:fill="auto"/>
            <w:vAlign w:val="center"/>
          </w:tcPr>
          <w:p w14:paraId="6D8E96F7" w14:textId="77777777" w:rsidR="00E3187D" w:rsidRDefault="00E60432">
            <w:pPr>
              <w:pStyle w:val="13"/>
              <w:tabs>
                <w:tab w:val="left" w:pos="1260"/>
              </w:tabs>
              <w:adjustRightInd w:val="0"/>
              <w:snapToGrid w:val="0"/>
              <w:jc w:val="center"/>
              <w:rPr>
                <w:szCs w:val="21"/>
                <w:lang w:val="en-GB"/>
              </w:rPr>
            </w:pPr>
            <w:r>
              <w:rPr>
                <w:szCs w:val="21"/>
              </w:rPr>
              <w:t>小微企业（含监狱企业、残疾人福利性单位）制造的货物</w:t>
            </w:r>
            <w:r>
              <w:rPr>
                <w:szCs w:val="21"/>
                <w:lang w:val="en-GB"/>
              </w:rPr>
              <w:t>金额合计</w:t>
            </w:r>
          </w:p>
        </w:tc>
        <w:tc>
          <w:tcPr>
            <w:tcW w:w="863" w:type="pct"/>
            <w:shd w:val="clear" w:color="auto" w:fill="auto"/>
            <w:vAlign w:val="center"/>
          </w:tcPr>
          <w:p w14:paraId="124279FE" w14:textId="77777777" w:rsidR="00E3187D" w:rsidRDefault="00E60432">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E3187D" w14:paraId="2814E68E" w14:textId="77777777">
        <w:trPr>
          <w:trHeight w:val="671"/>
          <w:jc w:val="center"/>
        </w:trPr>
        <w:tc>
          <w:tcPr>
            <w:tcW w:w="556" w:type="pct"/>
            <w:vMerge/>
            <w:shd w:val="clear" w:color="auto" w:fill="auto"/>
            <w:vAlign w:val="center"/>
          </w:tcPr>
          <w:p w14:paraId="39260BFD" w14:textId="77777777" w:rsidR="00E3187D" w:rsidRDefault="00E3187D">
            <w:pPr>
              <w:pStyle w:val="13"/>
              <w:tabs>
                <w:tab w:val="left" w:pos="1260"/>
              </w:tabs>
              <w:adjustRightInd w:val="0"/>
              <w:snapToGrid w:val="0"/>
              <w:jc w:val="center"/>
              <w:rPr>
                <w:szCs w:val="21"/>
                <w:lang w:val="en-GB"/>
              </w:rPr>
            </w:pPr>
          </w:p>
        </w:tc>
        <w:tc>
          <w:tcPr>
            <w:tcW w:w="3581" w:type="pct"/>
            <w:gridSpan w:val="4"/>
            <w:shd w:val="clear" w:color="auto" w:fill="auto"/>
            <w:vAlign w:val="center"/>
          </w:tcPr>
          <w:p w14:paraId="03A6B1AB" w14:textId="77777777" w:rsidR="00E3187D" w:rsidRDefault="00E60432">
            <w:pPr>
              <w:pStyle w:val="13"/>
              <w:tabs>
                <w:tab w:val="left" w:pos="1260"/>
              </w:tabs>
              <w:adjustRightInd w:val="0"/>
              <w:snapToGrid w:val="0"/>
              <w:jc w:val="center"/>
              <w:rPr>
                <w:szCs w:val="21"/>
                <w:lang w:val="en-GB"/>
              </w:rPr>
            </w:pPr>
            <w:r>
              <w:rPr>
                <w:szCs w:val="21"/>
                <w:lang w:val="en-GB"/>
              </w:rPr>
              <w:t>比重（小微企业（含监狱企业、残疾人福利性单位）制造的货物金额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14:paraId="2CFAAEE9" w14:textId="77777777" w:rsidR="00E3187D" w:rsidRDefault="00E60432">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E3187D" w14:paraId="149CE9C8" w14:textId="77777777">
        <w:trPr>
          <w:trHeight w:val="729"/>
          <w:jc w:val="center"/>
        </w:trPr>
        <w:tc>
          <w:tcPr>
            <w:tcW w:w="556" w:type="pct"/>
            <w:shd w:val="clear" w:color="auto" w:fill="auto"/>
            <w:vAlign w:val="center"/>
          </w:tcPr>
          <w:p w14:paraId="44DD9B1F" w14:textId="77777777" w:rsidR="00E3187D" w:rsidRDefault="00E60432">
            <w:pPr>
              <w:pStyle w:val="13"/>
              <w:tabs>
                <w:tab w:val="left" w:pos="1260"/>
              </w:tabs>
              <w:adjustRightInd w:val="0"/>
              <w:snapToGrid w:val="0"/>
              <w:jc w:val="center"/>
              <w:rPr>
                <w:szCs w:val="21"/>
                <w:lang w:val="en-GB"/>
              </w:rPr>
            </w:pPr>
            <w:r>
              <w:rPr>
                <w:szCs w:val="21"/>
                <w:lang w:val="en-GB"/>
              </w:rPr>
              <w:t>中小企业</w:t>
            </w:r>
          </w:p>
        </w:tc>
        <w:tc>
          <w:tcPr>
            <w:tcW w:w="4444" w:type="pct"/>
            <w:gridSpan w:val="5"/>
            <w:shd w:val="clear" w:color="auto" w:fill="auto"/>
            <w:vAlign w:val="center"/>
          </w:tcPr>
          <w:p w14:paraId="0494BD52" w14:textId="77777777" w:rsidR="00E3187D" w:rsidRDefault="00E60432">
            <w:pPr>
              <w:pStyle w:val="13"/>
              <w:tabs>
                <w:tab w:val="left" w:pos="1260"/>
              </w:tabs>
              <w:adjustRightInd w:val="0"/>
              <w:snapToGrid w:val="0"/>
              <w:rPr>
                <w:szCs w:val="21"/>
              </w:rPr>
            </w:pPr>
            <w:r>
              <w:rPr>
                <w:szCs w:val="21"/>
              </w:rPr>
              <w:t>如属于中小企业，须提供《中小企业声明函》。</w:t>
            </w:r>
          </w:p>
          <w:p w14:paraId="592FAA16" w14:textId="77777777" w:rsidR="00E3187D" w:rsidRDefault="00E60432">
            <w:pPr>
              <w:pStyle w:val="13"/>
              <w:tabs>
                <w:tab w:val="left" w:pos="1260"/>
              </w:tabs>
              <w:adjustRightInd w:val="0"/>
              <w:snapToGrid w:val="0"/>
              <w:rPr>
                <w:szCs w:val="21"/>
                <w:lang w:val="en-GB"/>
              </w:rPr>
            </w:pPr>
            <w:r>
              <w:rPr>
                <w:szCs w:val="21"/>
              </w:rPr>
              <w:t>该声明函见投标文件第</w:t>
            </w:r>
            <w:r>
              <w:rPr>
                <w:szCs w:val="21"/>
                <w:u w:val="single"/>
              </w:rPr>
              <w:t xml:space="preserve">   </w:t>
            </w:r>
            <w:r>
              <w:rPr>
                <w:szCs w:val="21"/>
              </w:rPr>
              <w:t>至</w:t>
            </w:r>
            <w:r>
              <w:rPr>
                <w:szCs w:val="21"/>
                <w:u w:val="single"/>
              </w:rPr>
              <w:t xml:space="preserve">   </w:t>
            </w:r>
            <w:r>
              <w:rPr>
                <w:szCs w:val="21"/>
              </w:rPr>
              <w:t>页。</w:t>
            </w:r>
          </w:p>
        </w:tc>
      </w:tr>
      <w:tr w:rsidR="00E3187D" w14:paraId="1F2A2630" w14:textId="77777777">
        <w:trPr>
          <w:trHeight w:val="729"/>
          <w:jc w:val="center"/>
        </w:trPr>
        <w:tc>
          <w:tcPr>
            <w:tcW w:w="556" w:type="pct"/>
            <w:shd w:val="clear" w:color="auto" w:fill="auto"/>
            <w:vAlign w:val="center"/>
          </w:tcPr>
          <w:p w14:paraId="62C164B0" w14:textId="77777777" w:rsidR="00E3187D" w:rsidRDefault="00E60432">
            <w:pPr>
              <w:pStyle w:val="13"/>
              <w:tabs>
                <w:tab w:val="left" w:pos="1260"/>
              </w:tabs>
              <w:adjustRightInd w:val="0"/>
              <w:snapToGrid w:val="0"/>
              <w:jc w:val="center"/>
              <w:rPr>
                <w:szCs w:val="21"/>
                <w:lang w:val="en-GB"/>
              </w:rPr>
            </w:pPr>
            <w:r>
              <w:rPr>
                <w:szCs w:val="21"/>
                <w:lang w:val="en-GB"/>
              </w:rPr>
              <w:t>监狱企业</w:t>
            </w:r>
          </w:p>
        </w:tc>
        <w:tc>
          <w:tcPr>
            <w:tcW w:w="4444" w:type="pct"/>
            <w:gridSpan w:val="5"/>
            <w:shd w:val="clear" w:color="auto" w:fill="auto"/>
            <w:vAlign w:val="center"/>
          </w:tcPr>
          <w:p w14:paraId="30409545" w14:textId="77777777" w:rsidR="00E3187D" w:rsidRDefault="00E60432">
            <w:pPr>
              <w:pStyle w:val="13"/>
              <w:tabs>
                <w:tab w:val="left" w:pos="1260"/>
              </w:tabs>
              <w:adjustRightInd w:val="0"/>
              <w:snapToGrid w:val="0"/>
              <w:rPr>
                <w:szCs w:val="21"/>
              </w:rPr>
            </w:pPr>
            <w:r>
              <w:rPr>
                <w:szCs w:val="21"/>
              </w:rPr>
              <w:t>如属于监狱企业，须提供由省级以上监狱管理局、戒毒管理局</w:t>
            </w:r>
            <w:r>
              <w:rPr>
                <w:szCs w:val="21"/>
              </w:rPr>
              <w:t>(</w:t>
            </w:r>
            <w:r>
              <w:rPr>
                <w:szCs w:val="21"/>
              </w:rPr>
              <w:t>含新疆生产建设兵团</w:t>
            </w:r>
            <w:r>
              <w:rPr>
                <w:szCs w:val="21"/>
              </w:rPr>
              <w:t>)</w:t>
            </w:r>
            <w:r>
              <w:rPr>
                <w:szCs w:val="21"/>
              </w:rPr>
              <w:t>出具的属于监狱企业的证明文件。</w:t>
            </w:r>
          </w:p>
          <w:p w14:paraId="38AB5008" w14:textId="77777777" w:rsidR="00E3187D" w:rsidRDefault="00E60432">
            <w:pPr>
              <w:pStyle w:val="13"/>
              <w:tabs>
                <w:tab w:val="left" w:pos="1260"/>
              </w:tabs>
              <w:adjustRightInd w:val="0"/>
              <w:snapToGrid w:val="0"/>
              <w:rPr>
                <w:szCs w:val="21"/>
                <w:lang w:val="en-GB"/>
              </w:rPr>
            </w:pP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E3187D" w14:paraId="25D0A020" w14:textId="77777777">
        <w:trPr>
          <w:trHeight w:val="729"/>
          <w:jc w:val="center"/>
        </w:trPr>
        <w:tc>
          <w:tcPr>
            <w:tcW w:w="556" w:type="pct"/>
            <w:shd w:val="clear" w:color="auto" w:fill="auto"/>
            <w:vAlign w:val="center"/>
          </w:tcPr>
          <w:p w14:paraId="2F07CCC4" w14:textId="77777777" w:rsidR="00E3187D" w:rsidRDefault="00E60432">
            <w:pPr>
              <w:pStyle w:val="13"/>
              <w:tabs>
                <w:tab w:val="left" w:pos="1260"/>
              </w:tabs>
              <w:adjustRightInd w:val="0"/>
              <w:snapToGrid w:val="0"/>
              <w:jc w:val="center"/>
              <w:rPr>
                <w:szCs w:val="21"/>
                <w:lang w:val="en-GB"/>
              </w:rPr>
            </w:pPr>
            <w:r>
              <w:rPr>
                <w:szCs w:val="21"/>
                <w:lang w:val="en-GB"/>
              </w:rPr>
              <w:t>残疾人福利性单位</w:t>
            </w:r>
          </w:p>
        </w:tc>
        <w:tc>
          <w:tcPr>
            <w:tcW w:w="4444" w:type="pct"/>
            <w:gridSpan w:val="5"/>
            <w:shd w:val="clear" w:color="auto" w:fill="auto"/>
            <w:vAlign w:val="center"/>
          </w:tcPr>
          <w:p w14:paraId="59474010" w14:textId="77777777" w:rsidR="00E3187D" w:rsidRDefault="00E60432">
            <w:pPr>
              <w:pStyle w:val="13"/>
              <w:tabs>
                <w:tab w:val="left" w:pos="1260"/>
              </w:tabs>
              <w:adjustRightInd w:val="0"/>
              <w:snapToGrid w:val="0"/>
              <w:rPr>
                <w:szCs w:val="21"/>
              </w:rPr>
            </w:pPr>
            <w:r>
              <w:rPr>
                <w:szCs w:val="21"/>
              </w:rPr>
              <w:t>如属于残疾人福利性单位，须提供《残疾人福利性单位声明函》。</w:t>
            </w:r>
          </w:p>
          <w:p w14:paraId="1D717CE2" w14:textId="77777777" w:rsidR="00E3187D" w:rsidRDefault="00E60432">
            <w:pPr>
              <w:pStyle w:val="13"/>
              <w:tabs>
                <w:tab w:val="left" w:pos="1260"/>
              </w:tabs>
              <w:adjustRightInd w:val="0"/>
              <w:snapToGrid w:val="0"/>
              <w:rPr>
                <w:szCs w:val="21"/>
                <w:lang w:val="en-GB"/>
              </w:rPr>
            </w:pPr>
            <w:r>
              <w:rPr>
                <w:szCs w:val="21"/>
              </w:rPr>
              <w:t>该声明函见投标文件第</w:t>
            </w:r>
            <w:r>
              <w:rPr>
                <w:szCs w:val="21"/>
                <w:u w:val="single"/>
              </w:rPr>
              <w:t xml:space="preserve">   </w:t>
            </w:r>
            <w:r>
              <w:rPr>
                <w:szCs w:val="21"/>
              </w:rPr>
              <w:t>至</w:t>
            </w:r>
            <w:r>
              <w:rPr>
                <w:szCs w:val="21"/>
                <w:u w:val="single"/>
              </w:rPr>
              <w:t xml:space="preserve">   </w:t>
            </w:r>
            <w:r>
              <w:rPr>
                <w:szCs w:val="21"/>
              </w:rPr>
              <w:t>页。</w:t>
            </w:r>
          </w:p>
        </w:tc>
      </w:tr>
    </w:tbl>
    <w:p w14:paraId="4F9BC40A" w14:textId="77777777" w:rsidR="00E3187D" w:rsidRDefault="00E3187D" w:rsidP="005144E8">
      <w:pPr>
        <w:spacing w:line="360" w:lineRule="auto"/>
        <w:ind w:firstLineChars="200" w:firstLine="446"/>
        <w:outlineLvl w:val="0"/>
        <w:rPr>
          <w:sz w:val="24"/>
          <w:szCs w:val="24"/>
        </w:rPr>
      </w:pPr>
    </w:p>
    <w:p w14:paraId="25BC9A5D" w14:textId="77777777" w:rsidR="00E3187D" w:rsidRDefault="00E60432" w:rsidP="005144E8">
      <w:pPr>
        <w:spacing w:line="360" w:lineRule="auto"/>
        <w:ind w:firstLineChars="1700" w:firstLine="3794"/>
        <w:rPr>
          <w:sz w:val="24"/>
        </w:rPr>
      </w:pPr>
      <w:r>
        <w:rPr>
          <w:sz w:val="24"/>
        </w:rPr>
        <w:t>投标人名称：</w:t>
      </w:r>
    </w:p>
    <w:p w14:paraId="4F7A9662" w14:textId="77777777" w:rsidR="00E3187D" w:rsidRDefault="00E3187D" w:rsidP="005144E8">
      <w:pPr>
        <w:spacing w:line="360" w:lineRule="auto"/>
        <w:ind w:firstLineChars="1700" w:firstLine="3794"/>
        <w:rPr>
          <w:sz w:val="24"/>
        </w:rPr>
      </w:pPr>
    </w:p>
    <w:p w14:paraId="2CE81B13" w14:textId="77777777" w:rsidR="00E3187D" w:rsidRDefault="00E60432" w:rsidP="005144E8">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5F6369D6" w14:textId="77777777" w:rsidR="00E3187D" w:rsidRDefault="00E3187D" w:rsidP="005144E8">
      <w:pPr>
        <w:spacing w:line="360" w:lineRule="auto"/>
        <w:ind w:firstLineChars="200" w:firstLine="446"/>
        <w:outlineLvl w:val="0"/>
        <w:rPr>
          <w:sz w:val="24"/>
        </w:rPr>
      </w:pPr>
    </w:p>
    <w:p w14:paraId="03E030F4" w14:textId="77777777" w:rsidR="00E3187D" w:rsidRDefault="00E3187D">
      <w:pPr>
        <w:spacing w:line="560" w:lineRule="exact"/>
        <w:jc w:val="center"/>
        <w:rPr>
          <w:sz w:val="24"/>
        </w:rPr>
      </w:pPr>
    </w:p>
    <w:p w14:paraId="4AC2BDEE" w14:textId="77777777" w:rsidR="00E3187D" w:rsidRDefault="00E3187D">
      <w:pPr>
        <w:spacing w:line="560" w:lineRule="exact"/>
        <w:jc w:val="center"/>
        <w:rPr>
          <w:sz w:val="24"/>
        </w:rPr>
      </w:pPr>
    </w:p>
    <w:p w14:paraId="2BFD43A1" w14:textId="77777777" w:rsidR="00E3187D" w:rsidRDefault="00E60432">
      <w:pPr>
        <w:spacing w:line="560" w:lineRule="exact"/>
        <w:jc w:val="center"/>
        <w:rPr>
          <w:sz w:val="24"/>
        </w:rPr>
      </w:pPr>
      <w:r>
        <w:rPr>
          <w:sz w:val="24"/>
        </w:rPr>
        <w:br w:type="page"/>
      </w:r>
    </w:p>
    <w:p w14:paraId="2E184E1B" w14:textId="77777777" w:rsidR="00E3187D" w:rsidRDefault="00E60432">
      <w:pPr>
        <w:tabs>
          <w:tab w:val="left" w:pos="360"/>
        </w:tabs>
        <w:spacing w:afterLines="100" w:after="285" w:line="360" w:lineRule="auto"/>
        <w:rPr>
          <w:b/>
          <w:sz w:val="24"/>
        </w:rPr>
      </w:pPr>
      <w:r>
        <w:rPr>
          <w:rFonts w:hint="eastAsia"/>
          <w:b/>
          <w:sz w:val="24"/>
        </w:rPr>
        <w:lastRenderedPageBreak/>
        <w:t>附件</w:t>
      </w:r>
      <w:r>
        <w:rPr>
          <w:rFonts w:hint="eastAsia"/>
          <w:b/>
          <w:sz w:val="24"/>
        </w:rPr>
        <w:t>11</w:t>
      </w:r>
    </w:p>
    <w:p w14:paraId="75793ABF" w14:textId="77777777" w:rsidR="00E3187D" w:rsidRDefault="00E60432">
      <w:pPr>
        <w:autoSpaceDN w:val="0"/>
        <w:spacing w:line="360" w:lineRule="auto"/>
        <w:jc w:val="center"/>
        <w:rPr>
          <w:b/>
          <w:bCs/>
          <w:sz w:val="24"/>
        </w:rPr>
      </w:pPr>
      <w:r>
        <w:rPr>
          <w:b/>
          <w:bCs/>
          <w:sz w:val="24"/>
        </w:rPr>
        <w:t>投标产品配置清单</w:t>
      </w:r>
    </w:p>
    <w:p w14:paraId="46CFA287" w14:textId="77777777" w:rsidR="00E3187D" w:rsidRDefault="00E3187D">
      <w:pPr>
        <w:spacing w:line="460" w:lineRule="exact"/>
        <w:rPr>
          <w:sz w:val="24"/>
        </w:rPr>
      </w:pPr>
    </w:p>
    <w:p w14:paraId="269AF9AC" w14:textId="77777777" w:rsidR="00E3187D" w:rsidRDefault="00E60432">
      <w:pPr>
        <w:spacing w:line="460" w:lineRule="exact"/>
        <w:rPr>
          <w:sz w:val="24"/>
        </w:rPr>
      </w:pPr>
      <w:r>
        <w:rPr>
          <w:sz w:val="24"/>
        </w:rPr>
        <w:t>项目名称：</w:t>
      </w:r>
      <w:r>
        <w:rPr>
          <w:sz w:val="24"/>
          <w:u w:val="single"/>
        </w:rPr>
        <w:t xml:space="preserve">                    </w:t>
      </w:r>
    </w:p>
    <w:p w14:paraId="22691327" w14:textId="77777777" w:rsidR="00E3187D" w:rsidRDefault="00E60432">
      <w:pPr>
        <w:spacing w:line="460" w:lineRule="exact"/>
        <w:rPr>
          <w:sz w:val="24"/>
        </w:rPr>
      </w:pPr>
      <w:r>
        <w:rPr>
          <w:sz w:val="24"/>
        </w:rPr>
        <w:t>项目编号：</w:t>
      </w:r>
      <w:r>
        <w:rPr>
          <w:sz w:val="24"/>
          <w:u w:val="single"/>
        </w:rPr>
        <w:t xml:space="preserve">                    </w:t>
      </w:r>
    </w:p>
    <w:p w14:paraId="34108693" w14:textId="77777777" w:rsidR="00E3187D" w:rsidRDefault="00E60432">
      <w:pPr>
        <w:spacing w:line="460" w:lineRule="exact"/>
        <w:rPr>
          <w:sz w:val="24"/>
          <w:u w:val="single"/>
        </w:rPr>
      </w:pPr>
      <w:r>
        <w:rPr>
          <w:sz w:val="24"/>
        </w:rPr>
        <w:t>包号：</w:t>
      </w:r>
      <w:r>
        <w:rPr>
          <w:sz w:val="24"/>
          <w:u w:val="single"/>
        </w:rPr>
        <w:t xml:space="preserve">                        </w:t>
      </w:r>
    </w:p>
    <w:p w14:paraId="79079336" w14:textId="77777777" w:rsidR="00E3187D" w:rsidRDefault="00E3187D">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E3187D" w14:paraId="112943A6" w14:textId="77777777">
        <w:tc>
          <w:tcPr>
            <w:tcW w:w="564" w:type="pct"/>
            <w:shd w:val="clear" w:color="auto" w:fill="auto"/>
            <w:vAlign w:val="center"/>
          </w:tcPr>
          <w:p w14:paraId="32A76858" w14:textId="77777777" w:rsidR="00E3187D" w:rsidRDefault="00E60432">
            <w:pPr>
              <w:spacing w:line="560" w:lineRule="exact"/>
              <w:jc w:val="center"/>
              <w:rPr>
                <w:sz w:val="24"/>
              </w:rPr>
            </w:pPr>
            <w:r>
              <w:rPr>
                <w:sz w:val="24"/>
              </w:rPr>
              <w:t>序号</w:t>
            </w:r>
          </w:p>
        </w:tc>
        <w:tc>
          <w:tcPr>
            <w:tcW w:w="996" w:type="pct"/>
            <w:shd w:val="clear" w:color="auto" w:fill="auto"/>
            <w:vAlign w:val="center"/>
          </w:tcPr>
          <w:p w14:paraId="5B5AB6D5" w14:textId="77777777" w:rsidR="00E3187D" w:rsidRDefault="00E60432">
            <w:pPr>
              <w:spacing w:line="560" w:lineRule="exact"/>
              <w:jc w:val="center"/>
              <w:rPr>
                <w:sz w:val="24"/>
              </w:rPr>
            </w:pPr>
            <w:r>
              <w:rPr>
                <w:rFonts w:hint="eastAsia"/>
                <w:sz w:val="24"/>
              </w:rPr>
              <w:t>标的</w:t>
            </w:r>
            <w:r>
              <w:rPr>
                <w:sz w:val="24"/>
              </w:rPr>
              <w:t>名称</w:t>
            </w:r>
          </w:p>
        </w:tc>
        <w:tc>
          <w:tcPr>
            <w:tcW w:w="915" w:type="pct"/>
            <w:shd w:val="clear" w:color="auto" w:fill="auto"/>
            <w:vAlign w:val="center"/>
          </w:tcPr>
          <w:p w14:paraId="4224F26E" w14:textId="77777777" w:rsidR="00E3187D" w:rsidRDefault="00E60432">
            <w:pPr>
              <w:spacing w:line="560" w:lineRule="exact"/>
              <w:jc w:val="center"/>
              <w:rPr>
                <w:sz w:val="24"/>
              </w:rPr>
            </w:pPr>
            <w:r>
              <w:rPr>
                <w:sz w:val="24"/>
              </w:rPr>
              <w:t>规格型号</w:t>
            </w:r>
          </w:p>
        </w:tc>
        <w:tc>
          <w:tcPr>
            <w:tcW w:w="2525" w:type="pct"/>
            <w:shd w:val="clear" w:color="auto" w:fill="auto"/>
            <w:vAlign w:val="center"/>
          </w:tcPr>
          <w:p w14:paraId="1E7532C4" w14:textId="77777777" w:rsidR="00E3187D" w:rsidRDefault="00E60432">
            <w:pPr>
              <w:spacing w:line="560" w:lineRule="exact"/>
              <w:jc w:val="center"/>
              <w:rPr>
                <w:sz w:val="24"/>
              </w:rPr>
            </w:pPr>
            <w:r>
              <w:rPr>
                <w:sz w:val="24"/>
              </w:rPr>
              <w:t>详细配置及技术标准</w:t>
            </w:r>
          </w:p>
        </w:tc>
      </w:tr>
      <w:tr w:rsidR="00E3187D" w14:paraId="1F12EC0B" w14:textId="77777777">
        <w:tc>
          <w:tcPr>
            <w:tcW w:w="564" w:type="pct"/>
            <w:shd w:val="clear" w:color="auto" w:fill="auto"/>
            <w:vAlign w:val="center"/>
          </w:tcPr>
          <w:p w14:paraId="771504DA" w14:textId="77777777" w:rsidR="00E3187D" w:rsidRDefault="00E60432">
            <w:pPr>
              <w:spacing w:line="560" w:lineRule="exact"/>
              <w:jc w:val="center"/>
              <w:rPr>
                <w:sz w:val="24"/>
              </w:rPr>
            </w:pPr>
            <w:r>
              <w:rPr>
                <w:sz w:val="24"/>
              </w:rPr>
              <w:t>1</w:t>
            </w:r>
          </w:p>
        </w:tc>
        <w:tc>
          <w:tcPr>
            <w:tcW w:w="996" w:type="pct"/>
            <w:shd w:val="clear" w:color="auto" w:fill="auto"/>
            <w:vAlign w:val="center"/>
          </w:tcPr>
          <w:p w14:paraId="7C681F52" w14:textId="77777777" w:rsidR="00E3187D" w:rsidRDefault="00E3187D">
            <w:pPr>
              <w:spacing w:line="560" w:lineRule="exact"/>
              <w:jc w:val="center"/>
              <w:rPr>
                <w:sz w:val="24"/>
              </w:rPr>
            </w:pPr>
          </w:p>
        </w:tc>
        <w:tc>
          <w:tcPr>
            <w:tcW w:w="915" w:type="pct"/>
            <w:shd w:val="clear" w:color="auto" w:fill="auto"/>
            <w:vAlign w:val="center"/>
          </w:tcPr>
          <w:p w14:paraId="41867E02" w14:textId="77777777" w:rsidR="00E3187D" w:rsidRDefault="00E3187D">
            <w:pPr>
              <w:spacing w:line="560" w:lineRule="exact"/>
              <w:jc w:val="center"/>
              <w:rPr>
                <w:sz w:val="24"/>
              </w:rPr>
            </w:pPr>
          </w:p>
        </w:tc>
        <w:tc>
          <w:tcPr>
            <w:tcW w:w="2525" w:type="pct"/>
            <w:shd w:val="clear" w:color="auto" w:fill="auto"/>
            <w:vAlign w:val="center"/>
          </w:tcPr>
          <w:p w14:paraId="5F9CD7E2" w14:textId="77777777" w:rsidR="00E3187D" w:rsidRDefault="00E3187D">
            <w:pPr>
              <w:spacing w:line="560" w:lineRule="exact"/>
              <w:jc w:val="center"/>
              <w:rPr>
                <w:sz w:val="24"/>
              </w:rPr>
            </w:pPr>
          </w:p>
        </w:tc>
      </w:tr>
      <w:tr w:rsidR="00E3187D" w14:paraId="4351C7C7" w14:textId="77777777">
        <w:tc>
          <w:tcPr>
            <w:tcW w:w="564" w:type="pct"/>
            <w:shd w:val="clear" w:color="auto" w:fill="auto"/>
            <w:vAlign w:val="center"/>
          </w:tcPr>
          <w:p w14:paraId="33F62DE6" w14:textId="77777777" w:rsidR="00E3187D" w:rsidRDefault="00E60432">
            <w:pPr>
              <w:spacing w:line="560" w:lineRule="exact"/>
              <w:jc w:val="center"/>
              <w:rPr>
                <w:sz w:val="24"/>
              </w:rPr>
            </w:pPr>
            <w:r>
              <w:rPr>
                <w:sz w:val="24"/>
              </w:rPr>
              <w:t>2</w:t>
            </w:r>
          </w:p>
        </w:tc>
        <w:tc>
          <w:tcPr>
            <w:tcW w:w="996" w:type="pct"/>
            <w:shd w:val="clear" w:color="auto" w:fill="auto"/>
            <w:vAlign w:val="center"/>
          </w:tcPr>
          <w:p w14:paraId="064BAA79" w14:textId="77777777" w:rsidR="00E3187D" w:rsidRDefault="00E3187D">
            <w:pPr>
              <w:spacing w:line="560" w:lineRule="exact"/>
              <w:jc w:val="center"/>
              <w:rPr>
                <w:sz w:val="24"/>
              </w:rPr>
            </w:pPr>
          </w:p>
        </w:tc>
        <w:tc>
          <w:tcPr>
            <w:tcW w:w="915" w:type="pct"/>
            <w:shd w:val="clear" w:color="auto" w:fill="auto"/>
            <w:vAlign w:val="center"/>
          </w:tcPr>
          <w:p w14:paraId="1FD7963C" w14:textId="77777777" w:rsidR="00E3187D" w:rsidRDefault="00E3187D">
            <w:pPr>
              <w:spacing w:line="560" w:lineRule="exact"/>
              <w:jc w:val="center"/>
              <w:rPr>
                <w:sz w:val="24"/>
              </w:rPr>
            </w:pPr>
          </w:p>
        </w:tc>
        <w:tc>
          <w:tcPr>
            <w:tcW w:w="2525" w:type="pct"/>
            <w:shd w:val="clear" w:color="auto" w:fill="auto"/>
            <w:vAlign w:val="center"/>
          </w:tcPr>
          <w:p w14:paraId="2CAB5111" w14:textId="77777777" w:rsidR="00E3187D" w:rsidRDefault="00E3187D">
            <w:pPr>
              <w:spacing w:line="560" w:lineRule="exact"/>
              <w:jc w:val="center"/>
              <w:rPr>
                <w:sz w:val="24"/>
              </w:rPr>
            </w:pPr>
          </w:p>
        </w:tc>
      </w:tr>
      <w:tr w:rsidR="00E3187D" w14:paraId="4BE01735" w14:textId="77777777">
        <w:tc>
          <w:tcPr>
            <w:tcW w:w="564" w:type="pct"/>
            <w:shd w:val="clear" w:color="auto" w:fill="auto"/>
            <w:vAlign w:val="center"/>
          </w:tcPr>
          <w:p w14:paraId="3369E586" w14:textId="77777777" w:rsidR="00E3187D" w:rsidRDefault="00E60432">
            <w:pPr>
              <w:spacing w:line="560" w:lineRule="exact"/>
              <w:jc w:val="center"/>
              <w:rPr>
                <w:sz w:val="24"/>
              </w:rPr>
            </w:pPr>
            <w:r>
              <w:rPr>
                <w:sz w:val="24"/>
              </w:rPr>
              <w:t>3</w:t>
            </w:r>
          </w:p>
        </w:tc>
        <w:tc>
          <w:tcPr>
            <w:tcW w:w="996" w:type="pct"/>
            <w:shd w:val="clear" w:color="auto" w:fill="auto"/>
            <w:vAlign w:val="center"/>
          </w:tcPr>
          <w:p w14:paraId="0097236B" w14:textId="77777777" w:rsidR="00E3187D" w:rsidRDefault="00E3187D">
            <w:pPr>
              <w:spacing w:line="560" w:lineRule="exact"/>
              <w:jc w:val="center"/>
              <w:rPr>
                <w:sz w:val="24"/>
              </w:rPr>
            </w:pPr>
          </w:p>
        </w:tc>
        <w:tc>
          <w:tcPr>
            <w:tcW w:w="915" w:type="pct"/>
            <w:shd w:val="clear" w:color="auto" w:fill="auto"/>
            <w:vAlign w:val="center"/>
          </w:tcPr>
          <w:p w14:paraId="41367C43" w14:textId="77777777" w:rsidR="00E3187D" w:rsidRDefault="00E3187D">
            <w:pPr>
              <w:spacing w:line="560" w:lineRule="exact"/>
              <w:jc w:val="center"/>
              <w:rPr>
                <w:sz w:val="24"/>
              </w:rPr>
            </w:pPr>
          </w:p>
        </w:tc>
        <w:tc>
          <w:tcPr>
            <w:tcW w:w="2525" w:type="pct"/>
            <w:shd w:val="clear" w:color="auto" w:fill="auto"/>
            <w:vAlign w:val="center"/>
          </w:tcPr>
          <w:p w14:paraId="6249FF9D" w14:textId="77777777" w:rsidR="00E3187D" w:rsidRDefault="00E3187D">
            <w:pPr>
              <w:spacing w:line="560" w:lineRule="exact"/>
              <w:jc w:val="center"/>
              <w:rPr>
                <w:sz w:val="24"/>
              </w:rPr>
            </w:pPr>
          </w:p>
        </w:tc>
      </w:tr>
      <w:tr w:rsidR="00E3187D" w14:paraId="062DE323" w14:textId="77777777">
        <w:tc>
          <w:tcPr>
            <w:tcW w:w="564" w:type="pct"/>
            <w:shd w:val="clear" w:color="auto" w:fill="auto"/>
            <w:vAlign w:val="center"/>
          </w:tcPr>
          <w:p w14:paraId="6EE718AE" w14:textId="77777777" w:rsidR="00E3187D" w:rsidRDefault="00E60432">
            <w:pPr>
              <w:spacing w:line="560" w:lineRule="exact"/>
              <w:jc w:val="center"/>
              <w:rPr>
                <w:sz w:val="24"/>
              </w:rPr>
            </w:pPr>
            <w:r>
              <w:rPr>
                <w:sz w:val="24"/>
              </w:rPr>
              <w:t>…</w:t>
            </w:r>
          </w:p>
        </w:tc>
        <w:tc>
          <w:tcPr>
            <w:tcW w:w="996" w:type="pct"/>
            <w:shd w:val="clear" w:color="auto" w:fill="auto"/>
            <w:vAlign w:val="center"/>
          </w:tcPr>
          <w:p w14:paraId="32AAAF8B" w14:textId="77777777" w:rsidR="00E3187D" w:rsidRDefault="00E3187D">
            <w:pPr>
              <w:spacing w:line="560" w:lineRule="exact"/>
              <w:jc w:val="center"/>
              <w:rPr>
                <w:sz w:val="24"/>
              </w:rPr>
            </w:pPr>
          </w:p>
        </w:tc>
        <w:tc>
          <w:tcPr>
            <w:tcW w:w="915" w:type="pct"/>
            <w:shd w:val="clear" w:color="auto" w:fill="auto"/>
            <w:vAlign w:val="center"/>
          </w:tcPr>
          <w:p w14:paraId="591D235D" w14:textId="77777777" w:rsidR="00E3187D" w:rsidRDefault="00E3187D">
            <w:pPr>
              <w:spacing w:line="560" w:lineRule="exact"/>
              <w:jc w:val="center"/>
              <w:rPr>
                <w:sz w:val="24"/>
              </w:rPr>
            </w:pPr>
          </w:p>
        </w:tc>
        <w:tc>
          <w:tcPr>
            <w:tcW w:w="2525" w:type="pct"/>
            <w:shd w:val="clear" w:color="auto" w:fill="auto"/>
            <w:vAlign w:val="center"/>
          </w:tcPr>
          <w:p w14:paraId="4DE285A5" w14:textId="77777777" w:rsidR="00E3187D" w:rsidRDefault="00E3187D">
            <w:pPr>
              <w:spacing w:line="560" w:lineRule="exact"/>
              <w:jc w:val="center"/>
              <w:rPr>
                <w:sz w:val="24"/>
              </w:rPr>
            </w:pPr>
          </w:p>
        </w:tc>
      </w:tr>
    </w:tbl>
    <w:p w14:paraId="296F612D" w14:textId="77777777" w:rsidR="00E3187D" w:rsidRDefault="00E3187D">
      <w:pPr>
        <w:spacing w:line="560" w:lineRule="exact"/>
        <w:jc w:val="left"/>
        <w:rPr>
          <w:sz w:val="24"/>
        </w:rPr>
      </w:pPr>
    </w:p>
    <w:p w14:paraId="30EFBC50" w14:textId="77777777" w:rsidR="00E3187D" w:rsidRDefault="00E3187D">
      <w:pPr>
        <w:spacing w:line="560" w:lineRule="exact"/>
        <w:jc w:val="left"/>
        <w:rPr>
          <w:sz w:val="24"/>
        </w:rPr>
      </w:pPr>
    </w:p>
    <w:p w14:paraId="78180F0B" w14:textId="77777777" w:rsidR="00E3187D" w:rsidRDefault="00E3187D">
      <w:pPr>
        <w:spacing w:line="560" w:lineRule="exact"/>
        <w:jc w:val="left"/>
        <w:rPr>
          <w:sz w:val="24"/>
        </w:rPr>
      </w:pPr>
    </w:p>
    <w:p w14:paraId="4E060BDC" w14:textId="77777777" w:rsidR="00E3187D" w:rsidRDefault="00E3187D">
      <w:pPr>
        <w:spacing w:line="560" w:lineRule="exact"/>
        <w:jc w:val="left"/>
        <w:rPr>
          <w:sz w:val="24"/>
        </w:rPr>
      </w:pPr>
    </w:p>
    <w:p w14:paraId="5901E24B" w14:textId="77777777" w:rsidR="00E3187D" w:rsidRDefault="00E3187D">
      <w:pPr>
        <w:spacing w:line="560" w:lineRule="exact"/>
        <w:jc w:val="left"/>
        <w:rPr>
          <w:sz w:val="24"/>
        </w:rPr>
      </w:pPr>
    </w:p>
    <w:p w14:paraId="38533C40" w14:textId="77777777" w:rsidR="00E3187D" w:rsidRDefault="00E60432" w:rsidP="005144E8">
      <w:pPr>
        <w:spacing w:line="360" w:lineRule="auto"/>
        <w:ind w:firstLineChars="1700" w:firstLine="3794"/>
        <w:rPr>
          <w:sz w:val="24"/>
        </w:rPr>
      </w:pPr>
      <w:r>
        <w:rPr>
          <w:sz w:val="24"/>
        </w:rPr>
        <w:t>投标人名称：</w:t>
      </w:r>
    </w:p>
    <w:p w14:paraId="6C3B3764" w14:textId="77777777" w:rsidR="00E3187D" w:rsidRDefault="00E60432" w:rsidP="005144E8">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36C8F6DB" w14:textId="77777777" w:rsidR="00E3187D" w:rsidRDefault="00E60432" w:rsidP="005144E8">
      <w:pPr>
        <w:tabs>
          <w:tab w:val="left" w:pos="210"/>
        </w:tabs>
        <w:autoSpaceDE w:val="0"/>
        <w:autoSpaceDN w:val="0"/>
        <w:adjustRightInd w:val="0"/>
        <w:spacing w:line="460" w:lineRule="exact"/>
        <w:ind w:firstLineChars="200" w:firstLine="446"/>
        <w:rPr>
          <w:color w:val="000000"/>
          <w:sz w:val="24"/>
        </w:rPr>
      </w:pPr>
      <w:r>
        <w:rPr>
          <w:color w:val="FF0000"/>
          <w:sz w:val="24"/>
        </w:rPr>
        <w:br w:type="page"/>
      </w:r>
    </w:p>
    <w:p w14:paraId="56B30F64" w14:textId="77777777" w:rsidR="00E3187D" w:rsidRDefault="00E60432">
      <w:pPr>
        <w:tabs>
          <w:tab w:val="left" w:pos="360"/>
        </w:tabs>
        <w:spacing w:afterLines="100" w:after="285" w:line="360" w:lineRule="auto"/>
        <w:rPr>
          <w:b/>
          <w:sz w:val="24"/>
        </w:rPr>
      </w:pPr>
      <w:r>
        <w:rPr>
          <w:b/>
          <w:sz w:val="24"/>
        </w:rPr>
        <w:lastRenderedPageBreak/>
        <w:t>附件</w:t>
      </w:r>
      <w:r>
        <w:rPr>
          <w:rFonts w:hint="eastAsia"/>
          <w:b/>
          <w:sz w:val="24"/>
        </w:rPr>
        <w:t>12</w:t>
      </w:r>
    </w:p>
    <w:p w14:paraId="2E625562" w14:textId="77777777" w:rsidR="00E3187D" w:rsidRDefault="00E60432">
      <w:pPr>
        <w:autoSpaceDE w:val="0"/>
        <w:autoSpaceDN w:val="0"/>
        <w:spacing w:line="480" w:lineRule="auto"/>
        <w:jc w:val="center"/>
        <w:rPr>
          <w:b/>
          <w:sz w:val="24"/>
          <w:szCs w:val="24"/>
        </w:rPr>
      </w:pPr>
      <w:r>
        <w:rPr>
          <w:b/>
          <w:sz w:val="24"/>
          <w:szCs w:val="24"/>
        </w:rPr>
        <w:t>中小企业声明函（货物）</w:t>
      </w:r>
    </w:p>
    <w:p w14:paraId="0D725337" w14:textId="77777777" w:rsidR="00E3187D" w:rsidRDefault="00E60432" w:rsidP="005144E8">
      <w:pPr>
        <w:widowControl/>
        <w:spacing w:line="500" w:lineRule="exact"/>
        <w:ind w:firstLineChars="200" w:firstLine="446"/>
        <w:jc w:val="left"/>
        <w:rPr>
          <w:sz w:val="24"/>
          <w:szCs w:val="24"/>
        </w:rPr>
      </w:pPr>
      <w:r>
        <w:rPr>
          <w:sz w:val="24"/>
          <w:szCs w:val="24"/>
        </w:rPr>
        <w:t>本公司（联合体）郑重声明，针对本项目提供的货物</w:t>
      </w:r>
      <w:r>
        <w:rPr>
          <w:sz w:val="24"/>
          <w:szCs w:val="24"/>
          <w:u w:val="single"/>
        </w:rPr>
        <w:t xml:space="preserve">      </w:t>
      </w:r>
      <w:r>
        <w:rPr>
          <w:sz w:val="24"/>
          <w:szCs w:val="24"/>
          <w:u w:val="single"/>
        </w:rPr>
        <w:t>（</w:t>
      </w:r>
      <w:r>
        <w:rPr>
          <w:b/>
          <w:sz w:val="24"/>
          <w:szCs w:val="24"/>
        </w:rPr>
        <w:t>请填写有</w:t>
      </w:r>
      <w:r>
        <w:rPr>
          <w:b/>
          <w:sz w:val="24"/>
          <w:szCs w:val="24"/>
        </w:rPr>
        <w:t>/</w:t>
      </w:r>
      <w:r>
        <w:rPr>
          <w:b/>
          <w:sz w:val="24"/>
          <w:szCs w:val="24"/>
        </w:rPr>
        <w:t>无）</w:t>
      </w:r>
      <w:r>
        <w:rPr>
          <w:sz w:val="24"/>
          <w:szCs w:val="24"/>
        </w:rPr>
        <w:t>大型企业制造的货物。</w:t>
      </w:r>
      <w:r>
        <w:rPr>
          <w:b/>
          <w:sz w:val="24"/>
          <w:szCs w:val="24"/>
        </w:rPr>
        <w:t>（若有大型企业制造的货物，则无需填写以下内容；若无大型企业制造的货物，则继续填写以下内容）</w:t>
      </w:r>
    </w:p>
    <w:p w14:paraId="75EF2AD0" w14:textId="77777777" w:rsidR="00E3187D" w:rsidRDefault="00E60432" w:rsidP="005144E8">
      <w:pPr>
        <w:widowControl/>
        <w:spacing w:line="500" w:lineRule="exact"/>
        <w:ind w:firstLineChars="200" w:firstLine="446"/>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sz w:val="24"/>
          <w:szCs w:val="24"/>
          <w:u w:val="single"/>
        </w:rPr>
        <w:t>（</w:t>
      </w:r>
      <w:r>
        <w:rPr>
          <w:b/>
          <w:sz w:val="24"/>
          <w:szCs w:val="24"/>
        </w:rPr>
        <w:t>请填写项目名称）</w:t>
      </w:r>
      <w:r>
        <w:rPr>
          <w:sz w:val="24"/>
          <w:szCs w:val="24"/>
        </w:rPr>
        <w:t>采购活动，提供的货物全部由符合政策要求的中小企业制造。相关企业（含联合体中的中小企业、签订分包意向协议的中小企业）的具体情况如下：</w:t>
      </w:r>
    </w:p>
    <w:p w14:paraId="734A527D" w14:textId="77777777" w:rsidR="00E3187D" w:rsidRDefault="00E60432" w:rsidP="005144E8">
      <w:pPr>
        <w:autoSpaceDE w:val="0"/>
        <w:autoSpaceDN w:val="0"/>
        <w:spacing w:line="500" w:lineRule="exact"/>
        <w:ind w:firstLineChars="200" w:firstLine="446"/>
        <w:jc w:val="left"/>
        <w:rPr>
          <w:sz w:val="24"/>
          <w:szCs w:val="24"/>
        </w:rPr>
      </w:pPr>
      <w:r>
        <w:rPr>
          <w:sz w:val="24"/>
          <w:szCs w:val="24"/>
        </w:rPr>
        <w:t>1.</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sidR="00E71CFA">
        <w:rPr>
          <w:rFonts w:hint="eastAsia"/>
          <w:sz w:val="24"/>
          <w:szCs w:val="24"/>
          <w:u w:val="single"/>
        </w:rPr>
        <w:t>工业</w:t>
      </w:r>
      <w:r>
        <w:rPr>
          <w:sz w:val="24"/>
          <w:szCs w:val="24"/>
          <w:u w:val="single"/>
        </w:rPr>
        <w:t xml:space="preserve">  </w:t>
      </w:r>
      <w:r>
        <w:rPr>
          <w:b/>
          <w:sz w:val="24"/>
          <w:szCs w:val="24"/>
        </w:rPr>
        <w:t>（请填写本项目采购文件中明确的所属行业）</w:t>
      </w:r>
      <w:r>
        <w:rPr>
          <w:sz w:val="24"/>
          <w:szCs w:val="24"/>
        </w:rPr>
        <w:t>行业；制造商为</w:t>
      </w:r>
      <w:r>
        <w:rPr>
          <w:sz w:val="24"/>
          <w:szCs w:val="24"/>
          <w:u w:val="single"/>
        </w:rPr>
        <w:t xml:space="preserve">         </w:t>
      </w:r>
      <w:r>
        <w:rPr>
          <w:sz w:val="24"/>
          <w:szCs w:val="24"/>
          <w:u w:val="single"/>
        </w:rPr>
        <w:t>（</w:t>
      </w:r>
      <w:r>
        <w:rPr>
          <w:b/>
          <w:sz w:val="24"/>
          <w:szCs w:val="24"/>
        </w:rPr>
        <w:t>请填写该标的制造商的企业名称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14:paraId="054B7907" w14:textId="77777777" w:rsidR="00E3187D" w:rsidRDefault="00E60432" w:rsidP="005144E8">
      <w:pPr>
        <w:autoSpaceDE w:val="0"/>
        <w:autoSpaceDN w:val="0"/>
        <w:spacing w:line="500" w:lineRule="exact"/>
        <w:ind w:firstLineChars="200" w:firstLine="446"/>
        <w:jc w:val="left"/>
        <w:rPr>
          <w:sz w:val="24"/>
          <w:szCs w:val="24"/>
        </w:rPr>
      </w:pPr>
      <w:r>
        <w:rPr>
          <w:sz w:val="24"/>
          <w:szCs w:val="24"/>
        </w:rPr>
        <w:t>2.</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行业；制造商为</w:t>
      </w:r>
      <w:r>
        <w:rPr>
          <w:sz w:val="24"/>
          <w:szCs w:val="24"/>
          <w:u w:val="single"/>
        </w:rPr>
        <w:t xml:space="preserve">         </w:t>
      </w:r>
      <w:r>
        <w:rPr>
          <w:sz w:val="24"/>
          <w:szCs w:val="24"/>
          <w:u w:val="single"/>
        </w:rPr>
        <w:t>（</w:t>
      </w:r>
      <w:r>
        <w:rPr>
          <w:b/>
          <w:sz w:val="24"/>
          <w:szCs w:val="24"/>
        </w:rPr>
        <w:t>请填写该标的制造商的企业名称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14:paraId="3B6EBF82" w14:textId="77777777" w:rsidR="00E3187D" w:rsidRDefault="00E60432">
      <w:pPr>
        <w:autoSpaceDE w:val="0"/>
        <w:autoSpaceDN w:val="0"/>
        <w:spacing w:line="500" w:lineRule="exact"/>
        <w:ind w:left="641"/>
        <w:jc w:val="left"/>
        <w:rPr>
          <w:sz w:val="24"/>
          <w:szCs w:val="24"/>
        </w:rPr>
      </w:pPr>
      <w:r>
        <w:rPr>
          <w:sz w:val="24"/>
          <w:szCs w:val="24"/>
        </w:rPr>
        <w:t>……</w:t>
      </w:r>
    </w:p>
    <w:p w14:paraId="22B5C062" w14:textId="77777777" w:rsidR="00E3187D" w:rsidRDefault="00E60432" w:rsidP="005144E8">
      <w:pPr>
        <w:autoSpaceDE w:val="0"/>
        <w:autoSpaceDN w:val="0"/>
        <w:spacing w:line="500" w:lineRule="exact"/>
        <w:ind w:firstLineChars="200" w:firstLine="446"/>
        <w:jc w:val="left"/>
        <w:rPr>
          <w:sz w:val="24"/>
          <w:szCs w:val="24"/>
        </w:rPr>
      </w:pPr>
      <w:r>
        <w:rPr>
          <w:sz w:val="24"/>
          <w:szCs w:val="24"/>
        </w:rPr>
        <w:t>以上企业，不属于大型企业的分支机构，不存在控股股东为大型企业的情形，也不存在与大型企业的负责人为同一人的情形。</w:t>
      </w:r>
    </w:p>
    <w:p w14:paraId="31A2477E" w14:textId="77777777" w:rsidR="00E3187D" w:rsidRDefault="00E60432" w:rsidP="005144E8">
      <w:pPr>
        <w:autoSpaceDE w:val="0"/>
        <w:autoSpaceDN w:val="0"/>
        <w:spacing w:line="500" w:lineRule="exact"/>
        <w:ind w:firstLineChars="200" w:firstLine="446"/>
        <w:jc w:val="left"/>
        <w:rPr>
          <w:sz w:val="24"/>
          <w:szCs w:val="24"/>
        </w:rPr>
      </w:pPr>
      <w:r>
        <w:rPr>
          <w:sz w:val="24"/>
          <w:szCs w:val="24"/>
        </w:rPr>
        <w:t>本企业对上述声明内容的真实性负责。如有虚假，将依法承担相应责任。</w:t>
      </w:r>
    </w:p>
    <w:p w14:paraId="399D8916" w14:textId="77777777" w:rsidR="00E3187D" w:rsidRDefault="00E60432">
      <w:pPr>
        <w:autoSpaceDE w:val="0"/>
        <w:autoSpaceDN w:val="0"/>
        <w:spacing w:line="500" w:lineRule="exact"/>
        <w:ind w:left="3840"/>
        <w:jc w:val="left"/>
        <w:rPr>
          <w:sz w:val="24"/>
          <w:szCs w:val="24"/>
        </w:rPr>
      </w:pPr>
      <w:r>
        <w:rPr>
          <w:sz w:val="24"/>
          <w:szCs w:val="24"/>
        </w:rPr>
        <w:t>投标人名称：</w:t>
      </w:r>
    </w:p>
    <w:p w14:paraId="6BA0E270" w14:textId="77777777" w:rsidR="00E3187D" w:rsidRDefault="00E60432">
      <w:pPr>
        <w:autoSpaceDE w:val="0"/>
        <w:autoSpaceDN w:val="0"/>
        <w:spacing w:line="500" w:lineRule="exact"/>
        <w:ind w:left="3840"/>
        <w:jc w:val="left"/>
        <w:rPr>
          <w:b/>
          <w:sz w:val="24"/>
          <w:szCs w:val="24"/>
        </w:rPr>
      </w:pPr>
      <w:r>
        <w:rPr>
          <w:sz w:val="24"/>
          <w:szCs w:val="24"/>
        </w:rPr>
        <w:t>日期：</w:t>
      </w:r>
    </w:p>
    <w:p w14:paraId="161BCD8A" w14:textId="77777777" w:rsidR="00E3187D" w:rsidRDefault="00E60432" w:rsidP="000C3818">
      <w:pPr>
        <w:spacing w:line="360" w:lineRule="auto"/>
        <w:ind w:right="84" w:firstLineChars="100" w:firstLine="224"/>
        <w:rPr>
          <w:b/>
          <w:sz w:val="24"/>
          <w:szCs w:val="24"/>
        </w:rPr>
      </w:pPr>
      <w:r>
        <w:rPr>
          <w:b/>
          <w:sz w:val="24"/>
          <w:szCs w:val="24"/>
        </w:rPr>
        <w:t>注：</w:t>
      </w:r>
    </w:p>
    <w:p w14:paraId="43A8DB82" w14:textId="77777777" w:rsidR="00E3187D" w:rsidRDefault="00E60432" w:rsidP="000C3818">
      <w:pPr>
        <w:spacing w:line="360" w:lineRule="auto"/>
        <w:ind w:right="84" w:firstLineChars="100" w:firstLine="224"/>
        <w:rPr>
          <w:b/>
          <w:sz w:val="24"/>
          <w:szCs w:val="24"/>
        </w:rPr>
      </w:pPr>
      <w:r>
        <w:rPr>
          <w:b/>
          <w:sz w:val="24"/>
          <w:szCs w:val="24"/>
        </w:rPr>
        <w:t>1.</w:t>
      </w:r>
      <w:r>
        <w:rPr>
          <w:b/>
          <w:sz w:val="24"/>
          <w:szCs w:val="24"/>
        </w:rPr>
        <w:t>标的名称须按照采购文件</w:t>
      </w:r>
      <w:r>
        <w:rPr>
          <w:b/>
          <w:sz w:val="24"/>
          <w:szCs w:val="24"/>
        </w:rPr>
        <w:t>“</w:t>
      </w:r>
      <w:r>
        <w:rPr>
          <w:rFonts w:hint="eastAsia"/>
          <w:b/>
          <w:sz w:val="24"/>
          <w:szCs w:val="24"/>
        </w:rPr>
        <w:t>采购</w:t>
      </w:r>
      <w:r>
        <w:rPr>
          <w:b/>
          <w:sz w:val="24"/>
          <w:szCs w:val="24"/>
        </w:rPr>
        <w:t>清单</w:t>
      </w:r>
      <w:r>
        <w:rPr>
          <w:b/>
          <w:sz w:val="24"/>
          <w:szCs w:val="24"/>
        </w:rPr>
        <w:t>”</w:t>
      </w:r>
      <w:r>
        <w:rPr>
          <w:b/>
          <w:sz w:val="24"/>
          <w:szCs w:val="24"/>
        </w:rPr>
        <w:t>中明确的标的名称进行填写；所属行业须按照采购文件中明确的所属行业进行填写，否则不享受中小企业扶持政策。</w:t>
      </w:r>
    </w:p>
    <w:p w14:paraId="3FF9E2CB" w14:textId="77777777" w:rsidR="00E3187D" w:rsidRDefault="00E60432" w:rsidP="000C3818">
      <w:pPr>
        <w:spacing w:line="360" w:lineRule="auto"/>
        <w:ind w:right="84" w:firstLineChars="100" w:firstLine="224"/>
        <w:rPr>
          <w:b/>
          <w:sz w:val="24"/>
          <w:szCs w:val="24"/>
        </w:rPr>
      </w:pPr>
      <w:r>
        <w:rPr>
          <w:b/>
          <w:sz w:val="24"/>
          <w:szCs w:val="24"/>
        </w:rPr>
        <w:lastRenderedPageBreak/>
        <w:t>2.</w:t>
      </w:r>
      <w:r>
        <w:rPr>
          <w:b/>
          <w:sz w:val="24"/>
          <w:szCs w:val="24"/>
        </w:rPr>
        <w:t>从业人员、营业收入、资产总额填报上一年度数据，无上一年度数据的新成立企业可不填报。除新成立企业外，上表填写不全的，不享受中小企业扶持政策。</w:t>
      </w:r>
    </w:p>
    <w:p w14:paraId="707E540B" w14:textId="77777777" w:rsidR="00E3187D" w:rsidRDefault="00E60432" w:rsidP="000C3818">
      <w:pPr>
        <w:spacing w:line="360" w:lineRule="auto"/>
        <w:ind w:right="84" w:firstLineChars="100" w:firstLine="224"/>
        <w:rPr>
          <w:b/>
          <w:sz w:val="24"/>
          <w:szCs w:val="21"/>
        </w:rPr>
      </w:pPr>
      <w:r>
        <w:rPr>
          <w:b/>
          <w:sz w:val="24"/>
          <w:szCs w:val="21"/>
        </w:rPr>
        <w:t>3.</w:t>
      </w:r>
      <w:r>
        <w:rPr>
          <w:b/>
          <w:sz w:val="24"/>
          <w:szCs w:val="21"/>
        </w:rPr>
        <w:t>中标（成交）供应商享受中小企业扶持政策的，将随中标（成交）结果同时公告其《中小企业声明函》，接受社会监督。</w:t>
      </w:r>
    </w:p>
    <w:p w14:paraId="396B2315" w14:textId="77777777" w:rsidR="00E3187D" w:rsidRDefault="00E60432">
      <w:pPr>
        <w:widowControl/>
        <w:jc w:val="left"/>
        <w:rPr>
          <w:color w:val="FF0000"/>
          <w:sz w:val="24"/>
          <w:szCs w:val="21"/>
        </w:rPr>
      </w:pPr>
      <w:r>
        <w:rPr>
          <w:color w:val="FF0000"/>
          <w:sz w:val="24"/>
          <w:szCs w:val="21"/>
        </w:rPr>
        <w:br w:type="page"/>
      </w:r>
    </w:p>
    <w:p w14:paraId="5E2DA47C" w14:textId="77777777" w:rsidR="00E3187D" w:rsidRDefault="00E3187D">
      <w:pPr>
        <w:widowControl/>
        <w:jc w:val="left"/>
        <w:rPr>
          <w:color w:val="FF0000"/>
          <w:sz w:val="24"/>
          <w:szCs w:val="21"/>
        </w:rPr>
      </w:pPr>
    </w:p>
    <w:p w14:paraId="180C0A4E" w14:textId="77777777" w:rsidR="00E3187D" w:rsidRDefault="00E60432">
      <w:pPr>
        <w:autoSpaceDN w:val="0"/>
        <w:spacing w:line="360" w:lineRule="auto"/>
        <w:jc w:val="left"/>
        <w:rPr>
          <w:b/>
          <w:bCs/>
          <w:sz w:val="24"/>
        </w:rPr>
      </w:pPr>
      <w:r>
        <w:rPr>
          <w:rFonts w:hint="eastAsia"/>
          <w:b/>
          <w:kern w:val="0"/>
          <w:sz w:val="24"/>
          <w:szCs w:val="21"/>
        </w:rPr>
        <w:t>若不是残疾人福利性单位，投标文件中可不提供此声明函</w:t>
      </w:r>
    </w:p>
    <w:p w14:paraId="20F42356" w14:textId="77777777" w:rsidR="00E3187D" w:rsidRDefault="00E3187D">
      <w:pPr>
        <w:autoSpaceDN w:val="0"/>
        <w:spacing w:line="360" w:lineRule="auto"/>
        <w:jc w:val="center"/>
        <w:rPr>
          <w:b/>
          <w:bCs/>
          <w:sz w:val="24"/>
        </w:rPr>
      </w:pPr>
    </w:p>
    <w:p w14:paraId="50FC5B47" w14:textId="77777777" w:rsidR="00E3187D" w:rsidRDefault="00E60432">
      <w:pPr>
        <w:snapToGrid w:val="0"/>
        <w:spacing w:line="360" w:lineRule="auto"/>
        <w:jc w:val="center"/>
        <w:rPr>
          <w:b/>
          <w:bCs/>
          <w:sz w:val="24"/>
        </w:rPr>
      </w:pPr>
      <w:r>
        <w:rPr>
          <w:rFonts w:hint="eastAsia"/>
          <w:b/>
          <w:bCs/>
          <w:sz w:val="24"/>
        </w:rPr>
        <w:t>残疾人福利性单位声明函</w:t>
      </w:r>
    </w:p>
    <w:p w14:paraId="7C46A61B" w14:textId="77777777" w:rsidR="00E3187D" w:rsidRDefault="00E3187D" w:rsidP="000C3818">
      <w:pPr>
        <w:snapToGrid w:val="0"/>
        <w:spacing w:line="360" w:lineRule="auto"/>
        <w:ind w:firstLineChars="200" w:firstLine="448"/>
        <w:jc w:val="left"/>
        <w:rPr>
          <w:b/>
          <w:bCs/>
          <w:sz w:val="24"/>
        </w:rPr>
      </w:pPr>
    </w:p>
    <w:p w14:paraId="3D5F488E" w14:textId="77777777" w:rsidR="00E3187D" w:rsidRDefault="00E60432" w:rsidP="005144E8">
      <w:pPr>
        <w:snapToGrid w:val="0"/>
        <w:spacing w:line="360" w:lineRule="auto"/>
        <w:ind w:firstLineChars="200" w:firstLine="446"/>
        <w:jc w:val="left"/>
        <w:rPr>
          <w:bCs/>
          <w:sz w:val="24"/>
        </w:rPr>
      </w:pPr>
      <w:r>
        <w:rPr>
          <w:rFonts w:hint="eastAsia"/>
          <w:bCs/>
          <w:sz w:val="24"/>
        </w:rPr>
        <w:t>本单位郑重声明，根据《财政部</w:t>
      </w:r>
      <w:r>
        <w:rPr>
          <w:rFonts w:hint="eastAsia"/>
          <w:bCs/>
          <w:sz w:val="24"/>
        </w:rPr>
        <w:t xml:space="preserve"> </w:t>
      </w:r>
      <w:r>
        <w:rPr>
          <w:rFonts w:hint="eastAsia"/>
          <w:bCs/>
          <w:sz w:val="24"/>
        </w:rPr>
        <w:t>民政部</w:t>
      </w:r>
      <w:r>
        <w:rPr>
          <w:rFonts w:hint="eastAsia"/>
          <w:bCs/>
          <w:sz w:val="24"/>
        </w:rPr>
        <w:t xml:space="preserve"> </w:t>
      </w:r>
      <w:r>
        <w:rPr>
          <w:rFonts w:hint="eastAsia"/>
          <w:bCs/>
          <w:sz w:val="24"/>
        </w:rPr>
        <w:t>中国残疾人联合会关于促进残疾人就业政府采购政策的通知》（财库〔</w:t>
      </w:r>
      <w:r>
        <w:rPr>
          <w:rFonts w:hint="eastAsia"/>
          <w:bCs/>
          <w:sz w:val="24"/>
        </w:rPr>
        <w:t>2017</w:t>
      </w:r>
      <w:r>
        <w:rPr>
          <w:rFonts w:hint="eastAsia"/>
          <w:bCs/>
          <w:sz w:val="24"/>
        </w:rPr>
        <w:t>〕</w:t>
      </w:r>
      <w:r>
        <w:rPr>
          <w:rFonts w:hint="eastAsia"/>
          <w:bCs/>
          <w:sz w:val="24"/>
        </w:rPr>
        <w:t>141</w:t>
      </w:r>
      <w:r>
        <w:rPr>
          <w:rFonts w:hint="eastAsia"/>
          <w:bCs/>
          <w:sz w:val="24"/>
        </w:rPr>
        <w:t>号）的规定，本单位为符合条件的残疾人福利性单位，且本单位参加</w:t>
      </w:r>
      <w:r>
        <w:rPr>
          <w:rFonts w:hint="eastAsia"/>
          <w:bCs/>
          <w:sz w:val="24"/>
        </w:rPr>
        <w:t>______</w:t>
      </w:r>
      <w:r>
        <w:rPr>
          <w:rFonts w:hint="eastAsia"/>
          <w:bCs/>
          <w:sz w:val="24"/>
        </w:rPr>
        <w:t>单位的</w:t>
      </w:r>
      <w:r>
        <w:rPr>
          <w:rFonts w:hint="eastAsia"/>
          <w:bCs/>
          <w:sz w:val="24"/>
        </w:rPr>
        <w:t>______</w:t>
      </w:r>
      <w:r>
        <w:rPr>
          <w:rFonts w:hint="eastAsia"/>
          <w:bCs/>
          <w:sz w:val="24"/>
        </w:rPr>
        <w:t>项目采购活动提供本单位制造的货物（由本单位承担工程</w:t>
      </w:r>
      <w:r>
        <w:rPr>
          <w:rFonts w:hint="eastAsia"/>
          <w:bCs/>
          <w:sz w:val="24"/>
        </w:rPr>
        <w:t>/</w:t>
      </w:r>
      <w:r>
        <w:rPr>
          <w:rFonts w:hint="eastAsia"/>
          <w:bCs/>
          <w:sz w:val="24"/>
        </w:rPr>
        <w:t>提供服务），或者提供其他残疾人福利性单位制造的货物（不包括使用非残疾人福利性单位注册商标的货物）。</w:t>
      </w:r>
    </w:p>
    <w:p w14:paraId="0B6F350C" w14:textId="77777777" w:rsidR="00E3187D" w:rsidRDefault="00E60432" w:rsidP="005144E8">
      <w:pPr>
        <w:snapToGrid w:val="0"/>
        <w:spacing w:line="360" w:lineRule="auto"/>
        <w:ind w:firstLineChars="200" w:firstLine="446"/>
        <w:jc w:val="left"/>
        <w:rPr>
          <w:bCs/>
          <w:sz w:val="24"/>
        </w:rPr>
      </w:pPr>
      <w:r>
        <w:rPr>
          <w:rFonts w:hint="eastAsia"/>
          <w:bCs/>
          <w:sz w:val="24"/>
        </w:rPr>
        <w:t>本单位对上述声明的真实性负责。如有虚假，将依法承担相应责任。</w:t>
      </w:r>
    </w:p>
    <w:p w14:paraId="4452CF72" w14:textId="77777777" w:rsidR="00E3187D" w:rsidRDefault="00E3187D" w:rsidP="005144E8">
      <w:pPr>
        <w:snapToGrid w:val="0"/>
        <w:spacing w:line="360" w:lineRule="auto"/>
        <w:ind w:firstLineChars="200" w:firstLine="446"/>
        <w:jc w:val="left"/>
        <w:rPr>
          <w:bCs/>
          <w:sz w:val="24"/>
        </w:rPr>
      </w:pPr>
    </w:p>
    <w:p w14:paraId="37ED2A32" w14:textId="77777777" w:rsidR="00E3187D" w:rsidRDefault="00E3187D" w:rsidP="005144E8">
      <w:pPr>
        <w:snapToGrid w:val="0"/>
        <w:spacing w:line="360" w:lineRule="auto"/>
        <w:ind w:firstLineChars="200" w:firstLine="446"/>
        <w:jc w:val="left"/>
        <w:rPr>
          <w:bCs/>
          <w:sz w:val="24"/>
        </w:rPr>
      </w:pPr>
    </w:p>
    <w:p w14:paraId="20789B94" w14:textId="77777777" w:rsidR="00E3187D" w:rsidRDefault="00E60432" w:rsidP="005144E8">
      <w:pPr>
        <w:snapToGrid w:val="0"/>
        <w:spacing w:line="360" w:lineRule="auto"/>
        <w:ind w:firstLineChars="200" w:firstLine="446"/>
        <w:jc w:val="left"/>
        <w:rPr>
          <w:bCs/>
          <w:sz w:val="24"/>
        </w:rPr>
      </w:pPr>
      <w:r>
        <w:rPr>
          <w:rFonts w:hint="eastAsia"/>
          <w:bCs/>
          <w:sz w:val="24"/>
        </w:rPr>
        <w:t xml:space="preserve">               </w:t>
      </w:r>
      <w:r>
        <w:rPr>
          <w:sz w:val="24"/>
          <w:szCs w:val="24"/>
        </w:rPr>
        <w:t>投标人名称：</w:t>
      </w:r>
    </w:p>
    <w:p w14:paraId="4DF54752" w14:textId="77777777" w:rsidR="00E3187D" w:rsidRDefault="00E3187D" w:rsidP="005144E8">
      <w:pPr>
        <w:snapToGrid w:val="0"/>
        <w:spacing w:line="360" w:lineRule="auto"/>
        <w:ind w:firstLineChars="200" w:firstLine="446"/>
        <w:jc w:val="left"/>
        <w:rPr>
          <w:bCs/>
          <w:sz w:val="24"/>
        </w:rPr>
      </w:pPr>
    </w:p>
    <w:p w14:paraId="55BDE45D" w14:textId="77777777" w:rsidR="00E3187D" w:rsidRDefault="00E60432" w:rsidP="005144E8">
      <w:pPr>
        <w:snapToGrid w:val="0"/>
        <w:spacing w:line="360" w:lineRule="auto"/>
        <w:ind w:firstLineChars="200" w:firstLine="446"/>
        <w:jc w:val="left"/>
        <w:rPr>
          <w:sz w:val="24"/>
          <w:szCs w:val="21"/>
        </w:rPr>
      </w:pPr>
      <w:r>
        <w:rPr>
          <w:rFonts w:hint="eastAsia"/>
          <w:bCs/>
          <w:sz w:val="24"/>
        </w:rPr>
        <w:t xml:space="preserve">               </w:t>
      </w:r>
      <w:r>
        <w:rPr>
          <w:rFonts w:hint="eastAsia"/>
          <w:bCs/>
          <w:sz w:val="24"/>
        </w:rPr>
        <w:t>日</w:t>
      </w:r>
      <w:r>
        <w:rPr>
          <w:rFonts w:hint="eastAsia"/>
          <w:bCs/>
          <w:sz w:val="24"/>
        </w:rPr>
        <w:t xml:space="preserve">  </w:t>
      </w:r>
      <w:r>
        <w:rPr>
          <w:rFonts w:hint="eastAsia"/>
          <w:bCs/>
          <w:sz w:val="24"/>
        </w:rPr>
        <w:t>期：</w:t>
      </w:r>
    </w:p>
    <w:p w14:paraId="70EE99E0" w14:textId="77777777" w:rsidR="00E3187D" w:rsidRDefault="00E3187D" w:rsidP="005144E8">
      <w:pPr>
        <w:snapToGrid w:val="0"/>
        <w:spacing w:line="360" w:lineRule="auto"/>
        <w:ind w:firstLineChars="200" w:firstLine="446"/>
        <w:jc w:val="left"/>
        <w:rPr>
          <w:sz w:val="24"/>
          <w:szCs w:val="21"/>
        </w:rPr>
      </w:pPr>
    </w:p>
    <w:p w14:paraId="0C921B44" w14:textId="77777777" w:rsidR="00E3187D" w:rsidRDefault="00E60432" w:rsidP="005144E8">
      <w:pPr>
        <w:snapToGrid w:val="0"/>
        <w:spacing w:line="360" w:lineRule="auto"/>
        <w:ind w:firstLineChars="200" w:firstLine="446"/>
        <w:rPr>
          <w:sz w:val="24"/>
          <w:szCs w:val="21"/>
        </w:rPr>
      </w:pPr>
      <w:r>
        <w:rPr>
          <w:sz w:val="24"/>
          <w:szCs w:val="21"/>
        </w:rPr>
        <w:t>注：</w:t>
      </w:r>
    </w:p>
    <w:p w14:paraId="5C2CC0F7" w14:textId="77777777" w:rsidR="00E3187D" w:rsidRDefault="00E60432" w:rsidP="000C3818">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14:paraId="3BF3A596" w14:textId="77777777" w:rsidR="00E3187D" w:rsidRDefault="00E60432" w:rsidP="000C3818">
      <w:pPr>
        <w:snapToGrid w:val="0"/>
        <w:spacing w:line="360" w:lineRule="auto"/>
        <w:ind w:firstLineChars="200" w:firstLine="448"/>
        <w:rPr>
          <w:b/>
          <w:sz w:val="24"/>
          <w:szCs w:val="21"/>
        </w:rPr>
      </w:pPr>
      <w:r>
        <w:rPr>
          <w:b/>
          <w:kern w:val="0"/>
          <w:sz w:val="24"/>
          <w:szCs w:val="21"/>
        </w:rPr>
        <w:t>若不是残疾人福利性单位，投标文件中可不提供此声明函。</w:t>
      </w:r>
    </w:p>
    <w:p w14:paraId="0D244DE0" w14:textId="77777777" w:rsidR="00E3187D" w:rsidRDefault="00E3187D" w:rsidP="005144E8">
      <w:pPr>
        <w:snapToGrid w:val="0"/>
        <w:spacing w:line="360" w:lineRule="auto"/>
        <w:ind w:firstLineChars="200" w:firstLine="446"/>
        <w:rPr>
          <w:sz w:val="24"/>
          <w:szCs w:val="21"/>
        </w:rPr>
      </w:pPr>
    </w:p>
    <w:p w14:paraId="44CC50CF" w14:textId="77777777" w:rsidR="00E3187D" w:rsidRDefault="00E3187D" w:rsidP="005144E8">
      <w:pPr>
        <w:snapToGrid w:val="0"/>
        <w:spacing w:line="360" w:lineRule="auto"/>
        <w:ind w:firstLineChars="200" w:firstLine="446"/>
        <w:rPr>
          <w:color w:val="FF0000"/>
          <w:sz w:val="24"/>
          <w:szCs w:val="21"/>
        </w:rPr>
      </w:pPr>
    </w:p>
    <w:p w14:paraId="6D44E525" w14:textId="77777777" w:rsidR="00E3187D" w:rsidRDefault="00E3187D">
      <w:pPr>
        <w:snapToGrid w:val="0"/>
        <w:spacing w:line="360" w:lineRule="auto"/>
        <w:rPr>
          <w:color w:val="FF0000"/>
          <w:sz w:val="24"/>
          <w:szCs w:val="21"/>
        </w:rPr>
      </w:pPr>
    </w:p>
    <w:p w14:paraId="0717B561" w14:textId="77777777" w:rsidR="00E3187D" w:rsidRDefault="00E60432">
      <w:pPr>
        <w:widowControl/>
        <w:jc w:val="left"/>
        <w:rPr>
          <w:sz w:val="24"/>
        </w:rPr>
      </w:pPr>
      <w:r>
        <w:rPr>
          <w:sz w:val="24"/>
        </w:rPr>
        <w:br w:type="page"/>
      </w:r>
    </w:p>
    <w:p w14:paraId="3396044F" w14:textId="77777777" w:rsidR="00E3187D" w:rsidRDefault="00E60432">
      <w:pPr>
        <w:autoSpaceDN w:val="0"/>
        <w:spacing w:line="360" w:lineRule="auto"/>
        <w:rPr>
          <w:b/>
          <w:bCs/>
          <w:sz w:val="24"/>
        </w:rPr>
      </w:pPr>
      <w:r>
        <w:rPr>
          <w:rFonts w:hint="eastAsia"/>
          <w:b/>
          <w:bCs/>
          <w:sz w:val="24"/>
        </w:rPr>
        <w:lastRenderedPageBreak/>
        <w:t>附件</w:t>
      </w:r>
      <w:r>
        <w:rPr>
          <w:rFonts w:hint="eastAsia"/>
          <w:b/>
          <w:bCs/>
          <w:sz w:val="24"/>
        </w:rPr>
        <w:t>13</w:t>
      </w:r>
    </w:p>
    <w:p w14:paraId="1D301BC6" w14:textId="77777777" w:rsidR="00E3187D" w:rsidRDefault="00E60432">
      <w:pPr>
        <w:autoSpaceDN w:val="0"/>
        <w:spacing w:line="360" w:lineRule="auto"/>
        <w:jc w:val="center"/>
        <w:rPr>
          <w:b/>
          <w:bCs/>
          <w:sz w:val="24"/>
        </w:rPr>
      </w:pPr>
      <w:r>
        <w:rPr>
          <w:b/>
          <w:bCs/>
          <w:sz w:val="24"/>
        </w:rPr>
        <w:t>投标人认为需要提供的其他资料</w:t>
      </w:r>
    </w:p>
    <w:sectPr w:rsidR="00E3187D">
      <w:footerReference w:type="default" r:id="rId15"/>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89660C" w14:textId="77777777" w:rsidR="00785A87" w:rsidRDefault="00785A87">
      <w:r>
        <w:separator/>
      </w:r>
    </w:p>
  </w:endnote>
  <w:endnote w:type="continuationSeparator" w:id="0">
    <w:p w14:paraId="40084E5C" w14:textId="77777777" w:rsidR="00785A87" w:rsidRDefault="00785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
    <w:altName w:val="宋体"/>
    <w:charset w:val="00"/>
    <w:family w:val="auto"/>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2A9CC" w14:textId="77777777" w:rsidR="006C3EB2" w:rsidRDefault="006C3EB2">
    <w:pPr>
      <w:pStyle w:val="a9"/>
      <w:jc w:val="center"/>
    </w:pPr>
  </w:p>
  <w:p w14:paraId="6E48BEE3" w14:textId="77777777" w:rsidR="006C3EB2" w:rsidRDefault="006C3EB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75319" w14:textId="77777777" w:rsidR="006C3EB2" w:rsidRDefault="006C3EB2">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6588183"/>
    </w:sdtPr>
    <w:sdtEndPr/>
    <w:sdtContent>
      <w:p w14:paraId="069733ED" w14:textId="77777777" w:rsidR="006C3EB2" w:rsidRDefault="006C3EB2" w:rsidP="008F02D2">
        <w:pPr>
          <w:pStyle w:val="a9"/>
          <w:jc w:val="center"/>
        </w:pPr>
        <w:r>
          <w:fldChar w:fldCharType="begin"/>
        </w:r>
        <w:r>
          <w:instrText>PAGE   \* MERGEFORMAT</w:instrText>
        </w:r>
        <w:r>
          <w:fldChar w:fldCharType="separate"/>
        </w:r>
        <w:r w:rsidR="007B0D71" w:rsidRPr="007B0D71">
          <w:rPr>
            <w:noProof/>
            <w:lang w:val="zh-CN"/>
          </w:rPr>
          <w:t>11</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A9A9E" w14:textId="77777777" w:rsidR="006C3EB2" w:rsidRDefault="006C3EB2">
    <w:pPr>
      <w:pStyle w:val="a9"/>
      <w:jc w:val="center"/>
    </w:pPr>
    <w:r>
      <w:rPr>
        <w:b/>
      </w:rPr>
      <w:fldChar w:fldCharType="begin"/>
    </w:r>
    <w:r>
      <w:rPr>
        <w:b/>
      </w:rPr>
      <w:instrText>PAGE  \* Arabic  \* MERGEFORMAT</w:instrText>
    </w:r>
    <w:r>
      <w:rPr>
        <w:b/>
      </w:rPr>
      <w:fldChar w:fldCharType="separate"/>
    </w:r>
    <w:r w:rsidR="00F30959" w:rsidRPr="00F30959">
      <w:rPr>
        <w:b/>
        <w:noProof/>
        <w:lang w:val="zh-CN"/>
      </w:rPr>
      <w:t>73</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A10621" w14:textId="77777777" w:rsidR="00785A87" w:rsidRDefault="00785A87">
      <w:r>
        <w:separator/>
      </w:r>
    </w:p>
  </w:footnote>
  <w:footnote w:type="continuationSeparator" w:id="0">
    <w:p w14:paraId="44422FF5" w14:textId="77777777" w:rsidR="00785A87" w:rsidRDefault="00785A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7D3F5" w14:textId="77777777" w:rsidR="006C3EB2" w:rsidRDefault="006C3EB2">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7A0F6431"/>
    <w:multiLevelType w:val="singleLevel"/>
    <w:tmpl w:val="7A0F6431"/>
    <w:lvl w:ilvl="0">
      <w:start w:val="1"/>
      <w:numFmt w:val="decimal"/>
      <w:suff w:val="space"/>
      <w:lvlText w:val="%1."/>
      <w:lvlJc w:val="left"/>
      <w:pPr>
        <w:ind w:left="0" w:firstLine="0"/>
      </w:pPr>
    </w:lvl>
  </w:abstractNum>
  <w:num w:numId="1">
    <w:abstractNumId w:val="6"/>
    <w:lvlOverride w:ilvl="0">
      <w:startOverride w:val="1"/>
    </w:lvlOverride>
  </w:num>
  <w:num w:numId="2">
    <w:abstractNumId w:val="1"/>
    <w:lvlOverride w:ilvl="0">
      <w:startOverride w:val="1"/>
    </w:lvlOverride>
  </w:num>
  <w:num w:numId="3">
    <w:abstractNumId w:val="5"/>
    <w:lvlOverride w:ilvl="0">
      <w:startOverride w:val="1"/>
    </w:lvlOverride>
  </w:num>
  <w:num w:numId="4">
    <w:abstractNumId w:val="3"/>
    <w:lvlOverride w:ilvl="0">
      <w:startOverride w:val="2"/>
    </w:lvlOverride>
  </w:num>
  <w:num w:numId="5">
    <w:abstractNumId w:val="2"/>
    <w:lvlOverride w:ilvl="0">
      <w:startOverride w:val="6"/>
    </w:lvlOverride>
  </w:num>
  <w:num w:numId="6">
    <w:abstractNumId w:val="0"/>
    <w:lvlOverride w:ilvl="0">
      <w:startOverride w:val="16"/>
    </w:lvlOverride>
  </w:num>
  <w:num w:numId="7">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3AB"/>
    <w:rsid w:val="00001FD1"/>
    <w:rsid w:val="0000234A"/>
    <w:rsid w:val="000035E2"/>
    <w:rsid w:val="00010DCF"/>
    <w:rsid w:val="00011B73"/>
    <w:rsid w:val="00013068"/>
    <w:rsid w:val="00013701"/>
    <w:rsid w:val="00013D27"/>
    <w:rsid w:val="0001446E"/>
    <w:rsid w:val="00014723"/>
    <w:rsid w:val="0001661C"/>
    <w:rsid w:val="00017C2D"/>
    <w:rsid w:val="00020A5D"/>
    <w:rsid w:val="000227B2"/>
    <w:rsid w:val="0002347F"/>
    <w:rsid w:val="000234F6"/>
    <w:rsid w:val="00025E3C"/>
    <w:rsid w:val="000308AC"/>
    <w:rsid w:val="00030BD8"/>
    <w:rsid w:val="00032015"/>
    <w:rsid w:val="00032527"/>
    <w:rsid w:val="00033D1E"/>
    <w:rsid w:val="000349C9"/>
    <w:rsid w:val="000361B9"/>
    <w:rsid w:val="00036A32"/>
    <w:rsid w:val="000403B6"/>
    <w:rsid w:val="0004130F"/>
    <w:rsid w:val="00042733"/>
    <w:rsid w:val="00042FFE"/>
    <w:rsid w:val="000442F0"/>
    <w:rsid w:val="00044850"/>
    <w:rsid w:val="00045370"/>
    <w:rsid w:val="00050365"/>
    <w:rsid w:val="00050D4A"/>
    <w:rsid w:val="00053FD1"/>
    <w:rsid w:val="000544E8"/>
    <w:rsid w:val="00056208"/>
    <w:rsid w:val="0005643C"/>
    <w:rsid w:val="00056EF3"/>
    <w:rsid w:val="00056FCF"/>
    <w:rsid w:val="00057DF1"/>
    <w:rsid w:val="000607D4"/>
    <w:rsid w:val="00061708"/>
    <w:rsid w:val="00063218"/>
    <w:rsid w:val="00063B6C"/>
    <w:rsid w:val="00065BDD"/>
    <w:rsid w:val="000671A1"/>
    <w:rsid w:val="000704C9"/>
    <w:rsid w:val="0007081F"/>
    <w:rsid w:val="00070DBD"/>
    <w:rsid w:val="00071140"/>
    <w:rsid w:val="00071F3B"/>
    <w:rsid w:val="00072543"/>
    <w:rsid w:val="00074F44"/>
    <w:rsid w:val="000756A0"/>
    <w:rsid w:val="00075B08"/>
    <w:rsid w:val="00075BCB"/>
    <w:rsid w:val="00075C85"/>
    <w:rsid w:val="00076BA5"/>
    <w:rsid w:val="000775F5"/>
    <w:rsid w:val="000806FA"/>
    <w:rsid w:val="00081168"/>
    <w:rsid w:val="00081D78"/>
    <w:rsid w:val="000822B1"/>
    <w:rsid w:val="000826F9"/>
    <w:rsid w:val="00083646"/>
    <w:rsid w:val="00083C9E"/>
    <w:rsid w:val="000861B5"/>
    <w:rsid w:val="00086EBE"/>
    <w:rsid w:val="00092400"/>
    <w:rsid w:val="00092878"/>
    <w:rsid w:val="000949F5"/>
    <w:rsid w:val="000A0277"/>
    <w:rsid w:val="000A116B"/>
    <w:rsid w:val="000A1657"/>
    <w:rsid w:val="000A2A05"/>
    <w:rsid w:val="000A3F59"/>
    <w:rsid w:val="000A4746"/>
    <w:rsid w:val="000A5CEA"/>
    <w:rsid w:val="000A719C"/>
    <w:rsid w:val="000B006B"/>
    <w:rsid w:val="000B0777"/>
    <w:rsid w:val="000B1340"/>
    <w:rsid w:val="000B1EED"/>
    <w:rsid w:val="000B2975"/>
    <w:rsid w:val="000B2C69"/>
    <w:rsid w:val="000B7480"/>
    <w:rsid w:val="000C0FAA"/>
    <w:rsid w:val="000C103D"/>
    <w:rsid w:val="000C337F"/>
    <w:rsid w:val="000C3818"/>
    <w:rsid w:val="000C5970"/>
    <w:rsid w:val="000C6360"/>
    <w:rsid w:val="000C6CA8"/>
    <w:rsid w:val="000C734D"/>
    <w:rsid w:val="000C7A3F"/>
    <w:rsid w:val="000C7E72"/>
    <w:rsid w:val="000D0346"/>
    <w:rsid w:val="000D26D7"/>
    <w:rsid w:val="000D2F5A"/>
    <w:rsid w:val="000D4282"/>
    <w:rsid w:val="000D514E"/>
    <w:rsid w:val="000D6E6A"/>
    <w:rsid w:val="000D79BD"/>
    <w:rsid w:val="000E05EA"/>
    <w:rsid w:val="000E42D9"/>
    <w:rsid w:val="000E50F9"/>
    <w:rsid w:val="000E5C70"/>
    <w:rsid w:val="000E6A76"/>
    <w:rsid w:val="000E6FB6"/>
    <w:rsid w:val="000E72DC"/>
    <w:rsid w:val="000F106F"/>
    <w:rsid w:val="000F1202"/>
    <w:rsid w:val="000F1454"/>
    <w:rsid w:val="000F48D9"/>
    <w:rsid w:val="000F53CB"/>
    <w:rsid w:val="000F58E8"/>
    <w:rsid w:val="000F5C82"/>
    <w:rsid w:val="000F6558"/>
    <w:rsid w:val="000F6957"/>
    <w:rsid w:val="00101A26"/>
    <w:rsid w:val="00104096"/>
    <w:rsid w:val="00104EFC"/>
    <w:rsid w:val="0010588B"/>
    <w:rsid w:val="001106F6"/>
    <w:rsid w:val="00111029"/>
    <w:rsid w:val="00111082"/>
    <w:rsid w:val="001165C6"/>
    <w:rsid w:val="00117769"/>
    <w:rsid w:val="00121CDE"/>
    <w:rsid w:val="00122338"/>
    <w:rsid w:val="00123592"/>
    <w:rsid w:val="001256ED"/>
    <w:rsid w:val="00125859"/>
    <w:rsid w:val="00125D31"/>
    <w:rsid w:val="001305F5"/>
    <w:rsid w:val="0013080A"/>
    <w:rsid w:val="001328B9"/>
    <w:rsid w:val="00133E83"/>
    <w:rsid w:val="001351F5"/>
    <w:rsid w:val="00136F51"/>
    <w:rsid w:val="001411F4"/>
    <w:rsid w:val="00141664"/>
    <w:rsid w:val="00141A5A"/>
    <w:rsid w:val="00141B0C"/>
    <w:rsid w:val="00142442"/>
    <w:rsid w:val="00143B4D"/>
    <w:rsid w:val="00145E32"/>
    <w:rsid w:val="0014634C"/>
    <w:rsid w:val="00147513"/>
    <w:rsid w:val="00147B7A"/>
    <w:rsid w:val="001515D5"/>
    <w:rsid w:val="001524A8"/>
    <w:rsid w:val="00153169"/>
    <w:rsid w:val="001532FF"/>
    <w:rsid w:val="00153BDD"/>
    <w:rsid w:val="00153E15"/>
    <w:rsid w:val="00154232"/>
    <w:rsid w:val="00155128"/>
    <w:rsid w:val="00157876"/>
    <w:rsid w:val="00165969"/>
    <w:rsid w:val="001659F0"/>
    <w:rsid w:val="001676A1"/>
    <w:rsid w:val="00167D3B"/>
    <w:rsid w:val="00167FF1"/>
    <w:rsid w:val="001707F2"/>
    <w:rsid w:val="00171166"/>
    <w:rsid w:val="00172B5E"/>
    <w:rsid w:val="00173561"/>
    <w:rsid w:val="001735A8"/>
    <w:rsid w:val="00175016"/>
    <w:rsid w:val="001760DF"/>
    <w:rsid w:val="00176CA8"/>
    <w:rsid w:val="001816C4"/>
    <w:rsid w:val="00181DB2"/>
    <w:rsid w:val="00181ED5"/>
    <w:rsid w:val="001834DA"/>
    <w:rsid w:val="001842E3"/>
    <w:rsid w:val="001853CF"/>
    <w:rsid w:val="00187BC6"/>
    <w:rsid w:val="00193BCD"/>
    <w:rsid w:val="0019431D"/>
    <w:rsid w:val="00194FBC"/>
    <w:rsid w:val="00196D6B"/>
    <w:rsid w:val="00196E07"/>
    <w:rsid w:val="00197541"/>
    <w:rsid w:val="00197669"/>
    <w:rsid w:val="001A2919"/>
    <w:rsid w:val="001A2A8A"/>
    <w:rsid w:val="001A3DE3"/>
    <w:rsid w:val="001A46F9"/>
    <w:rsid w:val="001A575B"/>
    <w:rsid w:val="001A7627"/>
    <w:rsid w:val="001B105C"/>
    <w:rsid w:val="001B142F"/>
    <w:rsid w:val="001B15CA"/>
    <w:rsid w:val="001B191A"/>
    <w:rsid w:val="001B1AFB"/>
    <w:rsid w:val="001B21B2"/>
    <w:rsid w:val="001B30B5"/>
    <w:rsid w:val="001B5BEA"/>
    <w:rsid w:val="001C0702"/>
    <w:rsid w:val="001C0C64"/>
    <w:rsid w:val="001C0E64"/>
    <w:rsid w:val="001C1981"/>
    <w:rsid w:val="001C2877"/>
    <w:rsid w:val="001C332F"/>
    <w:rsid w:val="001C36BF"/>
    <w:rsid w:val="001C50CC"/>
    <w:rsid w:val="001C7255"/>
    <w:rsid w:val="001D0E4B"/>
    <w:rsid w:val="001D1443"/>
    <w:rsid w:val="001D1660"/>
    <w:rsid w:val="001D1850"/>
    <w:rsid w:val="001D582F"/>
    <w:rsid w:val="001D5E53"/>
    <w:rsid w:val="001D6261"/>
    <w:rsid w:val="001D74FD"/>
    <w:rsid w:val="001E2AC4"/>
    <w:rsid w:val="001E3CB7"/>
    <w:rsid w:val="001E3CD4"/>
    <w:rsid w:val="001F0F4F"/>
    <w:rsid w:val="001F2B50"/>
    <w:rsid w:val="001F3072"/>
    <w:rsid w:val="001F345B"/>
    <w:rsid w:val="001F46DE"/>
    <w:rsid w:val="001F65EF"/>
    <w:rsid w:val="00201BE2"/>
    <w:rsid w:val="002027E3"/>
    <w:rsid w:val="00203838"/>
    <w:rsid w:val="002038C6"/>
    <w:rsid w:val="00204D75"/>
    <w:rsid w:val="00205B3A"/>
    <w:rsid w:val="00210D0A"/>
    <w:rsid w:val="002113A2"/>
    <w:rsid w:val="0021146E"/>
    <w:rsid w:val="00212E26"/>
    <w:rsid w:val="00212FB4"/>
    <w:rsid w:val="00214349"/>
    <w:rsid w:val="00214C71"/>
    <w:rsid w:val="00214D65"/>
    <w:rsid w:val="00214DB1"/>
    <w:rsid w:val="00215D4A"/>
    <w:rsid w:val="0021638D"/>
    <w:rsid w:val="00216454"/>
    <w:rsid w:val="00217746"/>
    <w:rsid w:val="00220995"/>
    <w:rsid w:val="002217EA"/>
    <w:rsid w:val="00225C2F"/>
    <w:rsid w:val="00226572"/>
    <w:rsid w:val="002266D4"/>
    <w:rsid w:val="00230077"/>
    <w:rsid w:val="00230690"/>
    <w:rsid w:val="00230948"/>
    <w:rsid w:val="002314E2"/>
    <w:rsid w:val="00231B4A"/>
    <w:rsid w:val="00233239"/>
    <w:rsid w:val="00233359"/>
    <w:rsid w:val="002338B5"/>
    <w:rsid w:val="00235220"/>
    <w:rsid w:val="00235990"/>
    <w:rsid w:val="00242AAC"/>
    <w:rsid w:val="002435BC"/>
    <w:rsid w:val="00243DC1"/>
    <w:rsid w:val="00244482"/>
    <w:rsid w:val="0024457A"/>
    <w:rsid w:val="00244BFD"/>
    <w:rsid w:val="00245078"/>
    <w:rsid w:val="0024790F"/>
    <w:rsid w:val="00247B85"/>
    <w:rsid w:val="00251ED7"/>
    <w:rsid w:val="0025218F"/>
    <w:rsid w:val="00253B49"/>
    <w:rsid w:val="00253C4F"/>
    <w:rsid w:val="002550E5"/>
    <w:rsid w:val="00256B64"/>
    <w:rsid w:val="00257AED"/>
    <w:rsid w:val="00257E6C"/>
    <w:rsid w:val="00261C83"/>
    <w:rsid w:val="002635BF"/>
    <w:rsid w:val="002639CB"/>
    <w:rsid w:val="00264576"/>
    <w:rsid w:val="0026492F"/>
    <w:rsid w:val="00264E75"/>
    <w:rsid w:val="00264E8A"/>
    <w:rsid w:val="00265B2C"/>
    <w:rsid w:val="00266956"/>
    <w:rsid w:val="0026714A"/>
    <w:rsid w:val="0027238A"/>
    <w:rsid w:val="002729BD"/>
    <w:rsid w:val="00274CF5"/>
    <w:rsid w:val="002759F8"/>
    <w:rsid w:val="00277427"/>
    <w:rsid w:val="002804EC"/>
    <w:rsid w:val="00281A3A"/>
    <w:rsid w:val="00284657"/>
    <w:rsid w:val="00284E8B"/>
    <w:rsid w:val="002860FD"/>
    <w:rsid w:val="002863A7"/>
    <w:rsid w:val="00286CEF"/>
    <w:rsid w:val="00292BE5"/>
    <w:rsid w:val="00293728"/>
    <w:rsid w:val="0029386D"/>
    <w:rsid w:val="00293B4A"/>
    <w:rsid w:val="002941EF"/>
    <w:rsid w:val="002948B5"/>
    <w:rsid w:val="00294986"/>
    <w:rsid w:val="00294EAF"/>
    <w:rsid w:val="0029610C"/>
    <w:rsid w:val="00297EAE"/>
    <w:rsid w:val="002A1FBA"/>
    <w:rsid w:val="002A4B3C"/>
    <w:rsid w:val="002B25C6"/>
    <w:rsid w:val="002B260D"/>
    <w:rsid w:val="002B3BB4"/>
    <w:rsid w:val="002C0F2A"/>
    <w:rsid w:val="002C2541"/>
    <w:rsid w:val="002C2CEA"/>
    <w:rsid w:val="002C3241"/>
    <w:rsid w:val="002C3690"/>
    <w:rsid w:val="002C4439"/>
    <w:rsid w:val="002C4E11"/>
    <w:rsid w:val="002C5DCE"/>
    <w:rsid w:val="002C6424"/>
    <w:rsid w:val="002C696D"/>
    <w:rsid w:val="002C6B30"/>
    <w:rsid w:val="002C7FE4"/>
    <w:rsid w:val="002D0199"/>
    <w:rsid w:val="002D09CD"/>
    <w:rsid w:val="002D17E4"/>
    <w:rsid w:val="002D4898"/>
    <w:rsid w:val="002D57F1"/>
    <w:rsid w:val="002D5B4E"/>
    <w:rsid w:val="002D6D75"/>
    <w:rsid w:val="002E062E"/>
    <w:rsid w:val="002E1F5E"/>
    <w:rsid w:val="002E2A56"/>
    <w:rsid w:val="002E2AAA"/>
    <w:rsid w:val="002E4011"/>
    <w:rsid w:val="002E65F8"/>
    <w:rsid w:val="002F1119"/>
    <w:rsid w:val="002F245E"/>
    <w:rsid w:val="002F4792"/>
    <w:rsid w:val="002F538F"/>
    <w:rsid w:val="002F6DB2"/>
    <w:rsid w:val="003004C0"/>
    <w:rsid w:val="0031086D"/>
    <w:rsid w:val="00312134"/>
    <w:rsid w:val="00316B19"/>
    <w:rsid w:val="0031764A"/>
    <w:rsid w:val="00317922"/>
    <w:rsid w:val="003219E3"/>
    <w:rsid w:val="00321CFA"/>
    <w:rsid w:val="00321DA5"/>
    <w:rsid w:val="00322EA4"/>
    <w:rsid w:val="00323692"/>
    <w:rsid w:val="00323DEE"/>
    <w:rsid w:val="00324B41"/>
    <w:rsid w:val="0032567E"/>
    <w:rsid w:val="00325832"/>
    <w:rsid w:val="003265E2"/>
    <w:rsid w:val="00333713"/>
    <w:rsid w:val="003337F2"/>
    <w:rsid w:val="00333A1D"/>
    <w:rsid w:val="0033563C"/>
    <w:rsid w:val="00335A65"/>
    <w:rsid w:val="00340A76"/>
    <w:rsid w:val="00340C49"/>
    <w:rsid w:val="0034183E"/>
    <w:rsid w:val="00343849"/>
    <w:rsid w:val="003505E3"/>
    <w:rsid w:val="00350875"/>
    <w:rsid w:val="0035257E"/>
    <w:rsid w:val="003531C3"/>
    <w:rsid w:val="003535D6"/>
    <w:rsid w:val="0035599B"/>
    <w:rsid w:val="00355EEA"/>
    <w:rsid w:val="003562E3"/>
    <w:rsid w:val="003611AB"/>
    <w:rsid w:val="00361368"/>
    <w:rsid w:val="003637C0"/>
    <w:rsid w:val="00363BA4"/>
    <w:rsid w:val="00363D42"/>
    <w:rsid w:val="00363F2E"/>
    <w:rsid w:val="00364265"/>
    <w:rsid w:val="003649A4"/>
    <w:rsid w:val="00364A78"/>
    <w:rsid w:val="003653D5"/>
    <w:rsid w:val="003663EE"/>
    <w:rsid w:val="00366C53"/>
    <w:rsid w:val="003672D3"/>
    <w:rsid w:val="0037085F"/>
    <w:rsid w:val="00372F10"/>
    <w:rsid w:val="00374788"/>
    <w:rsid w:val="00374D2C"/>
    <w:rsid w:val="00377736"/>
    <w:rsid w:val="00377781"/>
    <w:rsid w:val="00377EF3"/>
    <w:rsid w:val="00380538"/>
    <w:rsid w:val="00380593"/>
    <w:rsid w:val="003813A0"/>
    <w:rsid w:val="0038335A"/>
    <w:rsid w:val="0038382B"/>
    <w:rsid w:val="003839AE"/>
    <w:rsid w:val="00383A58"/>
    <w:rsid w:val="00383B18"/>
    <w:rsid w:val="00386E33"/>
    <w:rsid w:val="003918BD"/>
    <w:rsid w:val="00391FD0"/>
    <w:rsid w:val="0039235B"/>
    <w:rsid w:val="003931AB"/>
    <w:rsid w:val="00393450"/>
    <w:rsid w:val="003935F0"/>
    <w:rsid w:val="00393CA1"/>
    <w:rsid w:val="00394452"/>
    <w:rsid w:val="00394B36"/>
    <w:rsid w:val="00395727"/>
    <w:rsid w:val="00396870"/>
    <w:rsid w:val="00397BFC"/>
    <w:rsid w:val="003A0B76"/>
    <w:rsid w:val="003A2633"/>
    <w:rsid w:val="003A40F1"/>
    <w:rsid w:val="003A4B1D"/>
    <w:rsid w:val="003A4BAA"/>
    <w:rsid w:val="003A58F8"/>
    <w:rsid w:val="003A6738"/>
    <w:rsid w:val="003A7FEB"/>
    <w:rsid w:val="003B4375"/>
    <w:rsid w:val="003B570F"/>
    <w:rsid w:val="003B5849"/>
    <w:rsid w:val="003B5B3C"/>
    <w:rsid w:val="003B5C2C"/>
    <w:rsid w:val="003B679C"/>
    <w:rsid w:val="003B6D2D"/>
    <w:rsid w:val="003B7709"/>
    <w:rsid w:val="003B78E0"/>
    <w:rsid w:val="003C0A41"/>
    <w:rsid w:val="003C3A78"/>
    <w:rsid w:val="003C5E3E"/>
    <w:rsid w:val="003C6110"/>
    <w:rsid w:val="003C71A3"/>
    <w:rsid w:val="003C7468"/>
    <w:rsid w:val="003D1C72"/>
    <w:rsid w:val="003D2EF8"/>
    <w:rsid w:val="003D3E41"/>
    <w:rsid w:val="003D4152"/>
    <w:rsid w:val="003D4CF5"/>
    <w:rsid w:val="003D4DDA"/>
    <w:rsid w:val="003D5FDD"/>
    <w:rsid w:val="003D7F8F"/>
    <w:rsid w:val="003E2404"/>
    <w:rsid w:val="003E2BBE"/>
    <w:rsid w:val="003E2F1E"/>
    <w:rsid w:val="003E495F"/>
    <w:rsid w:val="003E4AD5"/>
    <w:rsid w:val="003E4B1B"/>
    <w:rsid w:val="003E5355"/>
    <w:rsid w:val="003E5EA9"/>
    <w:rsid w:val="003E6E8F"/>
    <w:rsid w:val="003E71CA"/>
    <w:rsid w:val="003E7C74"/>
    <w:rsid w:val="003E7EC5"/>
    <w:rsid w:val="003F0704"/>
    <w:rsid w:val="003F10A6"/>
    <w:rsid w:val="003F18D4"/>
    <w:rsid w:val="003F614D"/>
    <w:rsid w:val="003F68DF"/>
    <w:rsid w:val="003F6B18"/>
    <w:rsid w:val="003F6B44"/>
    <w:rsid w:val="003F7F16"/>
    <w:rsid w:val="0040134A"/>
    <w:rsid w:val="00402153"/>
    <w:rsid w:val="00402BE6"/>
    <w:rsid w:val="00405142"/>
    <w:rsid w:val="0040538D"/>
    <w:rsid w:val="0040553A"/>
    <w:rsid w:val="0040569C"/>
    <w:rsid w:val="00406018"/>
    <w:rsid w:val="00406872"/>
    <w:rsid w:val="004069D0"/>
    <w:rsid w:val="0041046B"/>
    <w:rsid w:val="00410A95"/>
    <w:rsid w:val="00410CC1"/>
    <w:rsid w:val="00411297"/>
    <w:rsid w:val="00411416"/>
    <w:rsid w:val="00412894"/>
    <w:rsid w:val="00413782"/>
    <w:rsid w:val="004153D6"/>
    <w:rsid w:val="00415C49"/>
    <w:rsid w:val="00415D1E"/>
    <w:rsid w:val="00415D39"/>
    <w:rsid w:val="00416AFE"/>
    <w:rsid w:val="0041737D"/>
    <w:rsid w:val="004176FC"/>
    <w:rsid w:val="00417F8F"/>
    <w:rsid w:val="00421357"/>
    <w:rsid w:val="00424241"/>
    <w:rsid w:val="00424D37"/>
    <w:rsid w:val="004267C9"/>
    <w:rsid w:val="00427F8D"/>
    <w:rsid w:val="00430B6A"/>
    <w:rsid w:val="00431536"/>
    <w:rsid w:val="00431C42"/>
    <w:rsid w:val="00432C99"/>
    <w:rsid w:val="00432C9D"/>
    <w:rsid w:val="004340A1"/>
    <w:rsid w:val="00434141"/>
    <w:rsid w:val="00436397"/>
    <w:rsid w:val="0043655E"/>
    <w:rsid w:val="00436E67"/>
    <w:rsid w:val="004373EA"/>
    <w:rsid w:val="004377AC"/>
    <w:rsid w:val="00437D49"/>
    <w:rsid w:val="004400E8"/>
    <w:rsid w:val="00441BC2"/>
    <w:rsid w:val="004424FE"/>
    <w:rsid w:val="00442682"/>
    <w:rsid w:val="00443C74"/>
    <w:rsid w:val="00445313"/>
    <w:rsid w:val="0044557C"/>
    <w:rsid w:val="004462D0"/>
    <w:rsid w:val="0044754E"/>
    <w:rsid w:val="00450B08"/>
    <w:rsid w:val="00454096"/>
    <w:rsid w:val="004555B8"/>
    <w:rsid w:val="00455706"/>
    <w:rsid w:val="004559D5"/>
    <w:rsid w:val="00455B91"/>
    <w:rsid w:val="00457B84"/>
    <w:rsid w:val="00457D0B"/>
    <w:rsid w:val="00460809"/>
    <w:rsid w:val="00461A5D"/>
    <w:rsid w:val="00461E12"/>
    <w:rsid w:val="00463642"/>
    <w:rsid w:val="004646DF"/>
    <w:rsid w:val="004651FE"/>
    <w:rsid w:val="00465621"/>
    <w:rsid w:val="00465F5C"/>
    <w:rsid w:val="00466FB9"/>
    <w:rsid w:val="00467C5D"/>
    <w:rsid w:val="00471879"/>
    <w:rsid w:val="00472C82"/>
    <w:rsid w:val="0047310A"/>
    <w:rsid w:val="0048106A"/>
    <w:rsid w:val="004826E0"/>
    <w:rsid w:val="0048338F"/>
    <w:rsid w:val="004849EB"/>
    <w:rsid w:val="0048533D"/>
    <w:rsid w:val="0049462C"/>
    <w:rsid w:val="00494789"/>
    <w:rsid w:val="00494D62"/>
    <w:rsid w:val="00495B68"/>
    <w:rsid w:val="00495ECD"/>
    <w:rsid w:val="004A01AF"/>
    <w:rsid w:val="004A0DFD"/>
    <w:rsid w:val="004A0F57"/>
    <w:rsid w:val="004A155E"/>
    <w:rsid w:val="004A1CA3"/>
    <w:rsid w:val="004A2375"/>
    <w:rsid w:val="004A2BCE"/>
    <w:rsid w:val="004A30DC"/>
    <w:rsid w:val="004A3709"/>
    <w:rsid w:val="004A3B65"/>
    <w:rsid w:val="004A4E98"/>
    <w:rsid w:val="004A5D14"/>
    <w:rsid w:val="004A6A8F"/>
    <w:rsid w:val="004A7516"/>
    <w:rsid w:val="004A7F35"/>
    <w:rsid w:val="004A7F72"/>
    <w:rsid w:val="004B04B1"/>
    <w:rsid w:val="004B0F0B"/>
    <w:rsid w:val="004B1195"/>
    <w:rsid w:val="004B1798"/>
    <w:rsid w:val="004B5A43"/>
    <w:rsid w:val="004B61FA"/>
    <w:rsid w:val="004B69B3"/>
    <w:rsid w:val="004B725D"/>
    <w:rsid w:val="004C1EC2"/>
    <w:rsid w:val="004C563F"/>
    <w:rsid w:val="004C64CA"/>
    <w:rsid w:val="004D09CA"/>
    <w:rsid w:val="004D23A4"/>
    <w:rsid w:val="004D302F"/>
    <w:rsid w:val="004D4AE2"/>
    <w:rsid w:val="004D5061"/>
    <w:rsid w:val="004D5AE3"/>
    <w:rsid w:val="004D5B71"/>
    <w:rsid w:val="004D6293"/>
    <w:rsid w:val="004D6546"/>
    <w:rsid w:val="004E0288"/>
    <w:rsid w:val="004E0B40"/>
    <w:rsid w:val="004E1D5C"/>
    <w:rsid w:val="004E1DEA"/>
    <w:rsid w:val="004E3E34"/>
    <w:rsid w:val="004E5EC8"/>
    <w:rsid w:val="004E66AE"/>
    <w:rsid w:val="004F1B54"/>
    <w:rsid w:val="004F3B06"/>
    <w:rsid w:val="004F55DE"/>
    <w:rsid w:val="004F7B5C"/>
    <w:rsid w:val="00500B5D"/>
    <w:rsid w:val="00500F60"/>
    <w:rsid w:val="00502349"/>
    <w:rsid w:val="00506CD1"/>
    <w:rsid w:val="00506E88"/>
    <w:rsid w:val="0051062C"/>
    <w:rsid w:val="00513A4E"/>
    <w:rsid w:val="005144E8"/>
    <w:rsid w:val="00515600"/>
    <w:rsid w:val="0052005C"/>
    <w:rsid w:val="005201BE"/>
    <w:rsid w:val="005220EC"/>
    <w:rsid w:val="00524604"/>
    <w:rsid w:val="00525C33"/>
    <w:rsid w:val="00525EE9"/>
    <w:rsid w:val="0053021A"/>
    <w:rsid w:val="00530B62"/>
    <w:rsid w:val="005333BF"/>
    <w:rsid w:val="005349D4"/>
    <w:rsid w:val="00535A85"/>
    <w:rsid w:val="00536C03"/>
    <w:rsid w:val="005370B8"/>
    <w:rsid w:val="00537D63"/>
    <w:rsid w:val="005407BF"/>
    <w:rsid w:val="00542508"/>
    <w:rsid w:val="005449BE"/>
    <w:rsid w:val="00544E43"/>
    <w:rsid w:val="00547881"/>
    <w:rsid w:val="00547F40"/>
    <w:rsid w:val="00547FFE"/>
    <w:rsid w:val="00550B2F"/>
    <w:rsid w:val="00550F6C"/>
    <w:rsid w:val="0055203C"/>
    <w:rsid w:val="005532B0"/>
    <w:rsid w:val="00553774"/>
    <w:rsid w:val="0055687C"/>
    <w:rsid w:val="0055739D"/>
    <w:rsid w:val="0056011E"/>
    <w:rsid w:val="00563510"/>
    <w:rsid w:val="00563848"/>
    <w:rsid w:val="0056402A"/>
    <w:rsid w:val="00566432"/>
    <w:rsid w:val="0057120E"/>
    <w:rsid w:val="00572118"/>
    <w:rsid w:val="00572E0A"/>
    <w:rsid w:val="005737C6"/>
    <w:rsid w:val="00573BE0"/>
    <w:rsid w:val="005776CA"/>
    <w:rsid w:val="00580546"/>
    <w:rsid w:val="0058275D"/>
    <w:rsid w:val="00582C4E"/>
    <w:rsid w:val="00583E55"/>
    <w:rsid w:val="005842A0"/>
    <w:rsid w:val="0058472E"/>
    <w:rsid w:val="00584D37"/>
    <w:rsid w:val="005864D4"/>
    <w:rsid w:val="00587609"/>
    <w:rsid w:val="00587632"/>
    <w:rsid w:val="00587E48"/>
    <w:rsid w:val="00592F2A"/>
    <w:rsid w:val="00593961"/>
    <w:rsid w:val="00593B52"/>
    <w:rsid w:val="0059473B"/>
    <w:rsid w:val="005953CA"/>
    <w:rsid w:val="005960BA"/>
    <w:rsid w:val="005A161F"/>
    <w:rsid w:val="005A55DB"/>
    <w:rsid w:val="005A644A"/>
    <w:rsid w:val="005A659A"/>
    <w:rsid w:val="005A6731"/>
    <w:rsid w:val="005A7201"/>
    <w:rsid w:val="005A7F9A"/>
    <w:rsid w:val="005B2918"/>
    <w:rsid w:val="005B4182"/>
    <w:rsid w:val="005B4918"/>
    <w:rsid w:val="005B50A1"/>
    <w:rsid w:val="005B631B"/>
    <w:rsid w:val="005B6420"/>
    <w:rsid w:val="005B7018"/>
    <w:rsid w:val="005B7B49"/>
    <w:rsid w:val="005C1695"/>
    <w:rsid w:val="005C176F"/>
    <w:rsid w:val="005C2CDE"/>
    <w:rsid w:val="005C3640"/>
    <w:rsid w:val="005C43CF"/>
    <w:rsid w:val="005C4B42"/>
    <w:rsid w:val="005C4C55"/>
    <w:rsid w:val="005C5EB1"/>
    <w:rsid w:val="005C6F41"/>
    <w:rsid w:val="005D1B17"/>
    <w:rsid w:val="005D2594"/>
    <w:rsid w:val="005D2C00"/>
    <w:rsid w:val="005D3074"/>
    <w:rsid w:val="005D35AF"/>
    <w:rsid w:val="005D3683"/>
    <w:rsid w:val="005D792B"/>
    <w:rsid w:val="005E2363"/>
    <w:rsid w:val="005E2406"/>
    <w:rsid w:val="005E2966"/>
    <w:rsid w:val="005E3819"/>
    <w:rsid w:val="005E3ADD"/>
    <w:rsid w:val="005E452A"/>
    <w:rsid w:val="005E6149"/>
    <w:rsid w:val="005E7FF4"/>
    <w:rsid w:val="005F09CC"/>
    <w:rsid w:val="005F09E0"/>
    <w:rsid w:val="005F1B3C"/>
    <w:rsid w:val="005F1D0B"/>
    <w:rsid w:val="005F24E1"/>
    <w:rsid w:val="005F2679"/>
    <w:rsid w:val="005F2890"/>
    <w:rsid w:val="005F297C"/>
    <w:rsid w:val="005F3161"/>
    <w:rsid w:val="005F3EB2"/>
    <w:rsid w:val="005F51DD"/>
    <w:rsid w:val="005F7ACA"/>
    <w:rsid w:val="006001B2"/>
    <w:rsid w:val="00600615"/>
    <w:rsid w:val="006014DA"/>
    <w:rsid w:val="006019F6"/>
    <w:rsid w:val="006036FE"/>
    <w:rsid w:val="006038D0"/>
    <w:rsid w:val="00605C78"/>
    <w:rsid w:val="00605E94"/>
    <w:rsid w:val="0060600F"/>
    <w:rsid w:val="006106EC"/>
    <w:rsid w:val="00611A86"/>
    <w:rsid w:val="00612BD3"/>
    <w:rsid w:val="00614222"/>
    <w:rsid w:val="00614589"/>
    <w:rsid w:val="006157E5"/>
    <w:rsid w:val="00616B13"/>
    <w:rsid w:val="00616BCF"/>
    <w:rsid w:val="006174B5"/>
    <w:rsid w:val="00620130"/>
    <w:rsid w:val="0062307B"/>
    <w:rsid w:val="0062492D"/>
    <w:rsid w:val="00624C54"/>
    <w:rsid w:val="00625361"/>
    <w:rsid w:val="006278EB"/>
    <w:rsid w:val="00630720"/>
    <w:rsid w:val="00630B07"/>
    <w:rsid w:val="0063132B"/>
    <w:rsid w:val="006318B4"/>
    <w:rsid w:val="0063365F"/>
    <w:rsid w:val="00633921"/>
    <w:rsid w:val="00634901"/>
    <w:rsid w:val="00634D00"/>
    <w:rsid w:val="00635DAE"/>
    <w:rsid w:val="006362D6"/>
    <w:rsid w:val="00636D1B"/>
    <w:rsid w:val="00637DFA"/>
    <w:rsid w:val="00637E05"/>
    <w:rsid w:val="0064107F"/>
    <w:rsid w:val="00641801"/>
    <w:rsid w:val="00644F7C"/>
    <w:rsid w:val="00645565"/>
    <w:rsid w:val="0064566A"/>
    <w:rsid w:val="006478CA"/>
    <w:rsid w:val="0065048B"/>
    <w:rsid w:val="00651141"/>
    <w:rsid w:val="00653939"/>
    <w:rsid w:val="00655B4C"/>
    <w:rsid w:val="006600AF"/>
    <w:rsid w:val="00660441"/>
    <w:rsid w:val="0066122B"/>
    <w:rsid w:val="0066232D"/>
    <w:rsid w:val="006624A4"/>
    <w:rsid w:val="006632A6"/>
    <w:rsid w:val="00663FEC"/>
    <w:rsid w:val="00665F3D"/>
    <w:rsid w:val="00670BE5"/>
    <w:rsid w:val="006740FD"/>
    <w:rsid w:val="006741E5"/>
    <w:rsid w:val="00674887"/>
    <w:rsid w:val="00676812"/>
    <w:rsid w:val="006802EF"/>
    <w:rsid w:val="00681C7D"/>
    <w:rsid w:val="006827FE"/>
    <w:rsid w:val="006840D1"/>
    <w:rsid w:val="00686B1F"/>
    <w:rsid w:val="00686E91"/>
    <w:rsid w:val="00687E9B"/>
    <w:rsid w:val="00693947"/>
    <w:rsid w:val="00696AE0"/>
    <w:rsid w:val="0069722B"/>
    <w:rsid w:val="006A0BB4"/>
    <w:rsid w:val="006A1C8A"/>
    <w:rsid w:val="006A3E23"/>
    <w:rsid w:val="006A4BDB"/>
    <w:rsid w:val="006A6F51"/>
    <w:rsid w:val="006A75E7"/>
    <w:rsid w:val="006B0EC3"/>
    <w:rsid w:val="006B1155"/>
    <w:rsid w:val="006B261C"/>
    <w:rsid w:val="006B2A7F"/>
    <w:rsid w:val="006B4279"/>
    <w:rsid w:val="006B52A7"/>
    <w:rsid w:val="006B5650"/>
    <w:rsid w:val="006B5C77"/>
    <w:rsid w:val="006B7A42"/>
    <w:rsid w:val="006C0421"/>
    <w:rsid w:val="006C0461"/>
    <w:rsid w:val="006C174C"/>
    <w:rsid w:val="006C1F06"/>
    <w:rsid w:val="006C1FD9"/>
    <w:rsid w:val="006C3EB2"/>
    <w:rsid w:val="006C4BBE"/>
    <w:rsid w:val="006C4C6D"/>
    <w:rsid w:val="006C5728"/>
    <w:rsid w:val="006C5B2F"/>
    <w:rsid w:val="006C7894"/>
    <w:rsid w:val="006C79AA"/>
    <w:rsid w:val="006D0A8E"/>
    <w:rsid w:val="006D0ECF"/>
    <w:rsid w:val="006D23D4"/>
    <w:rsid w:val="006D5166"/>
    <w:rsid w:val="006D6612"/>
    <w:rsid w:val="006D67DB"/>
    <w:rsid w:val="006E0CD2"/>
    <w:rsid w:val="006E1444"/>
    <w:rsid w:val="006E1997"/>
    <w:rsid w:val="006E1DC3"/>
    <w:rsid w:val="006E26EE"/>
    <w:rsid w:val="006E2EB7"/>
    <w:rsid w:val="006F030B"/>
    <w:rsid w:val="006F0645"/>
    <w:rsid w:val="006F1700"/>
    <w:rsid w:val="006F2ACE"/>
    <w:rsid w:val="006F524B"/>
    <w:rsid w:val="0070070A"/>
    <w:rsid w:val="00702C37"/>
    <w:rsid w:val="00712AB8"/>
    <w:rsid w:val="00722CC2"/>
    <w:rsid w:val="007236BA"/>
    <w:rsid w:val="007238DD"/>
    <w:rsid w:val="00723D02"/>
    <w:rsid w:val="00723D84"/>
    <w:rsid w:val="00724717"/>
    <w:rsid w:val="00724993"/>
    <w:rsid w:val="0072660C"/>
    <w:rsid w:val="00730ECD"/>
    <w:rsid w:val="00731AB7"/>
    <w:rsid w:val="00735168"/>
    <w:rsid w:val="0074180F"/>
    <w:rsid w:val="0074297A"/>
    <w:rsid w:val="00742F01"/>
    <w:rsid w:val="00743960"/>
    <w:rsid w:val="00744FBD"/>
    <w:rsid w:val="00746019"/>
    <w:rsid w:val="00746C56"/>
    <w:rsid w:val="007532A0"/>
    <w:rsid w:val="00753344"/>
    <w:rsid w:val="0075585C"/>
    <w:rsid w:val="007558DB"/>
    <w:rsid w:val="00755AB9"/>
    <w:rsid w:val="00755AED"/>
    <w:rsid w:val="00760746"/>
    <w:rsid w:val="00761900"/>
    <w:rsid w:val="00762025"/>
    <w:rsid w:val="00762691"/>
    <w:rsid w:val="00763791"/>
    <w:rsid w:val="00764052"/>
    <w:rsid w:val="00766299"/>
    <w:rsid w:val="00766870"/>
    <w:rsid w:val="00767067"/>
    <w:rsid w:val="00767517"/>
    <w:rsid w:val="00767EE5"/>
    <w:rsid w:val="00771DDB"/>
    <w:rsid w:val="00771F0F"/>
    <w:rsid w:val="007732E7"/>
    <w:rsid w:val="007737A3"/>
    <w:rsid w:val="00773B92"/>
    <w:rsid w:val="00774C83"/>
    <w:rsid w:val="007753D0"/>
    <w:rsid w:val="0077606A"/>
    <w:rsid w:val="00780182"/>
    <w:rsid w:val="00780E86"/>
    <w:rsid w:val="0078146D"/>
    <w:rsid w:val="00781801"/>
    <w:rsid w:val="00781E6F"/>
    <w:rsid w:val="007827E2"/>
    <w:rsid w:val="007834ED"/>
    <w:rsid w:val="007847A1"/>
    <w:rsid w:val="00784C33"/>
    <w:rsid w:val="007850B4"/>
    <w:rsid w:val="00785A87"/>
    <w:rsid w:val="007871E8"/>
    <w:rsid w:val="007925BD"/>
    <w:rsid w:val="007935C8"/>
    <w:rsid w:val="0079363C"/>
    <w:rsid w:val="00793B6E"/>
    <w:rsid w:val="00795FD4"/>
    <w:rsid w:val="007A02AD"/>
    <w:rsid w:val="007A0BCD"/>
    <w:rsid w:val="007A2658"/>
    <w:rsid w:val="007A290F"/>
    <w:rsid w:val="007A2960"/>
    <w:rsid w:val="007A4BB5"/>
    <w:rsid w:val="007A4FB6"/>
    <w:rsid w:val="007A5392"/>
    <w:rsid w:val="007A5636"/>
    <w:rsid w:val="007A56B8"/>
    <w:rsid w:val="007A5AEB"/>
    <w:rsid w:val="007A6EBE"/>
    <w:rsid w:val="007B0D71"/>
    <w:rsid w:val="007B1550"/>
    <w:rsid w:val="007B1B3A"/>
    <w:rsid w:val="007B41F5"/>
    <w:rsid w:val="007B4E82"/>
    <w:rsid w:val="007B7C1E"/>
    <w:rsid w:val="007C1D1B"/>
    <w:rsid w:val="007C422C"/>
    <w:rsid w:val="007C52CF"/>
    <w:rsid w:val="007D0C01"/>
    <w:rsid w:val="007D17FD"/>
    <w:rsid w:val="007D182E"/>
    <w:rsid w:val="007D57E8"/>
    <w:rsid w:val="007D6091"/>
    <w:rsid w:val="007D6EC1"/>
    <w:rsid w:val="007D7E11"/>
    <w:rsid w:val="007E0EAB"/>
    <w:rsid w:val="007E2088"/>
    <w:rsid w:val="007E24EB"/>
    <w:rsid w:val="007E2EF7"/>
    <w:rsid w:val="007E4CD6"/>
    <w:rsid w:val="007E60CF"/>
    <w:rsid w:val="007E7160"/>
    <w:rsid w:val="007F1183"/>
    <w:rsid w:val="007F1F0C"/>
    <w:rsid w:val="007F20CA"/>
    <w:rsid w:val="007F251B"/>
    <w:rsid w:val="007F269F"/>
    <w:rsid w:val="007F36B7"/>
    <w:rsid w:val="007F3F8B"/>
    <w:rsid w:val="007F4D61"/>
    <w:rsid w:val="007F5589"/>
    <w:rsid w:val="007F699A"/>
    <w:rsid w:val="007F6C8F"/>
    <w:rsid w:val="007F79A8"/>
    <w:rsid w:val="007F7B9E"/>
    <w:rsid w:val="008005A8"/>
    <w:rsid w:val="00800F80"/>
    <w:rsid w:val="008020FB"/>
    <w:rsid w:val="008022C3"/>
    <w:rsid w:val="00803DEE"/>
    <w:rsid w:val="0080560A"/>
    <w:rsid w:val="00806862"/>
    <w:rsid w:val="008069CB"/>
    <w:rsid w:val="0080752E"/>
    <w:rsid w:val="008112B5"/>
    <w:rsid w:val="008114F5"/>
    <w:rsid w:val="008145E7"/>
    <w:rsid w:val="00814C9A"/>
    <w:rsid w:val="008150C7"/>
    <w:rsid w:val="00815C92"/>
    <w:rsid w:val="00815E04"/>
    <w:rsid w:val="00816F2D"/>
    <w:rsid w:val="00817246"/>
    <w:rsid w:val="00817270"/>
    <w:rsid w:val="00822293"/>
    <w:rsid w:val="0082480E"/>
    <w:rsid w:val="008252B9"/>
    <w:rsid w:val="0082543D"/>
    <w:rsid w:val="00826E56"/>
    <w:rsid w:val="00830330"/>
    <w:rsid w:val="00830450"/>
    <w:rsid w:val="0083054F"/>
    <w:rsid w:val="0083266E"/>
    <w:rsid w:val="0083347D"/>
    <w:rsid w:val="00835365"/>
    <w:rsid w:val="00837228"/>
    <w:rsid w:val="00837A4F"/>
    <w:rsid w:val="0084084A"/>
    <w:rsid w:val="008420AA"/>
    <w:rsid w:val="00842E87"/>
    <w:rsid w:val="0084356C"/>
    <w:rsid w:val="00844773"/>
    <w:rsid w:val="0084681D"/>
    <w:rsid w:val="008506B2"/>
    <w:rsid w:val="008509EF"/>
    <w:rsid w:val="00851179"/>
    <w:rsid w:val="00852DB4"/>
    <w:rsid w:val="00852EBB"/>
    <w:rsid w:val="008536E0"/>
    <w:rsid w:val="0085585F"/>
    <w:rsid w:val="00855A31"/>
    <w:rsid w:val="00855FFB"/>
    <w:rsid w:val="00860BBB"/>
    <w:rsid w:val="008624CB"/>
    <w:rsid w:val="0086454E"/>
    <w:rsid w:val="00864D86"/>
    <w:rsid w:val="00865FC1"/>
    <w:rsid w:val="0086630A"/>
    <w:rsid w:val="008736D0"/>
    <w:rsid w:val="008739C3"/>
    <w:rsid w:val="00874016"/>
    <w:rsid w:val="0087401C"/>
    <w:rsid w:val="0087431D"/>
    <w:rsid w:val="00877C12"/>
    <w:rsid w:val="00883479"/>
    <w:rsid w:val="00884383"/>
    <w:rsid w:val="00885DD4"/>
    <w:rsid w:val="00886809"/>
    <w:rsid w:val="0088750D"/>
    <w:rsid w:val="008876CD"/>
    <w:rsid w:val="008879C5"/>
    <w:rsid w:val="00890051"/>
    <w:rsid w:val="008916A3"/>
    <w:rsid w:val="008918B8"/>
    <w:rsid w:val="008921AF"/>
    <w:rsid w:val="0089306D"/>
    <w:rsid w:val="008951B3"/>
    <w:rsid w:val="00895914"/>
    <w:rsid w:val="00895ECD"/>
    <w:rsid w:val="00897916"/>
    <w:rsid w:val="008A1E8A"/>
    <w:rsid w:val="008A31AE"/>
    <w:rsid w:val="008A3268"/>
    <w:rsid w:val="008A50DD"/>
    <w:rsid w:val="008A55AD"/>
    <w:rsid w:val="008A6AD2"/>
    <w:rsid w:val="008A797B"/>
    <w:rsid w:val="008B136B"/>
    <w:rsid w:val="008B1CC3"/>
    <w:rsid w:val="008B1F79"/>
    <w:rsid w:val="008B3001"/>
    <w:rsid w:val="008B5DBC"/>
    <w:rsid w:val="008C01C4"/>
    <w:rsid w:val="008C12BD"/>
    <w:rsid w:val="008C1371"/>
    <w:rsid w:val="008C3C92"/>
    <w:rsid w:val="008C4E8A"/>
    <w:rsid w:val="008D0BCC"/>
    <w:rsid w:val="008D1F47"/>
    <w:rsid w:val="008D4267"/>
    <w:rsid w:val="008D4422"/>
    <w:rsid w:val="008D4553"/>
    <w:rsid w:val="008D510D"/>
    <w:rsid w:val="008D640B"/>
    <w:rsid w:val="008D7E22"/>
    <w:rsid w:val="008E3C04"/>
    <w:rsid w:val="008E48E6"/>
    <w:rsid w:val="008E56E2"/>
    <w:rsid w:val="008E5938"/>
    <w:rsid w:val="008F02D2"/>
    <w:rsid w:val="008F1453"/>
    <w:rsid w:val="008F2399"/>
    <w:rsid w:val="008F35A8"/>
    <w:rsid w:val="008F4750"/>
    <w:rsid w:val="008F4858"/>
    <w:rsid w:val="00900BC9"/>
    <w:rsid w:val="009016E3"/>
    <w:rsid w:val="00905040"/>
    <w:rsid w:val="00910B00"/>
    <w:rsid w:val="00910C98"/>
    <w:rsid w:val="0091242F"/>
    <w:rsid w:val="00913750"/>
    <w:rsid w:val="00913F09"/>
    <w:rsid w:val="00914781"/>
    <w:rsid w:val="00917496"/>
    <w:rsid w:val="0092015A"/>
    <w:rsid w:val="009206F7"/>
    <w:rsid w:val="00920CD4"/>
    <w:rsid w:val="0092105D"/>
    <w:rsid w:val="0092151E"/>
    <w:rsid w:val="009217DF"/>
    <w:rsid w:val="00923A22"/>
    <w:rsid w:val="00924908"/>
    <w:rsid w:val="009253F4"/>
    <w:rsid w:val="0092609F"/>
    <w:rsid w:val="009264B0"/>
    <w:rsid w:val="00926BA6"/>
    <w:rsid w:val="00926F69"/>
    <w:rsid w:val="00927B53"/>
    <w:rsid w:val="009336A7"/>
    <w:rsid w:val="009345DB"/>
    <w:rsid w:val="0093630E"/>
    <w:rsid w:val="00936E99"/>
    <w:rsid w:val="00941302"/>
    <w:rsid w:val="009424DA"/>
    <w:rsid w:val="0094325F"/>
    <w:rsid w:val="00947EC9"/>
    <w:rsid w:val="00951A8D"/>
    <w:rsid w:val="00952836"/>
    <w:rsid w:val="009529BF"/>
    <w:rsid w:val="009533CE"/>
    <w:rsid w:val="009544FE"/>
    <w:rsid w:val="00954AD1"/>
    <w:rsid w:val="00955B43"/>
    <w:rsid w:val="0095612C"/>
    <w:rsid w:val="00957265"/>
    <w:rsid w:val="0095773C"/>
    <w:rsid w:val="00960207"/>
    <w:rsid w:val="00960A12"/>
    <w:rsid w:val="00962A82"/>
    <w:rsid w:val="009639EF"/>
    <w:rsid w:val="00964D4F"/>
    <w:rsid w:val="00965498"/>
    <w:rsid w:val="00965F52"/>
    <w:rsid w:val="009662F0"/>
    <w:rsid w:val="00966DD6"/>
    <w:rsid w:val="009678FF"/>
    <w:rsid w:val="0097260E"/>
    <w:rsid w:val="00972A79"/>
    <w:rsid w:val="009730F3"/>
    <w:rsid w:val="0097327D"/>
    <w:rsid w:val="00975D17"/>
    <w:rsid w:val="00977FB6"/>
    <w:rsid w:val="009803F0"/>
    <w:rsid w:val="009809F0"/>
    <w:rsid w:val="00980C4A"/>
    <w:rsid w:val="009824D6"/>
    <w:rsid w:val="009829B0"/>
    <w:rsid w:val="009843DE"/>
    <w:rsid w:val="00990618"/>
    <w:rsid w:val="00991934"/>
    <w:rsid w:val="00995B20"/>
    <w:rsid w:val="0099688A"/>
    <w:rsid w:val="009968C5"/>
    <w:rsid w:val="00996C19"/>
    <w:rsid w:val="009975E9"/>
    <w:rsid w:val="009A0B81"/>
    <w:rsid w:val="009A28F8"/>
    <w:rsid w:val="009A2DC5"/>
    <w:rsid w:val="009A3182"/>
    <w:rsid w:val="009A4641"/>
    <w:rsid w:val="009A50F7"/>
    <w:rsid w:val="009A64B1"/>
    <w:rsid w:val="009A6827"/>
    <w:rsid w:val="009A70B1"/>
    <w:rsid w:val="009A7596"/>
    <w:rsid w:val="009B00FF"/>
    <w:rsid w:val="009B055C"/>
    <w:rsid w:val="009B0AFF"/>
    <w:rsid w:val="009B3245"/>
    <w:rsid w:val="009B40C9"/>
    <w:rsid w:val="009B477B"/>
    <w:rsid w:val="009B656D"/>
    <w:rsid w:val="009C04EE"/>
    <w:rsid w:val="009C1BD8"/>
    <w:rsid w:val="009C513D"/>
    <w:rsid w:val="009C69C7"/>
    <w:rsid w:val="009C7AEA"/>
    <w:rsid w:val="009D0E05"/>
    <w:rsid w:val="009D187B"/>
    <w:rsid w:val="009D1C9A"/>
    <w:rsid w:val="009D2385"/>
    <w:rsid w:val="009D376F"/>
    <w:rsid w:val="009D5C8E"/>
    <w:rsid w:val="009D7BF1"/>
    <w:rsid w:val="009E0021"/>
    <w:rsid w:val="009E0499"/>
    <w:rsid w:val="009E2558"/>
    <w:rsid w:val="009E3B6B"/>
    <w:rsid w:val="009E4458"/>
    <w:rsid w:val="009E44DC"/>
    <w:rsid w:val="009E4938"/>
    <w:rsid w:val="009E4E79"/>
    <w:rsid w:val="009E5110"/>
    <w:rsid w:val="009E7D35"/>
    <w:rsid w:val="009F2269"/>
    <w:rsid w:val="009F327B"/>
    <w:rsid w:val="009F43D0"/>
    <w:rsid w:val="009F598A"/>
    <w:rsid w:val="009F7345"/>
    <w:rsid w:val="00A002FE"/>
    <w:rsid w:val="00A010CA"/>
    <w:rsid w:val="00A02228"/>
    <w:rsid w:val="00A03C90"/>
    <w:rsid w:val="00A03EDD"/>
    <w:rsid w:val="00A04DF6"/>
    <w:rsid w:val="00A04FE8"/>
    <w:rsid w:val="00A052A5"/>
    <w:rsid w:val="00A07E68"/>
    <w:rsid w:val="00A10E86"/>
    <w:rsid w:val="00A1114F"/>
    <w:rsid w:val="00A117AA"/>
    <w:rsid w:val="00A11FFD"/>
    <w:rsid w:val="00A12C8D"/>
    <w:rsid w:val="00A16D0E"/>
    <w:rsid w:val="00A21611"/>
    <w:rsid w:val="00A216D7"/>
    <w:rsid w:val="00A218BC"/>
    <w:rsid w:val="00A2452E"/>
    <w:rsid w:val="00A252F0"/>
    <w:rsid w:val="00A264A9"/>
    <w:rsid w:val="00A26987"/>
    <w:rsid w:val="00A26C90"/>
    <w:rsid w:val="00A3181B"/>
    <w:rsid w:val="00A31C58"/>
    <w:rsid w:val="00A32134"/>
    <w:rsid w:val="00A3561D"/>
    <w:rsid w:val="00A35BC5"/>
    <w:rsid w:val="00A40081"/>
    <w:rsid w:val="00A4224D"/>
    <w:rsid w:val="00A440E2"/>
    <w:rsid w:val="00A45463"/>
    <w:rsid w:val="00A45779"/>
    <w:rsid w:val="00A45815"/>
    <w:rsid w:val="00A46E99"/>
    <w:rsid w:val="00A5016B"/>
    <w:rsid w:val="00A5132F"/>
    <w:rsid w:val="00A522B7"/>
    <w:rsid w:val="00A5241A"/>
    <w:rsid w:val="00A53C66"/>
    <w:rsid w:val="00A55CB3"/>
    <w:rsid w:val="00A57696"/>
    <w:rsid w:val="00A60795"/>
    <w:rsid w:val="00A60AF2"/>
    <w:rsid w:val="00A60B41"/>
    <w:rsid w:val="00A60F24"/>
    <w:rsid w:val="00A62455"/>
    <w:rsid w:val="00A63512"/>
    <w:rsid w:val="00A640C3"/>
    <w:rsid w:val="00A6413A"/>
    <w:rsid w:val="00A64F8F"/>
    <w:rsid w:val="00A659EE"/>
    <w:rsid w:val="00A6733C"/>
    <w:rsid w:val="00A711EB"/>
    <w:rsid w:val="00A71EFD"/>
    <w:rsid w:val="00A71FDC"/>
    <w:rsid w:val="00A7203A"/>
    <w:rsid w:val="00A74C1E"/>
    <w:rsid w:val="00A8009D"/>
    <w:rsid w:val="00A80AAB"/>
    <w:rsid w:val="00A81693"/>
    <w:rsid w:val="00A8200E"/>
    <w:rsid w:val="00A828B4"/>
    <w:rsid w:val="00A84A54"/>
    <w:rsid w:val="00A8574B"/>
    <w:rsid w:val="00A86257"/>
    <w:rsid w:val="00A86C33"/>
    <w:rsid w:val="00A90811"/>
    <w:rsid w:val="00A90BDE"/>
    <w:rsid w:val="00A90E13"/>
    <w:rsid w:val="00A92667"/>
    <w:rsid w:val="00A92A1A"/>
    <w:rsid w:val="00A936E7"/>
    <w:rsid w:val="00A93B92"/>
    <w:rsid w:val="00A947C9"/>
    <w:rsid w:val="00A94CA2"/>
    <w:rsid w:val="00A972AB"/>
    <w:rsid w:val="00A97408"/>
    <w:rsid w:val="00AA0FDA"/>
    <w:rsid w:val="00AA27D7"/>
    <w:rsid w:val="00AA2CF3"/>
    <w:rsid w:val="00AA355A"/>
    <w:rsid w:val="00AA40D1"/>
    <w:rsid w:val="00AA6B88"/>
    <w:rsid w:val="00AA6EC7"/>
    <w:rsid w:val="00AA772B"/>
    <w:rsid w:val="00AB040F"/>
    <w:rsid w:val="00AB0811"/>
    <w:rsid w:val="00AB0F96"/>
    <w:rsid w:val="00AB1AAB"/>
    <w:rsid w:val="00AB1AB2"/>
    <w:rsid w:val="00AB45D6"/>
    <w:rsid w:val="00AB472B"/>
    <w:rsid w:val="00AB5738"/>
    <w:rsid w:val="00AC0B2F"/>
    <w:rsid w:val="00AC27FA"/>
    <w:rsid w:val="00AC2DDF"/>
    <w:rsid w:val="00AC7CD8"/>
    <w:rsid w:val="00AC7ED6"/>
    <w:rsid w:val="00AD013F"/>
    <w:rsid w:val="00AD07A0"/>
    <w:rsid w:val="00AD4AED"/>
    <w:rsid w:val="00AD6B2B"/>
    <w:rsid w:val="00AE1773"/>
    <w:rsid w:val="00AE2ECF"/>
    <w:rsid w:val="00AE37D6"/>
    <w:rsid w:val="00AE4907"/>
    <w:rsid w:val="00AE4F43"/>
    <w:rsid w:val="00AE5C1F"/>
    <w:rsid w:val="00AE6074"/>
    <w:rsid w:val="00AE7FB1"/>
    <w:rsid w:val="00AF06D9"/>
    <w:rsid w:val="00AF205E"/>
    <w:rsid w:val="00AF2E52"/>
    <w:rsid w:val="00AF5442"/>
    <w:rsid w:val="00AF657C"/>
    <w:rsid w:val="00AF67BB"/>
    <w:rsid w:val="00AF6F9C"/>
    <w:rsid w:val="00B00B4E"/>
    <w:rsid w:val="00B012DE"/>
    <w:rsid w:val="00B01473"/>
    <w:rsid w:val="00B03F37"/>
    <w:rsid w:val="00B05458"/>
    <w:rsid w:val="00B0658F"/>
    <w:rsid w:val="00B06A8C"/>
    <w:rsid w:val="00B06B6C"/>
    <w:rsid w:val="00B1328E"/>
    <w:rsid w:val="00B13707"/>
    <w:rsid w:val="00B13CD0"/>
    <w:rsid w:val="00B1722B"/>
    <w:rsid w:val="00B21B23"/>
    <w:rsid w:val="00B25107"/>
    <w:rsid w:val="00B257E1"/>
    <w:rsid w:val="00B32A76"/>
    <w:rsid w:val="00B32C88"/>
    <w:rsid w:val="00B33480"/>
    <w:rsid w:val="00B34008"/>
    <w:rsid w:val="00B3735C"/>
    <w:rsid w:val="00B4237D"/>
    <w:rsid w:val="00B42656"/>
    <w:rsid w:val="00B43332"/>
    <w:rsid w:val="00B443B4"/>
    <w:rsid w:val="00B44C24"/>
    <w:rsid w:val="00B452D5"/>
    <w:rsid w:val="00B45888"/>
    <w:rsid w:val="00B45B15"/>
    <w:rsid w:val="00B50E48"/>
    <w:rsid w:val="00B51D96"/>
    <w:rsid w:val="00B53BD7"/>
    <w:rsid w:val="00B552CA"/>
    <w:rsid w:val="00B55C0F"/>
    <w:rsid w:val="00B56068"/>
    <w:rsid w:val="00B56096"/>
    <w:rsid w:val="00B5683D"/>
    <w:rsid w:val="00B56A2A"/>
    <w:rsid w:val="00B62FFC"/>
    <w:rsid w:val="00B63E7B"/>
    <w:rsid w:val="00B6439C"/>
    <w:rsid w:val="00B646C3"/>
    <w:rsid w:val="00B658AD"/>
    <w:rsid w:val="00B6637D"/>
    <w:rsid w:val="00B666EF"/>
    <w:rsid w:val="00B671A0"/>
    <w:rsid w:val="00B672EC"/>
    <w:rsid w:val="00B70C05"/>
    <w:rsid w:val="00B72373"/>
    <w:rsid w:val="00B728F9"/>
    <w:rsid w:val="00B73763"/>
    <w:rsid w:val="00B73D8F"/>
    <w:rsid w:val="00B773CC"/>
    <w:rsid w:val="00B7761D"/>
    <w:rsid w:val="00B812A5"/>
    <w:rsid w:val="00B8141F"/>
    <w:rsid w:val="00B817DB"/>
    <w:rsid w:val="00B81C71"/>
    <w:rsid w:val="00B826AF"/>
    <w:rsid w:val="00B84566"/>
    <w:rsid w:val="00B84A34"/>
    <w:rsid w:val="00B85B8D"/>
    <w:rsid w:val="00B85D52"/>
    <w:rsid w:val="00B860DE"/>
    <w:rsid w:val="00B86890"/>
    <w:rsid w:val="00B868B6"/>
    <w:rsid w:val="00B86DF8"/>
    <w:rsid w:val="00B957BA"/>
    <w:rsid w:val="00B95A14"/>
    <w:rsid w:val="00BA33E7"/>
    <w:rsid w:val="00BA404F"/>
    <w:rsid w:val="00BA438C"/>
    <w:rsid w:val="00BA48C0"/>
    <w:rsid w:val="00BA4E83"/>
    <w:rsid w:val="00BA5215"/>
    <w:rsid w:val="00BB21E1"/>
    <w:rsid w:val="00BB31C9"/>
    <w:rsid w:val="00BB4A11"/>
    <w:rsid w:val="00BB5354"/>
    <w:rsid w:val="00BB5502"/>
    <w:rsid w:val="00BB6E05"/>
    <w:rsid w:val="00BB75F6"/>
    <w:rsid w:val="00BC5176"/>
    <w:rsid w:val="00BC6742"/>
    <w:rsid w:val="00BC7122"/>
    <w:rsid w:val="00BC74D7"/>
    <w:rsid w:val="00BC790D"/>
    <w:rsid w:val="00BC7FD0"/>
    <w:rsid w:val="00BD0EA1"/>
    <w:rsid w:val="00BD11D6"/>
    <w:rsid w:val="00BD17A4"/>
    <w:rsid w:val="00BD2F91"/>
    <w:rsid w:val="00BD4E2A"/>
    <w:rsid w:val="00BD7239"/>
    <w:rsid w:val="00BD7329"/>
    <w:rsid w:val="00BD751A"/>
    <w:rsid w:val="00BE30EE"/>
    <w:rsid w:val="00BE4FFC"/>
    <w:rsid w:val="00BE596E"/>
    <w:rsid w:val="00BE63BC"/>
    <w:rsid w:val="00BE7DAA"/>
    <w:rsid w:val="00BF27F1"/>
    <w:rsid w:val="00BF3297"/>
    <w:rsid w:val="00BF3B42"/>
    <w:rsid w:val="00BF6AB6"/>
    <w:rsid w:val="00BF706B"/>
    <w:rsid w:val="00BF7162"/>
    <w:rsid w:val="00C01D1D"/>
    <w:rsid w:val="00C030CD"/>
    <w:rsid w:val="00C03843"/>
    <w:rsid w:val="00C0504F"/>
    <w:rsid w:val="00C052EB"/>
    <w:rsid w:val="00C05C39"/>
    <w:rsid w:val="00C0691A"/>
    <w:rsid w:val="00C0765F"/>
    <w:rsid w:val="00C07C56"/>
    <w:rsid w:val="00C11866"/>
    <w:rsid w:val="00C119CC"/>
    <w:rsid w:val="00C12B8F"/>
    <w:rsid w:val="00C137F2"/>
    <w:rsid w:val="00C14183"/>
    <w:rsid w:val="00C23595"/>
    <w:rsid w:val="00C23D41"/>
    <w:rsid w:val="00C24668"/>
    <w:rsid w:val="00C258AC"/>
    <w:rsid w:val="00C30DE1"/>
    <w:rsid w:val="00C316E7"/>
    <w:rsid w:val="00C3236B"/>
    <w:rsid w:val="00C324E6"/>
    <w:rsid w:val="00C337B7"/>
    <w:rsid w:val="00C33D90"/>
    <w:rsid w:val="00C369C1"/>
    <w:rsid w:val="00C4045B"/>
    <w:rsid w:val="00C4208F"/>
    <w:rsid w:val="00C42DBA"/>
    <w:rsid w:val="00C467F1"/>
    <w:rsid w:val="00C46949"/>
    <w:rsid w:val="00C475AA"/>
    <w:rsid w:val="00C478F6"/>
    <w:rsid w:val="00C47BD7"/>
    <w:rsid w:val="00C5018C"/>
    <w:rsid w:val="00C51A6D"/>
    <w:rsid w:val="00C52C03"/>
    <w:rsid w:val="00C53D13"/>
    <w:rsid w:val="00C53E17"/>
    <w:rsid w:val="00C54D24"/>
    <w:rsid w:val="00C55371"/>
    <w:rsid w:val="00C553EC"/>
    <w:rsid w:val="00C555A4"/>
    <w:rsid w:val="00C55658"/>
    <w:rsid w:val="00C56129"/>
    <w:rsid w:val="00C56906"/>
    <w:rsid w:val="00C57D41"/>
    <w:rsid w:val="00C608F7"/>
    <w:rsid w:val="00C61189"/>
    <w:rsid w:val="00C627B1"/>
    <w:rsid w:val="00C65D79"/>
    <w:rsid w:val="00C66604"/>
    <w:rsid w:val="00C67013"/>
    <w:rsid w:val="00C677B6"/>
    <w:rsid w:val="00C679E5"/>
    <w:rsid w:val="00C720A2"/>
    <w:rsid w:val="00C7230E"/>
    <w:rsid w:val="00C75443"/>
    <w:rsid w:val="00C776F4"/>
    <w:rsid w:val="00C807DD"/>
    <w:rsid w:val="00C845EA"/>
    <w:rsid w:val="00C8474B"/>
    <w:rsid w:val="00C87BEA"/>
    <w:rsid w:val="00C91BC6"/>
    <w:rsid w:val="00C9216D"/>
    <w:rsid w:val="00C9227E"/>
    <w:rsid w:val="00CA0D71"/>
    <w:rsid w:val="00CA262C"/>
    <w:rsid w:val="00CA734F"/>
    <w:rsid w:val="00CA789D"/>
    <w:rsid w:val="00CB1696"/>
    <w:rsid w:val="00CB196B"/>
    <w:rsid w:val="00CB40AA"/>
    <w:rsid w:val="00CB4C95"/>
    <w:rsid w:val="00CB4FB9"/>
    <w:rsid w:val="00CC2B61"/>
    <w:rsid w:val="00CC3889"/>
    <w:rsid w:val="00CC3D49"/>
    <w:rsid w:val="00CC59FD"/>
    <w:rsid w:val="00CC7008"/>
    <w:rsid w:val="00CD0467"/>
    <w:rsid w:val="00CD075E"/>
    <w:rsid w:val="00CD0833"/>
    <w:rsid w:val="00CD11B0"/>
    <w:rsid w:val="00CD214D"/>
    <w:rsid w:val="00CD34B9"/>
    <w:rsid w:val="00CD4977"/>
    <w:rsid w:val="00CD59A3"/>
    <w:rsid w:val="00CD65BC"/>
    <w:rsid w:val="00CD65C6"/>
    <w:rsid w:val="00CD7147"/>
    <w:rsid w:val="00CE03E1"/>
    <w:rsid w:val="00CE143E"/>
    <w:rsid w:val="00CE1811"/>
    <w:rsid w:val="00CE2CE8"/>
    <w:rsid w:val="00CE2F0D"/>
    <w:rsid w:val="00CE44F8"/>
    <w:rsid w:val="00CE48BF"/>
    <w:rsid w:val="00CE5B88"/>
    <w:rsid w:val="00CE6DC6"/>
    <w:rsid w:val="00CE778D"/>
    <w:rsid w:val="00CE7C85"/>
    <w:rsid w:val="00CF01CE"/>
    <w:rsid w:val="00CF19D9"/>
    <w:rsid w:val="00CF31B8"/>
    <w:rsid w:val="00CF3638"/>
    <w:rsid w:val="00CF3C78"/>
    <w:rsid w:val="00CF3D52"/>
    <w:rsid w:val="00CF4653"/>
    <w:rsid w:val="00CF6EAD"/>
    <w:rsid w:val="00D00375"/>
    <w:rsid w:val="00D04734"/>
    <w:rsid w:val="00D04C0C"/>
    <w:rsid w:val="00D06931"/>
    <w:rsid w:val="00D1043B"/>
    <w:rsid w:val="00D11797"/>
    <w:rsid w:val="00D11DED"/>
    <w:rsid w:val="00D12CAF"/>
    <w:rsid w:val="00D13280"/>
    <w:rsid w:val="00D15BBF"/>
    <w:rsid w:val="00D16799"/>
    <w:rsid w:val="00D16A77"/>
    <w:rsid w:val="00D17D5C"/>
    <w:rsid w:val="00D214A0"/>
    <w:rsid w:val="00D214E8"/>
    <w:rsid w:val="00D215A8"/>
    <w:rsid w:val="00D21D07"/>
    <w:rsid w:val="00D21F38"/>
    <w:rsid w:val="00D23CDE"/>
    <w:rsid w:val="00D25008"/>
    <w:rsid w:val="00D260FE"/>
    <w:rsid w:val="00D361ED"/>
    <w:rsid w:val="00D3668F"/>
    <w:rsid w:val="00D3773A"/>
    <w:rsid w:val="00D40179"/>
    <w:rsid w:val="00D43D4D"/>
    <w:rsid w:val="00D43F17"/>
    <w:rsid w:val="00D44A6E"/>
    <w:rsid w:val="00D44BA8"/>
    <w:rsid w:val="00D529AD"/>
    <w:rsid w:val="00D52ECC"/>
    <w:rsid w:val="00D532E8"/>
    <w:rsid w:val="00D5488C"/>
    <w:rsid w:val="00D55003"/>
    <w:rsid w:val="00D55D73"/>
    <w:rsid w:val="00D5629E"/>
    <w:rsid w:val="00D57E7B"/>
    <w:rsid w:val="00D57FFE"/>
    <w:rsid w:val="00D60EF0"/>
    <w:rsid w:val="00D616C1"/>
    <w:rsid w:val="00D61DCD"/>
    <w:rsid w:val="00D61F06"/>
    <w:rsid w:val="00D6246B"/>
    <w:rsid w:val="00D62E54"/>
    <w:rsid w:val="00D63E4B"/>
    <w:rsid w:val="00D646D7"/>
    <w:rsid w:val="00D66D43"/>
    <w:rsid w:val="00D718BE"/>
    <w:rsid w:val="00D71FC9"/>
    <w:rsid w:val="00D73247"/>
    <w:rsid w:val="00D7519F"/>
    <w:rsid w:val="00D762B0"/>
    <w:rsid w:val="00D81A1B"/>
    <w:rsid w:val="00D82018"/>
    <w:rsid w:val="00D825D1"/>
    <w:rsid w:val="00D83625"/>
    <w:rsid w:val="00D841F9"/>
    <w:rsid w:val="00D8458A"/>
    <w:rsid w:val="00D85E94"/>
    <w:rsid w:val="00D86F65"/>
    <w:rsid w:val="00D872E5"/>
    <w:rsid w:val="00D873D6"/>
    <w:rsid w:val="00D924FD"/>
    <w:rsid w:val="00D93741"/>
    <w:rsid w:val="00D94028"/>
    <w:rsid w:val="00D94293"/>
    <w:rsid w:val="00D94BC3"/>
    <w:rsid w:val="00D971D1"/>
    <w:rsid w:val="00DA043B"/>
    <w:rsid w:val="00DA064A"/>
    <w:rsid w:val="00DA0676"/>
    <w:rsid w:val="00DA1C99"/>
    <w:rsid w:val="00DA231A"/>
    <w:rsid w:val="00DA27F3"/>
    <w:rsid w:val="00DA30D4"/>
    <w:rsid w:val="00DA3B07"/>
    <w:rsid w:val="00DA3B5C"/>
    <w:rsid w:val="00DA44A4"/>
    <w:rsid w:val="00DA4AE5"/>
    <w:rsid w:val="00DA5924"/>
    <w:rsid w:val="00DA59CD"/>
    <w:rsid w:val="00DA67A5"/>
    <w:rsid w:val="00DB0187"/>
    <w:rsid w:val="00DB18A9"/>
    <w:rsid w:val="00DB2197"/>
    <w:rsid w:val="00DB2373"/>
    <w:rsid w:val="00DB3474"/>
    <w:rsid w:val="00DB3BE7"/>
    <w:rsid w:val="00DB3E97"/>
    <w:rsid w:val="00DB682A"/>
    <w:rsid w:val="00DB692D"/>
    <w:rsid w:val="00DC167B"/>
    <w:rsid w:val="00DC1E27"/>
    <w:rsid w:val="00DC1F19"/>
    <w:rsid w:val="00DC3AD8"/>
    <w:rsid w:val="00DC53EC"/>
    <w:rsid w:val="00DC54A5"/>
    <w:rsid w:val="00DC62A7"/>
    <w:rsid w:val="00DC6A58"/>
    <w:rsid w:val="00DC6EB0"/>
    <w:rsid w:val="00DD1FB1"/>
    <w:rsid w:val="00DD4A57"/>
    <w:rsid w:val="00DD4D01"/>
    <w:rsid w:val="00DD51AD"/>
    <w:rsid w:val="00DD708B"/>
    <w:rsid w:val="00DE5B26"/>
    <w:rsid w:val="00DE6181"/>
    <w:rsid w:val="00DE78D0"/>
    <w:rsid w:val="00DF12BE"/>
    <w:rsid w:val="00DF1B23"/>
    <w:rsid w:val="00DF2A97"/>
    <w:rsid w:val="00DF3C12"/>
    <w:rsid w:val="00DF67A6"/>
    <w:rsid w:val="00DF75B9"/>
    <w:rsid w:val="00DF76D1"/>
    <w:rsid w:val="00DF7959"/>
    <w:rsid w:val="00E00A67"/>
    <w:rsid w:val="00E03998"/>
    <w:rsid w:val="00E03E6D"/>
    <w:rsid w:val="00E0438B"/>
    <w:rsid w:val="00E06157"/>
    <w:rsid w:val="00E0646B"/>
    <w:rsid w:val="00E0651D"/>
    <w:rsid w:val="00E07B01"/>
    <w:rsid w:val="00E15D14"/>
    <w:rsid w:val="00E16604"/>
    <w:rsid w:val="00E17D9D"/>
    <w:rsid w:val="00E20F2B"/>
    <w:rsid w:val="00E227FF"/>
    <w:rsid w:val="00E241B6"/>
    <w:rsid w:val="00E2462E"/>
    <w:rsid w:val="00E269BA"/>
    <w:rsid w:val="00E3187D"/>
    <w:rsid w:val="00E327E6"/>
    <w:rsid w:val="00E344B3"/>
    <w:rsid w:val="00E3578B"/>
    <w:rsid w:val="00E36E63"/>
    <w:rsid w:val="00E402A9"/>
    <w:rsid w:val="00E40B59"/>
    <w:rsid w:val="00E40D53"/>
    <w:rsid w:val="00E426C6"/>
    <w:rsid w:val="00E42F5F"/>
    <w:rsid w:val="00E435B2"/>
    <w:rsid w:val="00E461B0"/>
    <w:rsid w:val="00E47C19"/>
    <w:rsid w:val="00E5348D"/>
    <w:rsid w:val="00E56C85"/>
    <w:rsid w:val="00E575B1"/>
    <w:rsid w:val="00E578C5"/>
    <w:rsid w:val="00E60432"/>
    <w:rsid w:val="00E60CAD"/>
    <w:rsid w:val="00E634A0"/>
    <w:rsid w:val="00E635F0"/>
    <w:rsid w:val="00E643E2"/>
    <w:rsid w:val="00E64D29"/>
    <w:rsid w:val="00E65348"/>
    <w:rsid w:val="00E67265"/>
    <w:rsid w:val="00E678F1"/>
    <w:rsid w:val="00E71126"/>
    <w:rsid w:val="00E71174"/>
    <w:rsid w:val="00E716E0"/>
    <w:rsid w:val="00E7190F"/>
    <w:rsid w:val="00E71BED"/>
    <w:rsid w:val="00E71CFA"/>
    <w:rsid w:val="00E72A1B"/>
    <w:rsid w:val="00E735AD"/>
    <w:rsid w:val="00E73BEC"/>
    <w:rsid w:val="00E7453E"/>
    <w:rsid w:val="00E753DF"/>
    <w:rsid w:val="00E76EE5"/>
    <w:rsid w:val="00E77325"/>
    <w:rsid w:val="00E80077"/>
    <w:rsid w:val="00E81B33"/>
    <w:rsid w:val="00E81D71"/>
    <w:rsid w:val="00E82441"/>
    <w:rsid w:val="00E839EF"/>
    <w:rsid w:val="00E861F9"/>
    <w:rsid w:val="00E87247"/>
    <w:rsid w:val="00E873F9"/>
    <w:rsid w:val="00E902A9"/>
    <w:rsid w:val="00E9269A"/>
    <w:rsid w:val="00E92A1C"/>
    <w:rsid w:val="00E92BE5"/>
    <w:rsid w:val="00E92C60"/>
    <w:rsid w:val="00E944A4"/>
    <w:rsid w:val="00E951D5"/>
    <w:rsid w:val="00E959CB"/>
    <w:rsid w:val="00E968C0"/>
    <w:rsid w:val="00E97165"/>
    <w:rsid w:val="00EA00F9"/>
    <w:rsid w:val="00EA1CFF"/>
    <w:rsid w:val="00EA3BA2"/>
    <w:rsid w:val="00EA48B8"/>
    <w:rsid w:val="00EA56D3"/>
    <w:rsid w:val="00EA6C23"/>
    <w:rsid w:val="00EA6EC8"/>
    <w:rsid w:val="00EB01B6"/>
    <w:rsid w:val="00EB0392"/>
    <w:rsid w:val="00EB1F35"/>
    <w:rsid w:val="00EB20CD"/>
    <w:rsid w:val="00EB26D3"/>
    <w:rsid w:val="00EB39C5"/>
    <w:rsid w:val="00EB47D5"/>
    <w:rsid w:val="00EB5122"/>
    <w:rsid w:val="00EB6C44"/>
    <w:rsid w:val="00EC07CF"/>
    <w:rsid w:val="00EC2434"/>
    <w:rsid w:val="00EC2FAA"/>
    <w:rsid w:val="00EC317F"/>
    <w:rsid w:val="00EC51FB"/>
    <w:rsid w:val="00EC6761"/>
    <w:rsid w:val="00ED0600"/>
    <w:rsid w:val="00ED080B"/>
    <w:rsid w:val="00ED0E03"/>
    <w:rsid w:val="00ED4B6D"/>
    <w:rsid w:val="00ED6139"/>
    <w:rsid w:val="00ED6893"/>
    <w:rsid w:val="00ED77B6"/>
    <w:rsid w:val="00EE120B"/>
    <w:rsid w:val="00EE19FD"/>
    <w:rsid w:val="00EE4252"/>
    <w:rsid w:val="00EE48CD"/>
    <w:rsid w:val="00EE55C1"/>
    <w:rsid w:val="00EE6C34"/>
    <w:rsid w:val="00EE7B48"/>
    <w:rsid w:val="00EE7BD2"/>
    <w:rsid w:val="00EF0D03"/>
    <w:rsid w:val="00EF0E84"/>
    <w:rsid w:val="00EF18D1"/>
    <w:rsid w:val="00EF5154"/>
    <w:rsid w:val="00EF5351"/>
    <w:rsid w:val="00EF5643"/>
    <w:rsid w:val="00EF7338"/>
    <w:rsid w:val="00F00D82"/>
    <w:rsid w:val="00F041C4"/>
    <w:rsid w:val="00F04FF1"/>
    <w:rsid w:val="00F0664D"/>
    <w:rsid w:val="00F0691A"/>
    <w:rsid w:val="00F070A8"/>
    <w:rsid w:val="00F070E8"/>
    <w:rsid w:val="00F11CDC"/>
    <w:rsid w:val="00F13DA3"/>
    <w:rsid w:val="00F14E51"/>
    <w:rsid w:val="00F1505E"/>
    <w:rsid w:val="00F15F6C"/>
    <w:rsid w:val="00F172BC"/>
    <w:rsid w:val="00F20017"/>
    <w:rsid w:val="00F20921"/>
    <w:rsid w:val="00F238DF"/>
    <w:rsid w:val="00F24726"/>
    <w:rsid w:val="00F25935"/>
    <w:rsid w:val="00F2754E"/>
    <w:rsid w:val="00F30362"/>
    <w:rsid w:val="00F306C7"/>
    <w:rsid w:val="00F30959"/>
    <w:rsid w:val="00F32134"/>
    <w:rsid w:val="00F32A71"/>
    <w:rsid w:val="00F32F05"/>
    <w:rsid w:val="00F33DDF"/>
    <w:rsid w:val="00F351E0"/>
    <w:rsid w:val="00F356D5"/>
    <w:rsid w:val="00F357FD"/>
    <w:rsid w:val="00F3701E"/>
    <w:rsid w:val="00F40389"/>
    <w:rsid w:val="00F41B8B"/>
    <w:rsid w:val="00F427BF"/>
    <w:rsid w:val="00F42CE4"/>
    <w:rsid w:val="00F435CE"/>
    <w:rsid w:val="00F436AA"/>
    <w:rsid w:val="00F43FF6"/>
    <w:rsid w:val="00F46015"/>
    <w:rsid w:val="00F5153B"/>
    <w:rsid w:val="00F51AD2"/>
    <w:rsid w:val="00F54681"/>
    <w:rsid w:val="00F56228"/>
    <w:rsid w:val="00F57097"/>
    <w:rsid w:val="00F60997"/>
    <w:rsid w:val="00F61CAD"/>
    <w:rsid w:val="00F62A91"/>
    <w:rsid w:val="00F64D46"/>
    <w:rsid w:val="00F656BB"/>
    <w:rsid w:val="00F66DD2"/>
    <w:rsid w:val="00F67C9D"/>
    <w:rsid w:val="00F70820"/>
    <w:rsid w:val="00F71BEE"/>
    <w:rsid w:val="00F73252"/>
    <w:rsid w:val="00F740E6"/>
    <w:rsid w:val="00F75434"/>
    <w:rsid w:val="00F7678B"/>
    <w:rsid w:val="00F828B4"/>
    <w:rsid w:val="00F8583C"/>
    <w:rsid w:val="00F85FD4"/>
    <w:rsid w:val="00F86DB5"/>
    <w:rsid w:val="00F86E3C"/>
    <w:rsid w:val="00F86E7B"/>
    <w:rsid w:val="00F87463"/>
    <w:rsid w:val="00F9117A"/>
    <w:rsid w:val="00F9170C"/>
    <w:rsid w:val="00F91A4F"/>
    <w:rsid w:val="00F91B96"/>
    <w:rsid w:val="00F92891"/>
    <w:rsid w:val="00F940BD"/>
    <w:rsid w:val="00F9477A"/>
    <w:rsid w:val="00F948AD"/>
    <w:rsid w:val="00F9537F"/>
    <w:rsid w:val="00F97162"/>
    <w:rsid w:val="00F978EB"/>
    <w:rsid w:val="00FA107A"/>
    <w:rsid w:val="00FA10C6"/>
    <w:rsid w:val="00FA16EF"/>
    <w:rsid w:val="00FA2B01"/>
    <w:rsid w:val="00FA4865"/>
    <w:rsid w:val="00FA49FA"/>
    <w:rsid w:val="00FA54F1"/>
    <w:rsid w:val="00FA5C53"/>
    <w:rsid w:val="00FB070C"/>
    <w:rsid w:val="00FB0A47"/>
    <w:rsid w:val="00FB0CB0"/>
    <w:rsid w:val="00FB3025"/>
    <w:rsid w:val="00FB56AE"/>
    <w:rsid w:val="00FB59E0"/>
    <w:rsid w:val="00FB5CA9"/>
    <w:rsid w:val="00FB74B1"/>
    <w:rsid w:val="00FB7C9E"/>
    <w:rsid w:val="00FC0774"/>
    <w:rsid w:val="00FC0FE5"/>
    <w:rsid w:val="00FC1BAE"/>
    <w:rsid w:val="00FC2202"/>
    <w:rsid w:val="00FC4DF5"/>
    <w:rsid w:val="00FC5B2A"/>
    <w:rsid w:val="00FC61D0"/>
    <w:rsid w:val="00FC6823"/>
    <w:rsid w:val="00FC6842"/>
    <w:rsid w:val="00FC7BCC"/>
    <w:rsid w:val="00FC7E2D"/>
    <w:rsid w:val="00FC7EBF"/>
    <w:rsid w:val="00FC7FDF"/>
    <w:rsid w:val="00FD2929"/>
    <w:rsid w:val="00FD3118"/>
    <w:rsid w:val="00FD3780"/>
    <w:rsid w:val="00FD38BC"/>
    <w:rsid w:val="00FD4590"/>
    <w:rsid w:val="00FD4FD1"/>
    <w:rsid w:val="00FD57BD"/>
    <w:rsid w:val="00FD5DD6"/>
    <w:rsid w:val="00FE251C"/>
    <w:rsid w:val="00FE3329"/>
    <w:rsid w:val="00FE4792"/>
    <w:rsid w:val="00FE4853"/>
    <w:rsid w:val="00FF100D"/>
    <w:rsid w:val="00FF2591"/>
    <w:rsid w:val="00FF342A"/>
    <w:rsid w:val="00FF4557"/>
    <w:rsid w:val="00FF57AB"/>
    <w:rsid w:val="00FF5906"/>
    <w:rsid w:val="00FF5AFA"/>
    <w:rsid w:val="00FF6B74"/>
    <w:rsid w:val="011D2710"/>
    <w:rsid w:val="02352A90"/>
    <w:rsid w:val="0261662C"/>
    <w:rsid w:val="028D7421"/>
    <w:rsid w:val="0372081B"/>
    <w:rsid w:val="037B7BAD"/>
    <w:rsid w:val="038A570F"/>
    <w:rsid w:val="05DB04A3"/>
    <w:rsid w:val="061340E1"/>
    <w:rsid w:val="06510766"/>
    <w:rsid w:val="06640499"/>
    <w:rsid w:val="066F6FA2"/>
    <w:rsid w:val="07781A27"/>
    <w:rsid w:val="07D63264"/>
    <w:rsid w:val="08B84ACC"/>
    <w:rsid w:val="08C461D1"/>
    <w:rsid w:val="0960344D"/>
    <w:rsid w:val="09B56715"/>
    <w:rsid w:val="0A2D52B9"/>
    <w:rsid w:val="0AA74ECB"/>
    <w:rsid w:val="0AF676C5"/>
    <w:rsid w:val="0CF63E15"/>
    <w:rsid w:val="0D7C07BE"/>
    <w:rsid w:val="0DBB1938"/>
    <w:rsid w:val="0DEA1FF5"/>
    <w:rsid w:val="0E1B7FD7"/>
    <w:rsid w:val="0EE11CC0"/>
    <w:rsid w:val="109122EB"/>
    <w:rsid w:val="11963E18"/>
    <w:rsid w:val="121F77FF"/>
    <w:rsid w:val="12CB5150"/>
    <w:rsid w:val="135058A6"/>
    <w:rsid w:val="13D824C6"/>
    <w:rsid w:val="141334FE"/>
    <w:rsid w:val="14F25809"/>
    <w:rsid w:val="154019BC"/>
    <w:rsid w:val="159A7279"/>
    <w:rsid w:val="16261A56"/>
    <w:rsid w:val="16414353"/>
    <w:rsid w:val="16A20B69"/>
    <w:rsid w:val="17B374D2"/>
    <w:rsid w:val="192853CC"/>
    <w:rsid w:val="1A5249BA"/>
    <w:rsid w:val="1B7B0307"/>
    <w:rsid w:val="1C6D27D4"/>
    <w:rsid w:val="1C703C48"/>
    <w:rsid w:val="1F176598"/>
    <w:rsid w:val="1F5E471C"/>
    <w:rsid w:val="22362F9A"/>
    <w:rsid w:val="2265761B"/>
    <w:rsid w:val="228E7E2D"/>
    <w:rsid w:val="22AA3280"/>
    <w:rsid w:val="22CC1448"/>
    <w:rsid w:val="23CA7046"/>
    <w:rsid w:val="23DD39CC"/>
    <w:rsid w:val="241A623C"/>
    <w:rsid w:val="244B62A6"/>
    <w:rsid w:val="2533755C"/>
    <w:rsid w:val="271909D4"/>
    <w:rsid w:val="27892F16"/>
    <w:rsid w:val="27F03E2A"/>
    <w:rsid w:val="28C055AB"/>
    <w:rsid w:val="28EF40E2"/>
    <w:rsid w:val="29E259F5"/>
    <w:rsid w:val="2A0B6ED2"/>
    <w:rsid w:val="2ABC1DA2"/>
    <w:rsid w:val="2AE632C3"/>
    <w:rsid w:val="2B2E57D3"/>
    <w:rsid w:val="2B907B2E"/>
    <w:rsid w:val="2BDD0222"/>
    <w:rsid w:val="2D867371"/>
    <w:rsid w:val="2E4E0CE7"/>
    <w:rsid w:val="2F7704C1"/>
    <w:rsid w:val="2FD45DE0"/>
    <w:rsid w:val="2FDB003E"/>
    <w:rsid w:val="2FEA115F"/>
    <w:rsid w:val="30073ABF"/>
    <w:rsid w:val="305807BF"/>
    <w:rsid w:val="307E2F49"/>
    <w:rsid w:val="3106021B"/>
    <w:rsid w:val="32E26A66"/>
    <w:rsid w:val="337B4EF0"/>
    <w:rsid w:val="347656B7"/>
    <w:rsid w:val="35020CF9"/>
    <w:rsid w:val="35103416"/>
    <w:rsid w:val="3592554A"/>
    <w:rsid w:val="37457BA7"/>
    <w:rsid w:val="37ED3EE3"/>
    <w:rsid w:val="38004EB5"/>
    <w:rsid w:val="398C14D9"/>
    <w:rsid w:val="3A843F8B"/>
    <w:rsid w:val="3B4F2AB7"/>
    <w:rsid w:val="3BFA4E20"/>
    <w:rsid w:val="3C0007C8"/>
    <w:rsid w:val="3C123F18"/>
    <w:rsid w:val="3CB925E5"/>
    <w:rsid w:val="3D2C1C39"/>
    <w:rsid w:val="3E0F3A5D"/>
    <w:rsid w:val="3E832EAB"/>
    <w:rsid w:val="3EC05EAD"/>
    <w:rsid w:val="3EEF4D74"/>
    <w:rsid w:val="3F67457A"/>
    <w:rsid w:val="3F9B2476"/>
    <w:rsid w:val="40104C12"/>
    <w:rsid w:val="40302BBE"/>
    <w:rsid w:val="40316936"/>
    <w:rsid w:val="40D33811"/>
    <w:rsid w:val="41D92A60"/>
    <w:rsid w:val="42164036"/>
    <w:rsid w:val="42B3237E"/>
    <w:rsid w:val="434A0B09"/>
    <w:rsid w:val="43DE6DD5"/>
    <w:rsid w:val="455A06DD"/>
    <w:rsid w:val="455F576F"/>
    <w:rsid w:val="456D21BF"/>
    <w:rsid w:val="45D91FB1"/>
    <w:rsid w:val="46A44FF3"/>
    <w:rsid w:val="476F66C2"/>
    <w:rsid w:val="483E7E42"/>
    <w:rsid w:val="48763A80"/>
    <w:rsid w:val="48B02F8F"/>
    <w:rsid w:val="4AC46D25"/>
    <w:rsid w:val="4AF04620"/>
    <w:rsid w:val="4E3441C2"/>
    <w:rsid w:val="4E892B8E"/>
    <w:rsid w:val="4F701847"/>
    <w:rsid w:val="50F50F12"/>
    <w:rsid w:val="51142088"/>
    <w:rsid w:val="51750D79"/>
    <w:rsid w:val="51D3292F"/>
    <w:rsid w:val="51E918CF"/>
    <w:rsid w:val="524A23F1"/>
    <w:rsid w:val="55241E04"/>
    <w:rsid w:val="5730129E"/>
    <w:rsid w:val="584119B5"/>
    <w:rsid w:val="58871148"/>
    <w:rsid w:val="595E0345"/>
    <w:rsid w:val="59AA526C"/>
    <w:rsid w:val="5AEC6CFC"/>
    <w:rsid w:val="5B9444F1"/>
    <w:rsid w:val="5C0969CA"/>
    <w:rsid w:val="5C80615D"/>
    <w:rsid w:val="5D3E2967"/>
    <w:rsid w:val="5D8F6D1E"/>
    <w:rsid w:val="5E3E0745"/>
    <w:rsid w:val="5E3E6996"/>
    <w:rsid w:val="5FA2623B"/>
    <w:rsid w:val="5FA41DC3"/>
    <w:rsid w:val="5FE4557D"/>
    <w:rsid w:val="60B8658C"/>
    <w:rsid w:val="60DE1C2D"/>
    <w:rsid w:val="63664DFD"/>
    <w:rsid w:val="63DF7563"/>
    <w:rsid w:val="641954FE"/>
    <w:rsid w:val="646B1E21"/>
    <w:rsid w:val="65DD1420"/>
    <w:rsid w:val="66AB0941"/>
    <w:rsid w:val="679D5101"/>
    <w:rsid w:val="68B6418F"/>
    <w:rsid w:val="68C53F3C"/>
    <w:rsid w:val="69F3180C"/>
    <w:rsid w:val="69FA7C16"/>
    <w:rsid w:val="6A4D7A5F"/>
    <w:rsid w:val="6D0B1355"/>
    <w:rsid w:val="6D8617C0"/>
    <w:rsid w:val="6D9B7EB7"/>
    <w:rsid w:val="6F286FD3"/>
    <w:rsid w:val="6FF71549"/>
    <w:rsid w:val="700E441B"/>
    <w:rsid w:val="70231105"/>
    <w:rsid w:val="717F3ECA"/>
    <w:rsid w:val="728A6533"/>
    <w:rsid w:val="751002ED"/>
    <w:rsid w:val="75BA1B3C"/>
    <w:rsid w:val="75CD34FB"/>
    <w:rsid w:val="76A92E4A"/>
    <w:rsid w:val="77B71467"/>
    <w:rsid w:val="79534C4C"/>
    <w:rsid w:val="7AE21C28"/>
    <w:rsid w:val="7E8835EA"/>
    <w:rsid w:val="7EB937A4"/>
    <w:rsid w:val="7F3C6183"/>
    <w:rsid w:val="7F677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C6A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uiPriority w:val="99"/>
    <w:semiHidden/>
    <w:unhideWhenUsed/>
    <w:qFormat/>
    <w:pPr>
      <w:spacing w:after="120"/>
    </w:pPr>
  </w:style>
  <w:style w:type="paragraph" w:styleId="a5">
    <w:name w:val="Body Text Indent"/>
    <w:basedOn w:val="a"/>
    <w:link w:val="Char1"/>
    <w:qFormat/>
    <w:pPr>
      <w:tabs>
        <w:tab w:val="left" w:pos="480"/>
      </w:tabs>
      <w:spacing w:line="560" w:lineRule="exact"/>
      <w:ind w:firstLine="480"/>
      <w:jc w:val="left"/>
    </w:pPr>
    <w:rPr>
      <w:rFonts w:ascii="宋体" w:hAnsi="宋体"/>
      <w:sz w:val="24"/>
    </w:rPr>
  </w:style>
  <w:style w:type="paragraph" w:styleId="a6">
    <w:name w:val="Plain Text"/>
    <w:basedOn w:val="a"/>
    <w:link w:val="Char10"/>
    <w:qFormat/>
    <w:rPr>
      <w:rFonts w:ascii="宋体" w:hAnsi="Courier New"/>
      <w:lang w:val="zh-CN"/>
    </w:rPr>
  </w:style>
  <w:style w:type="paragraph" w:styleId="a7">
    <w:name w:val="Date"/>
    <w:basedOn w:val="a"/>
    <w:next w:val="a"/>
    <w:link w:val="Char2"/>
    <w:qFormat/>
    <w:pPr>
      <w:adjustRightInd w:val="0"/>
      <w:spacing w:line="360" w:lineRule="atLeast"/>
      <w:textAlignment w:val="baseline"/>
    </w:pPr>
    <w:rPr>
      <w:sz w:val="32"/>
    </w:rPr>
  </w:style>
  <w:style w:type="paragraph" w:styleId="20">
    <w:name w:val="Body Text Indent 2"/>
    <w:basedOn w:val="a"/>
    <w:link w:val="2Char0"/>
    <w:uiPriority w:val="99"/>
    <w:semiHidden/>
    <w:unhideWhenUsed/>
    <w:qFormat/>
    <w:pPr>
      <w:spacing w:after="120" w:line="480" w:lineRule="auto"/>
      <w:ind w:leftChars="200" w:left="420"/>
    </w:p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Char6"/>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uiPriority w:val="99"/>
    <w:semiHidden/>
    <w:unhideWhenUsed/>
    <w:qFormat/>
    <w:pPr>
      <w:spacing w:after="120"/>
      <w:ind w:leftChars="200" w:left="420"/>
    </w:pPr>
    <w:rPr>
      <w:sz w:val="16"/>
      <w:szCs w:val="16"/>
    </w:rPr>
  </w:style>
  <w:style w:type="paragraph" w:styleId="21">
    <w:name w:val="Body Text 2"/>
    <w:basedOn w:val="a"/>
    <w:link w:val="2Char1"/>
    <w:uiPriority w:val="99"/>
    <w:semiHidden/>
    <w:unhideWhenUsed/>
    <w:qFormat/>
    <w:pPr>
      <w:spacing w:after="120" w:line="480" w:lineRule="auto"/>
    </w:p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d">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Pr>
      <w:b/>
      <w:bCs/>
    </w:rPr>
  </w:style>
  <w:style w:type="character" w:styleId="af">
    <w:name w:val="FollowedHyperlink"/>
    <w:basedOn w:val="a0"/>
    <w:uiPriority w:val="99"/>
    <w:semiHidden/>
    <w:unhideWhenUsed/>
    <w:qFormat/>
    <w:rPr>
      <w:rFonts w:ascii="宋体" w:eastAsia="宋体" w:hAnsi="宋体" w:cs="宋体" w:hint="eastAsia"/>
      <w:color w:val="0031C1"/>
      <w:sz w:val="24"/>
      <w:szCs w:val="24"/>
      <w:u w:val="none"/>
    </w:rPr>
  </w:style>
  <w:style w:type="character" w:styleId="af0">
    <w:name w:val="Hyperlink"/>
    <w:basedOn w:val="a0"/>
    <w:uiPriority w:val="99"/>
    <w:unhideWhenUsed/>
    <w:qFormat/>
    <w:rPr>
      <w:color w:val="0000FF" w:themeColor="hyperlink"/>
      <w:u w:val="single"/>
    </w:rPr>
  </w:style>
  <w:style w:type="character" w:styleId="af1">
    <w:name w:val="annotation reference"/>
    <w:basedOn w:val="a0"/>
    <w:uiPriority w:val="99"/>
    <w:semiHidden/>
    <w:unhideWhenUsed/>
    <w:qFormat/>
    <w:rPr>
      <w:sz w:val="21"/>
      <w:szCs w:val="21"/>
    </w:rPr>
  </w:style>
  <w:style w:type="character" w:customStyle="1" w:styleId="Char1">
    <w:name w:val="正文文本缩进 Char"/>
    <w:basedOn w:val="a0"/>
    <w:link w:val="a5"/>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0"/>
    <w:link w:val="ab"/>
    <w:qFormat/>
    <w:rPr>
      <w:rFonts w:ascii="Cambria" w:eastAsia="宋体" w:hAnsi="Cambria" w:cs="Times New Roman"/>
      <w:b/>
      <w:bCs/>
      <w:kern w:val="28"/>
      <w:sz w:val="32"/>
      <w:szCs w:val="32"/>
      <w:lang w:val="zh-CN" w:eastAsia="zh-CN"/>
    </w:rPr>
  </w:style>
  <w:style w:type="character" w:customStyle="1" w:styleId="Char5">
    <w:name w:val="页眉 Char"/>
    <w:basedOn w:val="a0"/>
    <w:link w:val="aa"/>
    <w:uiPriority w:val="99"/>
    <w:qFormat/>
    <w:rPr>
      <w:rFonts w:ascii="Times New Roman" w:eastAsia="宋体" w:hAnsi="Times New Roman" w:cs="Times New Roman"/>
      <w:sz w:val="18"/>
      <w:szCs w:val="18"/>
    </w:rPr>
  </w:style>
  <w:style w:type="character" w:customStyle="1" w:styleId="Char4">
    <w:name w:val="页脚 Char"/>
    <w:basedOn w:val="a0"/>
    <w:link w:val="a9"/>
    <w:uiPriority w:val="99"/>
    <w:qFormat/>
    <w:rPr>
      <w:rFonts w:ascii="Times New Roman" w:eastAsia="宋体" w:hAnsi="Times New Roman" w:cs="Times New Roman"/>
      <w:sz w:val="18"/>
      <w:szCs w:val="18"/>
    </w:rPr>
  </w:style>
  <w:style w:type="character" w:customStyle="1" w:styleId="Char2">
    <w:name w:val="日期 Char"/>
    <w:basedOn w:val="a0"/>
    <w:link w:val="a7"/>
    <w:qFormat/>
    <w:rPr>
      <w:rFonts w:ascii="Times New Roman" w:eastAsia="宋体" w:hAnsi="Times New Roman" w:cs="Times New Roman"/>
      <w:sz w:val="32"/>
      <w:szCs w:val="20"/>
    </w:rPr>
  </w:style>
  <w:style w:type="paragraph" w:styleId="af2">
    <w:name w:val="List Paragraph"/>
    <w:basedOn w:val="a"/>
    <w:link w:val="Char7"/>
    <w:uiPriority w:val="34"/>
    <w:qFormat/>
    <w:pPr>
      <w:ind w:firstLineChars="200" w:firstLine="420"/>
    </w:pPr>
  </w:style>
  <w:style w:type="character" w:customStyle="1" w:styleId="2Char0">
    <w:name w:val="正文文本缩进 2 Char"/>
    <w:basedOn w:val="a0"/>
    <w:link w:val="20"/>
    <w:uiPriority w:val="99"/>
    <w:semiHidden/>
    <w:qFormat/>
    <w:rPr>
      <w:rFonts w:ascii="Times New Roman" w:eastAsia="宋体" w:hAnsi="Times New Roman" w:cs="Times New Roman"/>
      <w:szCs w:val="20"/>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2Char1">
    <w:name w:val="正文文本 2 Char"/>
    <w:basedOn w:val="a0"/>
    <w:link w:val="21"/>
    <w:uiPriority w:val="99"/>
    <w:semiHidden/>
    <w:qFormat/>
    <w:rPr>
      <w:rFonts w:ascii="Times New Roman" w:eastAsia="宋体" w:hAnsi="Times New Roman" w:cs="Times New Roman"/>
      <w:szCs w:val="20"/>
    </w:rPr>
  </w:style>
  <w:style w:type="paragraph" w:customStyle="1" w:styleId="Char8">
    <w:name w:val="Char"/>
    <w:basedOn w:val="a"/>
    <w:autoRedefine/>
    <w:qFormat/>
    <w:pPr>
      <w:tabs>
        <w:tab w:val="left" w:pos="360"/>
      </w:tabs>
    </w:pPr>
    <w:rPr>
      <w:sz w:val="24"/>
      <w:szCs w:val="24"/>
    </w:rPr>
  </w:style>
  <w:style w:type="character" w:customStyle="1" w:styleId="Char9">
    <w:name w:val="纯文本 Char"/>
    <w:basedOn w:val="a0"/>
    <w:uiPriority w:val="99"/>
    <w:semiHidden/>
    <w:qFormat/>
    <w:rPr>
      <w:rFonts w:ascii="宋体" w:eastAsia="宋体" w:hAnsi="Courier New" w:cs="Courier New"/>
      <w:szCs w:val="21"/>
    </w:rPr>
  </w:style>
  <w:style w:type="character" w:customStyle="1" w:styleId="Char10">
    <w:name w:val="纯文本 Char1"/>
    <w:link w:val="a6"/>
    <w:qFormat/>
    <w:locked/>
    <w:rPr>
      <w:rFonts w:ascii="宋体" w:eastAsia="宋体" w:hAnsi="Courier New" w:cs="Times New Roman"/>
      <w:szCs w:val="20"/>
      <w:lang w:val="zh-CN" w:eastAsia="zh-CN"/>
    </w:rPr>
  </w:style>
  <w:style w:type="character" w:customStyle="1" w:styleId="3Char0">
    <w:name w:val="正文文本缩进 3 Char"/>
    <w:basedOn w:val="a0"/>
    <w:link w:val="30"/>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7">
    <w:name w:val="正文_7"/>
    <w:qFormat/>
    <w:pPr>
      <w:widowControl w:val="0"/>
      <w:jc w:val="both"/>
    </w:pPr>
    <w:rPr>
      <w:kern w:val="2"/>
      <w:sz w:val="21"/>
      <w:szCs w:val="24"/>
    </w:rPr>
  </w:style>
  <w:style w:type="paragraph" w:customStyle="1" w:styleId="11">
    <w:name w:val="正文_11"/>
    <w:qFormat/>
    <w:pPr>
      <w:widowControl w:val="0"/>
      <w:jc w:val="both"/>
    </w:pPr>
    <w:rPr>
      <w:kern w:val="2"/>
      <w:sz w:val="21"/>
      <w:szCs w:val="24"/>
    </w:rPr>
  </w:style>
  <w:style w:type="character" w:customStyle="1" w:styleId="Char3">
    <w:name w:val="批注框文本 Char"/>
    <w:basedOn w:val="a0"/>
    <w:link w:val="a8"/>
    <w:uiPriority w:val="99"/>
    <w:semiHidden/>
    <w:qFormat/>
    <w:rPr>
      <w:rFonts w:ascii="Times New Roman" w:eastAsia="宋体" w:hAnsi="Times New Roman" w:cs="Times New Roman"/>
      <w:sz w:val="18"/>
      <w:szCs w:val="18"/>
    </w:rPr>
  </w:style>
  <w:style w:type="character" w:customStyle="1" w:styleId="Char">
    <w:name w:val="批注文字 Char"/>
    <w:basedOn w:val="a0"/>
    <w:link w:val="a3"/>
    <w:uiPriority w:val="99"/>
    <w:semiHidden/>
    <w:qFormat/>
    <w:rPr>
      <w:rFonts w:ascii="Times New Roman" w:eastAsia="宋体" w:hAnsi="Times New Roman" w:cs="Times New Roman"/>
      <w:szCs w:val="20"/>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7">
    <w:name w:val="列出段落 Char"/>
    <w:link w:val="af2"/>
    <w:uiPriority w:val="34"/>
    <w:qFormat/>
    <w:rPr>
      <w:rFonts w:ascii="Times New Roman" w:eastAsia="宋体" w:hAnsi="Times New Roman" w:cs="Times New Roman"/>
      <w:szCs w:val="20"/>
    </w:rPr>
  </w:style>
  <w:style w:type="character" w:customStyle="1" w:styleId="Char0">
    <w:name w:val="正文文本 Char"/>
    <w:basedOn w:val="a0"/>
    <w:link w:val="a4"/>
    <w:uiPriority w:val="99"/>
    <w:semiHidden/>
    <w:qFormat/>
    <w:rPr>
      <w:rFonts w:ascii="Times New Roman" w:eastAsia="宋体" w:hAnsi="Times New Roman" w:cs="Times New Roman"/>
      <w:szCs w:val="20"/>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paragraph" w:customStyle="1" w:styleId="1">
    <w:name w:val="列出段落1"/>
    <w:basedOn w:val="a"/>
    <w:qFormat/>
    <w:pPr>
      <w:ind w:firstLineChars="200" w:firstLine="420"/>
    </w:pPr>
    <w:rPr>
      <w:rFonts w:ascii="Calibri" w:hAnsi="Calibri" w:cs="黑体"/>
      <w:szCs w:val="22"/>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customStyle="1" w:styleId="tab2">
    <w:name w:val="tab2"/>
    <w:basedOn w:val="a0"/>
    <w:qFormat/>
    <w:rPr>
      <w:color w:val="333366"/>
    </w:rPr>
  </w:style>
  <w:style w:type="character" w:customStyle="1" w:styleId="hilite6">
    <w:name w:val="hilite6"/>
    <w:basedOn w:val="a0"/>
    <w:qFormat/>
    <w:rPr>
      <w:color w:val="000000"/>
    </w:rPr>
  </w:style>
  <w:style w:type="character" w:customStyle="1" w:styleId="active">
    <w:name w:val="active"/>
    <w:basedOn w:val="a0"/>
    <w:qFormat/>
    <w:rPr>
      <w:color w:val="FFFFFF"/>
    </w:rPr>
  </w:style>
  <w:style w:type="character" w:customStyle="1" w:styleId="first-child">
    <w:name w:val="first-child"/>
    <w:basedOn w:val="a0"/>
    <w:qFormat/>
  </w:style>
  <w:style w:type="character" w:customStyle="1" w:styleId="tab1">
    <w:name w:val="tab1"/>
    <w:basedOn w:val="a0"/>
    <w:qFormat/>
  </w:style>
  <w:style w:type="character" w:customStyle="1" w:styleId="layui-this">
    <w:name w:val="layui-this"/>
    <w:basedOn w:val="a0"/>
    <w:qFormat/>
    <w:rPr>
      <w:bdr w:val="single" w:sz="6" w:space="0" w:color="EEEEEE"/>
      <w:shd w:val="clear" w:color="auto" w:fill="FFFFFF"/>
    </w:rPr>
  </w:style>
  <w:style w:type="character" w:customStyle="1" w:styleId="required">
    <w:name w:val="required"/>
    <w:basedOn w:val="a0"/>
    <w:qFormat/>
    <w:rPr>
      <w:color w:val="FF0000"/>
    </w:rPr>
  </w:style>
  <w:style w:type="character" w:customStyle="1" w:styleId="fielderror">
    <w:name w:val="fielderror"/>
    <w:basedOn w:val="a0"/>
    <w:qFormat/>
    <w:rPr>
      <w:color w:val="800000"/>
    </w:rPr>
  </w:style>
  <w:style w:type="character" w:customStyle="1" w:styleId="hilite">
    <w:name w:val="hilite"/>
    <w:basedOn w:val="a0"/>
    <w:qFormat/>
    <w:rPr>
      <w:color w:val="000000"/>
    </w:rPr>
  </w:style>
  <w:style w:type="character" w:customStyle="1" w:styleId="active7">
    <w:name w:val="active7"/>
    <w:basedOn w:val="a0"/>
    <w:qFormat/>
    <w:rPr>
      <w:color w:va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uiPriority w:val="99"/>
    <w:semiHidden/>
    <w:unhideWhenUsed/>
    <w:qFormat/>
    <w:pPr>
      <w:spacing w:after="120"/>
    </w:pPr>
  </w:style>
  <w:style w:type="paragraph" w:styleId="a5">
    <w:name w:val="Body Text Indent"/>
    <w:basedOn w:val="a"/>
    <w:link w:val="Char1"/>
    <w:qFormat/>
    <w:pPr>
      <w:tabs>
        <w:tab w:val="left" w:pos="480"/>
      </w:tabs>
      <w:spacing w:line="560" w:lineRule="exact"/>
      <w:ind w:firstLine="480"/>
      <w:jc w:val="left"/>
    </w:pPr>
    <w:rPr>
      <w:rFonts w:ascii="宋体" w:hAnsi="宋体"/>
      <w:sz w:val="24"/>
    </w:rPr>
  </w:style>
  <w:style w:type="paragraph" w:styleId="a6">
    <w:name w:val="Plain Text"/>
    <w:basedOn w:val="a"/>
    <w:link w:val="Char10"/>
    <w:qFormat/>
    <w:rPr>
      <w:rFonts w:ascii="宋体" w:hAnsi="Courier New"/>
      <w:lang w:val="zh-CN"/>
    </w:rPr>
  </w:style>
  <w:style w:type="paragraph" w:styleId="a7">
    <w:name w:val="Date"/>
    <w:basedOn w:val="a"/>
    <w:next w:val="a"/>
    <w:link w:val="Char2"/>
    <w:qFormat/>
    <w:pPr>
      <w:adjustRightInd w:val="0"/>
      <w:spacing w:line="360" w:lineRule="atLeast"/>
      <w:textAlignment w:val="baseline"/>
    </w:pPr>
    <w:rPr>
      <w:sz w:val="32"/>
    </w:rPr>
  </w:style>
  <w:style w:type="paragraph" w:styleId="20">
    <w:name w:val="Body Text Indent 2"/>
    <w:basedOn w:val="a"/>
    <w:link w:val="2Char0"/>
    <w:uiPriority w:val="99"/>
    <w:semiHidden/>
    <w:unhideWhenUsed/>
    <w:qFormat/>
    <w:pPr>
      <w:spacing w:after="120" w:line="480" w:lineRule="auto"/>
      <w:ind w:leftChars="200" w:left="420"/>
    </w:p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Char6"/>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uiPriority w:val="99"/>
    <w:semiHidden/>
    <w:unhideWhenUsed/>
    <w:qFormat/>
    <w:pPr>
      <w:spacing w:after="120"/>
      <w:ind w:leftChars="200" w:left="420"/>
    </w:pPr>
    <w:rPr>
      <w:sz w:val="16"/>
      <w:szCs w:val="16"/>
    </w:rPr>
  </w:style>
  <w:style w:type="paragraph" w:styleId="21">
    <w:name w:val="Body Text 2"/>
    <w:basedOn w:val="a"/>
    <w:link w:val="2Char1"/>
    <w:uiPriority w:val="99"/>
    <w:semiHidden/>
    <w:unhideWhenUsed/>
    <w:qFormat/>
    <w:pPr>
      <w:spacing w:after="120" w:line="480" w:lineRule="auto"/>
    </w:p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d">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Pr>
      <w:b/>
      <w:bCs/>
    </w:rPr>
  </w:style>
  <w:style w:type="character" w:styleId="af">
    <w:name w:val="FollowedHyperlink"/>
    <w:basedOn w:val="a0"/>
    <w:uiPriority w:val="99"/>
    <w:semiHidden/>
    <w:unhideWhenUsed/>
    <w:qFormat/>
    <w:rPr>
      <w:rFonts w:ascii="宋体" w:eastAsia="宋体" w:hAnsi="宋体" w:cs="宋体" w:hint="eastAsia"/>
      <w:color w:val="0031C1"/>
      <w:sz w:val="24"/>
      <w:szCs w:val="24"/>
      <w:u w:val="none"/>
    </w:rPr>
  </w:style>
  <w:style w:type="character" w:styleId="af0">
    <w:name w:val="Hyperlink"/>
    <w:basedOn w:val="a0"/>
    <w:uiPriority w:val="99"/>
    <w:unhideWhenUsed/>
    <w:qFormat/>
    <w:rPr>
      <w:color w:val="0000FF" w:themeColor="hyperlink"/>
      <w:u w:val="single"/>
    </w:rPr>
  </w:style>
  <w:style w:type="character" w:styleId="af1">
    <w:name w:val="annotation reference"/>
    <w:basedOn w:val="a0"/>
    <w:uiPriority w:val="99"/>
    <w:semiHidden/>
    <w:unhideWhenUsed/>
    <w:qFormat/>
    <w:rPr>
      <w:sz w:val="21"/>
      <w:szCs w:val="21"/>
    </w:rPr>
  </w:style>
  <w:style w:type="character" w:customStyle="1" w:styleId="Char1">
    <w:name w:val="正文文本缩进 Char"/>
    <w:basedOn w:val="a0"/>
    <w:link w:val="a5"/>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0"/>
    <w:link w:val="ab"/>
    <w:qFormat/>
    <w:rPr>
      <w:rFonts w:ascii="Cambria" w:eastAsia="宋体" w:hAnsi="Cambria" w:cs="Times New Roman"/>
      <w:b/>
      <w:bCs/>
      <w:kern w:val="28"/>
      <w:sz w:val="32"/>
      <w:szCs w:val="32"/>
      <w:lang w:val="zh-CN" w:eastAsia="zh-CN"/>
    </w:rPr>
  </w:style>
  <w:style w:type="character" w:customStyle="1" w:styleId="Char5">
    <w:name w:val="页眉 Char"/>
    <w:basedOn w:val="a0"/>
    <w:link w:val="aa"/>
    <w:uiPriority w:val="99"/>
    <w:qFormat/>
    <w:rPr>
      <w:rFonts w:ascii="Times New Roman" w:eastAsia="宋体" w:hAnsi="Times New Roman" w:cs="Times New Roman"/>
      <w:sz w:val="18"/>
      <w:szCs w:val="18"/>
    </w:rPr>
  </w:style>
  <w:style w:type="character" w:customStyle="1" w:styleId="Char4">
    <w:name w:val="页脚 Char"/>
    <w:basedOn w:val="a0"/>
    <w:link w:val="a9"/>
    <w:uiPriority w:val="99"/>
    <w:qFormat/>
    <w:rPr>
      <w:rFonts w:ascii="Times New Roman" w:eastAsia="宋体" w:hAnsi="Times New Roman" w:cs="Times New Roman"/>
      <w:sz w:val="18"/>
      <w:szCs w:val="18"/>
    </w:rPr>
  </w:style>
  <w:style w:type="character" w:customStyle="1" w:styleId="Char2">
    <w:name w:val="日期 Char"/>
    <w:basedOn w:val="a0"/>
    <w:link w:val="a7"/>
    <w:qFormat/>
    <w:rPr>
      <w:rFonts w:ascii="Times New Roman" w:eastAsia="宋体" w:hAnsi="Times New Roman" w:cs="Times New Roman"/>
      <w:sz w:val="32"/>
      <w:szCs w:val="20"/>
    </w:rPr>
  </w:style>
  <w:style w:type="paragraph" w:styleId="af2">
    <w:name w:val="List Paragraph"/>
    <w:basedOn w:val="a"/>
    <w:link w:val="Char7"/>
    <w:uiPriority w:val="34"/>
    <w:qFormat/>
    <w:pPr>
      <w:ind w:firstLineChars="200" w:firstLine="420"/>
    </w:pPr>
  </w:style>
  <w:style w:type="character" w:customStyle="1" w:styleId="2Char0">
    <w:name w:val="正文文本缩进 2 Char"/>
    <w:basedOn w:val="a0"/>
    <w:link w:val="20"/>
    <w:uiPriority w:val="99"/>
    <w:semiHidden/>
    <w:qFormat/>
    <w:rPr>
      <w:rFonts w:ascii="Times New Roman" w:eastAsia="宋体" w:hAnsi="Times New Roman" w:cs="Times New Roman"/>
      <w:szCs w:val="20"/>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2Char1">
    <w:name w:val="正文文本 2 Char"/>
    <w:basedOn w:val="a0"/>
    <w:link w:val="21"/>
    <w:uiPriority w:val="99"/>
    <w:semiHidden/>
    <w:qFormat/>
    <w:rPr>
      <w:rFonts w:ascii="Times New Roman" w:eastAsia="宋体" w:hAnsi="Times New Roman" w:cs="Times New Roman"/>
      <w:szCs w:val="20"/>
    </w:rPr>
  </w:style>
  <w:style w:type="paragraph" w:customStyle="1" w:styleId="Char8">
    <w:name w:val="Char"/>
    <w:basedOn w:val="a"/>
    <w:autoRedefine/>
    <w:qFormat/>
    <w:pPr>
      <w:tabs>
        <w:tab w:val="left" w:pos="360"/>
      </w:tabs>
    </w:pPr>
    <w:rPr>
      <w:sz w:val="24"/>
      <w:szCs w:val="24"/>
    </w:rPr>
  </w:style>
  <w:style w:type="character" w:customStyle="1" w:styleId="Char9">
    <w:name w:val="纯文本 Char"/>
    <w:basedOn w:val="a0"/>
    <w:uiPriority w:val="99"/>
    <w:semiHidden/>
    <w:qFormat/>
    <w:rPr>
      <w:rFonts w:ascii="宋体" w:eastAsia="宋体" w:hAnsi="Courier New" w:cs="Courier New"/>
      <w:szCs w:val="21"/>
    </w:rPr>
  </w:style>
  <w:style w:type="character" w:customStyle="1" w:styleId="Char10">
    <w:name w:val="纯文本 Char1"/>
    <w:link w:val="a6"/>
    <w:qFormat/>
    <w:locked/>
    <w:rPr>
      <w:rFonts w:ascii="宋体" w:eastAsia="宋体" w:hAnsi="Courier New" w:cs="Times New Roman"/>
      <w:szCs w:val="20"/>
      <w:lang w:val="zh-CN" w:eastAsia="zh-CN"/>
    </w:rPr>
  </w:style>
  <w:style w:type="character" w:customStyle="1" w:styleId="3Char0">
    <w:name w:val="正文文本缩进 3 Char"/>
    <w:basedOn w:val="a0"/>
    <w:link w:val="30"/>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7">
    <w:name w:val="正文_7"/>
    <w:qFormat/>
    <w:pPr>
      <w:widowControl w:val="0"/>
      <w:jc w:val="both"/>
    </w:pPr>
    <w:rPr>
      <w:kern w:val="2"/>
      <w:sz w:val="21"/>
      <w:szCs w:val="24"/>
    </w:rPr>
  </w:style>
  <w:style w:type="paragraph" w:customStyle="1" w:styleId="11">
    <w:name w:val="正文_11"/>
    <w:qFormat/>
    <w:pPr>
      <w:widowControl w:val="0"/>
      <w:jc w:val="both"/>
    </w:pPr>
    <w:rPr>
      <w:kern w:val="2"/>
      <w:sz w:val="21"/>
      <w:szCs w:val="24"/>
    </w:rPr>
  </w:style>
  <w:style w:type="character" w:customStyle="1" w:styleId="Char3">
    <w:name w:val="批注框文本 Char"/>
    <w:basedOn w:val="a0"/>
    <w:link w:val="a8"/>
    <w:uiPriority w:val="99"/>
    <w:semiHidden/>
    <w:qFormat/>
    <w:rPr>
      <w:rFonts w:ascii="Times New Roman" w:eastAsia="宋体" w:hAnsi="Times New Roman" w:cs="Times New Roman"/>
      <w:sz w:val="18"/>
      <w:szCs w:val="18"/>
    </w:rPr>
  </w:style>
  <w:style w:type="character" w:customStyle="1" w:styleId="Char">
    <w:name w:val="批注文字 Char"/>
    <w:basedOn w:val="a0"/>
    <w:link w:val="a3"/>
    <w:uiPriority w:val="99"/>
    <w:semiHidden/>
    <w:qFormat/>
    <w:rPr>
      <w:rFonts w:ascii="Times New Roman" w:eastAsia="宋体" w:hAnsi="Times New Roman" w:cs="Times New Roman"/>
      <w:szCs w:val="20"/>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7">
    <w:name w:val="列出段落 Char"/>
    <w:link w:val="af2"/>
    <w:uiPriority w:val="34"/>
    <w:qFormat/>
    <w:rPr>
      <w:rFonts w:ascii="Times New Roman" w:eastAsia="宋体" w:hAnsi="Times New Roman" w:cs="Times New Roman"/>
      <w:szCs w:val="20"/>
    </w:rPr>
  </w:style>
  <w:style w:type="character" w:customStyle="1" w:styleId="Char0">
    <w:name w:val="正文文本 Char"/>
    <w:basedOn w:val="a0"/>
    <w:link w:val="a4"/>
    <w:uiPriority w:val="99"/>
    <w:semiHidden/>
    <w:qFormat/>
    <w:rPr>
      <w:rFonts w:ascii="Times New Roman" w:eastAsia="宋体" w:hAnsi="Times New Roman" w:cs="Times New Roman"/>
      <w:szCs w:val="20"/>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paragraph" w:customStyle="1" w:styleId="1">
    <w:name w:val="列出段落1"/>
    <w:basedOn w:val="a"/>
    <w:qFormat/>
    <w:pPr>
      <w:ind w:firstLineChars="200" w:firstLine="420"/>
    </w:pPr>
    <w:rPr>
      <w:rFonts w:ascii="Calibri" w:hAnsi="Calibri" w:cs="黑体"/>
      <w:szCs w:val="22"/>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customStyle="1" w:styleId="tab2">
    <w:name w:val="tab2"/>
    <w:basedOn w:val="a0"/>
    <w:qFormat/>
    <w:rPr>
      <w:color w:val="333366"/>
    </w:rPr>
  </w:style>
  <w:style w:type="character" w:customStyle="1" w:styleId="hilite6">
    <w:name w:val="hilite6"/>
    <w:basedOn w:val="a0"/>
    <w:qFormat/>
    <w:rPr>
      <w:color w:val="000000"/>
    </w:rPr>
  </w:style>
  <w:style w:type="character" w:customStyle="1" w:styleId="active">
    <w:name w:val="active"/>
    <w:basedOn w:val="a0"/>
    <w:qFormat/>
    <w:rPr>
      <w:color w:val="FFFFFF"/>
    </w:rPr>
  </w:style>
  <w:style w:type="character" w:customStyle="1" w:styleId="first-child">
    <w:name w:val="first-child"/>
    <w:basedOn w:val="a0"/>
    <w:qFormat/>
  </w:style>
  <w:style w:type="character" w:customStyle="1" w:styleId="tab1">
    <w:name w:val="tab1"/>
    <w:basedOn w:val="a0"/>
    <w:qFormat/>
  </w:style>
  <w:style w:type="character" w:customStyle="1" w:styleId="layui-this">
    <w:name w:val="layui-this"/>
    <w:basedOn w:val="a0"/>
    <w:qFormat/>
    <w:rPr>
      <w:bdr w:val="single" w:sz="6" w:space="0" w:color="EEEEEE"/>
      <w:shd w:val="clear" w:color="auto" w:fill="FFFFFF"/>
    </w:rPr>
  </w:style>
  <w:style w:type="character" w:customStyle="1" w:styleId="required">
    <w:name w:val="required"/>
    <w:basedOn w:val="a0"/>
    <w:qFormat/>
    <w:rPr>
      <w:color w:val="FF0000"/>
    </w:rPr>
  </w:style>
  <w:style w:type="character" w:customStyle="1" w:styleId="fielderror">
    <w:name w:val="fielderror"/>
    <w:basedOn w:val="a0"/>
    <w:qFormat/>
    <w:rPr>
      <w:color w:val="800000"/>
    </w:rPr>
  </w:style>
  <w:style w:type="character" w:customStyle="1" w:styleId="hilite">
    <w:name w:val="hilite"/>
    <w:basedOn w:val="a0"/>
    <w:qFormat/>
    <w:rPr>
      <w:color w:val="000000"/>
    </w:rPr>
  </w:style>
  <w:style w:type="character" w:customStyle="1" w:styleId="active7">
    <w:name w:val="active7"/>
    <w:basedOn w:val="a0"/>
    <w:qFormat/>
    <w:rPr>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jgpc.gov.c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75</Pages>
  <Words>6316</Words>
  <Characters>36004</Characters>
  <Application>Microsoft Office Word</Application>
  <DocSecurity>0</DocSecurity>
  <Lines>300</Lines>
  <Paragraphs>84</Paragraphs>
  <ScaleCrop>false</ScaleCrop>
  <Company>MS</Company>
  <LinksUpToDate>false</LinksUpToDate>
  <CharactersWithSpaces>42236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240</cp:revision>
  <cp:lastPrinted>2017-09-13T07:55:00Z</cp:lastPrinted>
  <dcterms:created xsi:type="dcterms:W3CDTF">2024-06-17T07:10:00Z</dcterms:created>
  <dcterms:modified xsi:type="dcterms:W3CDTF">2025-01-20T02:44:00Z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eyJoZGlkIjoiYjE1YzA2MDcwMDc4YjIzYzlhOWRiMWYzMzE4NTczODQiLCJ1c2VySWQiOiIzNjc3MTQ0NjkifQ==</vt:lpwstr>
  </property>
  <property fmtid="{D5CDD505-2E9C-101B-9397-08002B2CF9AE}" pid="3" name="KSOProductBuildVer">
    <vt:lpwstr>2052-12.1.0.19770</vt:lpwstr>
  </property>
  <property fmtid="{D5CDD505-2E9C-101B-9397-08002B2CF9AE}" pid="4" name="ICV">
    <vt:lpwstr>F4A716564A7045DDA296F60F972E8902_13</vt:lpwstr>
  </property>
</Properties>
</file>